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D75491">
        <w:rPr>
          <w:b/>
        </w:rPr>
        <w:t>февраля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D75491">
        <w:t>февраля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D75491">
        <w:t>588,3</w:t>
      </w:r>
      <w:r w:rsidRPr="00D2035F">
        <w:t xml:space="preserve"> млн. руб., что составляет </w:t>
      </w:r>
      <w:r w:rsidR="00D75491">
        <w:t>3,1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                             </w:t>
      </w:r>
      <w:r w:rsidR="00337925">
        <w:t>42</w:t>
      </w:r>
      <w:r w:rsidR="00D75491">
        <w:t>6</w:t>
      </w:r>
      <w:r w:rsidR="0026210E">
        <w:t>,</w:t>
      </w:r>
      <w:r w:rsidR="00D75491">
        <w:t>8</w:t>
      </w:r>
      <w:r w:rsidRPr="00D2035F">
        <w:t xml:space="preserve"> млн. руб. или </w:t>
      </w:r>
      <w:r w:rsidR="00D75491">
        <w:t>5,1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                                      </w:t>
      </w:r>
      <w:r w:rsidR="00D75491">
        <w:t>161,5</w:t>
      </w:r>
      <w:r w:rsidRPr="00412280">
        <w:t xml:space="preserve"> млн. руб., или </w:t>
      </w:r>
      <w:r w:rsidR="00D75491">
        <w:t>1,5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D75491">
        <w:t>481,4</w:t>
      </w:r>
      <w:r w:rsidRPr="00412280">
        <w:t xml:space="preserve"> млн. руб., или </w:t>
      </w:r>
      <w:r w:rsidR="001E554F">
        <w:t>2,5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1E554F">
        <w:t>312,5</w:t>
      </w:r>
      <w:r w:rsidRPr="006F2853">
        <w:t xml:space="preserve"> млн. руб. или </w:t>
      </w:r>
      <w:r w:rsidR="001E554F">
        <w:t>64,9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1E554F">
        <w:t>275,1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1E554F">
        <w:t>18,5</w:t>
      </w:r>
      <w:r w:rsidRPr="00015934">
        <w:t xml:space="preserve"> млн. руб. или </w:t>
      </w:r>
      <w:r w:rsidR="00131DCE">
        <w:t>3</w:t>
      </w:r>
      <w:r w:rsidR="00CE3F21">
        <w:t>,</w:t>
      </w:r>
      <w:r w:rsidR="00CE3F21" w:rsidRPr="00CE3F21">
        <w:t>8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1E554F">
        <w:rPr>
          <w:szCs w:val="28"/>
        </w:rPr>
        <w:t>37,7</w:t>
      </w:r>
      <w:r w:rsidRPr="00015934">
        <w:rPr>
          <w:szCs w:val="28"/>
        </w:rPr>
        <w:t> млн. руб.</w:t>
      </w:r>
    </w:p>
    <w:sectPr w:rsidR="00F928DF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F7" w:rsidRDefault="009C67F7">
      <w:r>
        <w:separator/>
      </w:r>
    </w:p>
  </w:endnote>
  <w:endnote w:type="continuationSeparator" w:id="0">
    <w:p w:rsidR="009C67F7" w:rsidRDefault="009C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D371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F7" w:rsidRDefault="009C67F7">
      <w:r>
        <w:separator/>
      </w:r>
    </w:p>
  </w:footnote>
  <w:footnote w:type="continuationSeparator" w:id="0">
    <w:p w:rsidR="009C67F7" w:rsidRDefault="009C6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D371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D371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881-61DC-4ED8-ABB0-04D80CBB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35</cp:revision>
  <cp:lastPrinted>2020-07-13T10:55:00Z</cp:lastPrinted>
  <dcterms:created xsi:type="dcterms:W3CDTF">2020-04-08T10:18:00Z</dcterms:created>
  <dcterms:modified xsi:type="dcterms:W3CDTF">2021-02-09T13:02:00Z</dcterms:modified>
</cp:coreProperties>
</file>