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2F" w:rsidRDefault="0097152F" w:rsidP="0097152F">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Жилищно-строительный кооператив «Сельский строитель»</w:t>
      </w:r>
    </w:p>
    <w:p w:rsidR="0097152F" w:rsidRDefault="0097152F" w:rsidP="0097152F">
      <w:pPr>
        <w:spacing w:after="0" w:line="240" w:lineRule="auto"/>
        <w:jc w:val="right"/>
        <w:rPr>
          <w:rFonts w:ascii="Times New Roman" w:hAnsi="Times New Roman" w:cs="Times New Roman"/>
          <w:sz w:val="24"/>
          <w:szCs w:val="24"/>
        </w:rPr>
      </w:pPr>
    </w:p>
    <w:p w:rsidR="0097152F" w:rsidRDefault="0097152F" w:rsidP="0097152F">
      <w:pPr>
        <w:spacing w:after="0" w:line="240" w:lineRule="auto"/>
        <w:jc w:val="right"/>
        <w:rPr>
          <w:rFonts w:ascii="Times New Roman" w:hAnsi="Times New Roman" w:cs="Times New Roman"/>
          <w:sz w:val="24"/>
          <w:szCs w:val="24"/>
        </w:rPr>
      </w:pPr>
    </w:p>
    <w:p w:rsidR="0097152F" w:rsidRDefault="0097152F" w:rsidP="0097152F">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97152F" w:rsidRDefault="0097152F" w:rsidP="0097152F">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97152F" w:rsidRDefault="0097152F" w:rsidP="0097152F">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ЖСК «Сельский строитель»</w:t>
      </w:r>
    </w:p>
    <w:p w:rsidR="0097152F" w:rsidRDefault="0097152F" w:rsidP="0097152F">
      <w:pPr>
        <w:pStyle w:val="ConsPlusNonformat"/>
        <w:widowControl/>
        <w:jc w:val="right"/>
        <w:rPr>
          <w:rFonts w:ascii="Times New Roman" w:hAnsi="Times New Roman" w:cs="Times New Roman"/>
          <w:b/>
          <w:sz w:val="28"/>
          <w:szCs w:val="28"/>
        </w:rPr>
      </w:pPr>
    </w:p>
    <w:p w:rsidR="0097152F" w:rsidRDefault="0097152F" w:rsidP="0097152F">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Киселева Н.В.</w:t>
      </w:r>
    </w:p>
    <w:p w:rsidR="0097152F" w:rsidRDefault="0097152F" w:rsidP="0097152F">
      <w:pPr>
        <w:pStyle w:val="ConsPlusNonformat"/>
        <w:widowControl/>
        <w:jc w:val="right"/>
        <w:rPr>
          <w:rFonts w:ascii="Times New Roman" w:hAnsi="Times New Roman" w:cs="Times New Roman"/>
          <w:b/>
          <w:sz w:val="28"/>
          <w:szCs w:val="28"/>
        </w:rPr>
      </w:pPr>
    </w:p>
    <w:p w:rsidR="0097152F" w:rsidRDefault="0097152F" w:rsidP="0097152F">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«07» августа 2014г.</w:t>
      </w: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b/>
          <w:sz w:val="28"/>
          <w:szCs w:val="28"/>
        </w:rPr>
      </w:pPr>
    </w:p>
    <w:p w:rsidR="0097152F" w:rsidRDefault="0097152F" w:rsidP="0097152F">
      <w:pPr>
        <w:pStyle w:val="ConsPlusNonformat"/>
        <w:widowControl/>
        <w:jc w:val="center"/>
        <w:rPr>
          <w:rFonts w:ascii="Times New Roman" w:hAnsi="Times New Roman" w:cs="Times New Roman"/>
          <w:b/>
          <w:sz w:val="40"/>
          <w:szCs w:val="28"/>
        </w:rPr>
      </w:pPr>
      <w:r>
        <w:rPr>
          <w:rFonts w:ascii="Times New Roman" w:hAnsi="Times New Roman" w:cs="Times New Roman"/>
          <w:b/>
          <w:sz w:val="40"/>
          <w:szCs w:val="28"/>
        </w:rPr>
        <w:t>Конкурсная документация</w:t>
      </w:r>
    </w:p>
    <w:p w:rsidR="0097152F" w:rsidRDefault="0097152F" w:rsidP="0097152F">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по проведению открытого конкурса на выполнение работ</w:t>
      </w:r>
    </w:p>
    <w:p w:rsidR="0097152F" w:rsidRDefault="0097152F" w:rsidP="0097152F">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по капитальному ремонту многоквартирного дома:</w:t>
      </w:r>
    </w:p>
    <w:p w:rsidR="0097152F" w:rsidRDefault="0097152F" w:rsidP="0097152F">
      <w:pPr>
        <w:pStyle w:val="ConsPlusNonformat"/>
        <w:widowControl/>
        <w:jc w:val="center"/>
        <w:rPr>
          <w:rFonts w:ascii="Times New Roman" w:hAnsi="Times New Roman" w:cs="Times New Roman"/>
          <w:b/>
          <w:sz w:val="32"/>
          <w:szCs w:val="28"/>
        </w:rPr>
      </w:pPr>
    </w:p>
    <w:p w:rsidR="0097152F" w:rsidRDefault="0097152F" w:rsidP="0097152F">
      <w:pPr>
        <w:pStyle w:val="ConsPlusNonformat"/>
        <w:widowControl/>
        <w:jc w:val="center"/>
        <w:rPr>
          <w:rFonts w:ascii="Times New Roman" w:hAnsi="Times New Roman" w:cs="Times New Roman"/>
          <w:b/>
          <w:sz w:val="32"/>
          <w:szCs w:val="28"/>
        </w:rPr>
      </w:pPr>
    </w:p>
    <w:p w:rsidR="0097152F" w:rsidRDefault="0097152F" w:rsidP="0097152F">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пос</w:t>
      </w:r>
      <w:proofErr w:type="gramStart"/>
      <w:r>
        <w:rPr>
          <w:rFonts w:ascii="Times New Roman" w:hAnsi="Times New Roman" w:cs="Times New Roman"/>
          <w:b/>
          <w:sz w:val="32"/>
          <w:szCs w:val="28"/>
        </w:rPr>
        <w:t>.Ж</w:t>
      </w:r>
      <w:proofErr w:type="gramEnd"/>
      <w:r>
        <w:rPr>
          <w:rFonts w:ascii="Times New Roman" w:hAnsi="Times New Roman" w:cs="Times New Roman"/>
          <w:b/>
          <w:sz w:val="32"/>
          <w:szCs w:val="28"/>
        </w:rPr>
        <w:t>асминный ул. Майская, д. 10</w:t>
      </w:r>
    </w:p>
    <w:p w:rsidR="0097152F" w:rsidRDefault="0097152F" w:rsidP="0097152F">
      <w:pPr>
        <w:pStyle w:val="ConsPlusNonformat"/>
        <w:widowControl/>
        <w:jc w:val="center"/>
        <w:rPr>
          <w:rFonts w:ascii="Times New Roman" w:hAnsi="Times New Roman" w:cs="Times New Roman"/>
          <w:b/>
          <w:sz w:val="28"/>
          <w:szCs w:val="28"/>
        </w:rPr>
      </w:pPr>
    </w:p>
    <w:p w:rsidR="0097152F" w:rsidRDefault="0097152F" w:rsidP="0097152F">
      <w:pPr>
        <w:pStyle w:val="ConsPlusNonformat"/>
        <w:widowControl/>
        <w:rPr>
          <w:rFonts w:ascii="Times New Roman" w:hAnsi="Times New Roman" w:cs="Times New Roman"/>
          <w:sz w:val="24"/>
          <w:szCs w:val="24"/>
        </w:rPr>
      </w:pPr>
    </w:p>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 w:rsidR="0097152F" w:rsidRDefault="0097152F" w:rsidP="0097152F">
      <w:pPr>
        <w:jc w:val="center"/>
        <w:rPr>
          <w:rFonts w:ascii="Times New Roman" w:hAnsi="Times New Roman" w:cs="Times New Roman"/>
          <w:b/>
          <w:sz w:val="28"/>
          <w:szCs w:val="28"/>
        </w:rPr>
      </w:pPr>
      <w:r>
        <w:rPr>
          <w:rFonts w:ascii="Times New Roman" w:hAnsi="Times New Roman" w:cs="Times New Roman"/>
          <w:b/>
          <w:sz w:val="28"/>
          <w:szCs w:val="28"/>
        </w:rPr>
        <w:lastRenderedPageBreak/>
        <w:t>САРАТОВ – 2014-</w:t>
      </w:r>
    </w:p>
    <w:p w:rsidR="0097152F" w:rsidRDefault="0097152F" w:rsidP="0097152F">
      <w:pPr>
        <w:spacing w:after="0" w:line="240" w:lineRule="auto"/>
        <w:jc w:val="right"/>
        <w:rPr>
          <w:rFonts w:ascii="Times New Roman" w:hAnsi="Times New Roman" w:cs="Times New Roman"/>
          <w:sz w:val="24"/>
          <w:szCs w:val="24"/>
        </w:rPr>
      </w:pPr>
    </w:p>
    <w:p w:rsidR="0097152F" w:rsidRDefault="0097152F" w:rsidP="0097152F">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Конкурсная документация</w:t>
      </w:r>
    </w:p>
    <w:p w:rsidR="0097152F" w:rsidRDefault="0097152F" w:rsidP="0097152F">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по проведению открытого конкурса на выполнение работ</w:t>
      </w:r>
    </w:p>
    <w:p w:rsidR="0097152F" w:rsidRDefault="0097152F" w:rsidP="0097152F">
      <w:pPr>
        <w:spacing w:after="0" w:line="240" w:lineRule="auto"/>
        <w:jc w:val="center"/>
        <w:rPr>
          <w:rFonts w:ascii="Times New Roman" w:hAnsi="Times New Roman" w:cs="Times New Roman"/>
          <w:b/>
          <w:sz w:val="28"/>
          <w:szCs w:val="28"/>
        </w:rPr>
      </w:pPr>
      <w:r>
        <w:rPr>
          <w:rFonts w:ascii="Times New Roman" w:hAnsi="Times New Roman" w:cs="Times New Roman"/>
          <w:b/>
          <w:caps/>
          <w:sz w:val="28"/>
          <w:szCs w:val="28"/>
        </w:rPr>
        <w:t>по капитальному ремонту многоквартирных домов</w:t>
      </w:r>
    </w:p>
    <w:p w:rsidR="0097152F" w:rsidRDefault="0097152F" w:rsidP="0097152F">
      <w:pPr>
        <w:spacing w:after="0" w:line="240" w:lineRule="auto"/>
        <w:jc w:val="center"/>
        <w:rPr>
          <w:rFonts w:ascii="Times New Roman" w:hAnsi="Times New Roman" w:cs="Times New Roman"/>
          <w:b/>
          <w:sz w:val="28"/>
          <w:szCs w:val="28"/>
        </w:rPr>
      </w:pPr>
    </w:p>
    <w:p w:rsidR="0097152F" w:rsidRDefault="0097152F" w:rsidP="0097152F">
      <w:pPr>
        <w:pStyle w:val="a4"/>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97152F" w:rsidRDefault="0097152F" w:rsidP="0097152F">
      <w:pPr>
        <w:spacing w:after="0" w:line="240" w:lineRule="auto"/>
        <w:jc w:val="center"/>
        <w:rPr>
          <w:rFonts w:ascii="Times New Roman" w:hAnsi="Times New Roman" w:cs="Times New Roman"/>
          <w:b/>
          <w:sz w:val="28"/>
          <w:szCs w:val="28"/>
        </w:rPr>
      </w:pPr>
    </w:p>
    <w:p w:rsidR="0097152F" w:rsidRDefault="0097152F" w:rsidP="0097152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 крыши многоквартирного дома по адресу: г. Саратов, пос</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асминный ул. Майская, д. 10</w:t>
      </w:r>
    </w:p>
    <w:p w:rsidR="0097152F" w:rsidRDefault="0097152F" w:rsidP="0097152F">
      <w:pPr>
        <w:pStyle w:val="ConsPlusNonformat"/>
        <w:widowControl/>
        <w:jc w:val="center"/>
        <w:rPr>
          <w:rFonts w:ascii="Times New Roman" w:hAnsi="Times New Roman" w:cs="Times New Roman"/>
          <w:b/>
          <w:sz w:val="28"/>
          <w:szCs w:val="28"/>
        </w:rPr>
      </w:pPr>
    </w:p>
    <w:p w:rsidR="0097152F" w:rsidRDefault="0097152F" w:rsidP="0097152F">
      <w:pPr>
        <w:pStyle w:val="ConsPlusNonformat"/>
        <w:widowControl/>
        <w:jc w:val="right"/>
        <w:rPr>
          <w:rFonts w:ascii="Times New Roman" w:hAnsi="Times New Roman" w:cs="Times New Roman"/>
          <w:b/>
          <w:sz w:val="28"/>
          <w:szCs w:val="28"/>
        </w:rPr>
      </w:pPr>
      <w:r>
        <w:rPr>
          <w:rFonts w:ascii="Times New Roman" w:hAnsi="Times New Roman" w:cs="Times New Roman"/>
          <w:sz w:val="28"/>
          <w:szCs w:val="28"/>
        </w:rPr>
        <w:t>Заказчиком является Жилищно-строительный кооператив «Сельский строитель»</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Жилищно-строительный кооператив «Сельский строитель»</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7152F" w:rsidRDefault="0097152F" w:rsidP="0097152F">
      <w:pPr>
        <w:pStyle w:val="a4"/>
        <w:numPr>
          <w:ilvl w:val="2"/>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 Цена договора подряда: 659817,04 (шестьсот пятьдесят девять тысяч восемьсот семнадцать рублей  04 копейки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рублей, в том числе НДС 18%. </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 года 16 часов 00 минут</w:t>
      </w:r>
      <w:r>
        <w:rPr>
          <w:rFonts w:ascii="Times New Roman" w:hAnsi="Times New Roman" w:cs="Times New Roman"/>
          <w:sz w:val="28"/>
          <w:szCs w:val="28"/>
        </w:rPr>
        <w:t xml:space="preserve">. Заявки подаются по адресу: </w:t>
      </w:r>
      <w:r>
        <w:rPr>
          <w:rFonts w:ascii="Times New Roman" w:hAnsi="Times New Roman"/>
          <w:sz w:val="28"/>
          <w:szCs w:val="28"/>
        </w:rPr>
        <w:t>г. Саратов, пос</w:t>
      </w:r>
      <w:proofErr w:type="gramStart"/>
      <w:r>
        <w:rPr>
          <w:rFonts w:ascii="Times New Roman" w:hAnsi="Times New Roman"/>
          <w:sz w:val="28"/>
          <w:szCs w:val="28"/>
        </w:rPr>
        <w:t>.Ж</w:t>
      </w:r>
      <w:proofErr w:type="gramEnd"/>
      <w:r>
        <w:rPr>
          <w:rFonts w:ascii="Times New Roman" w:hAnsi="Times New Roman"/>
          <w:sz w:val="28"/>
          <w:szCs w:val="28"/>
        </w:rPr>
        <w:t>асминный, ул. Майская,, д. 10, кв. 1</w:t>
      </w:r>
      <w:r>
        <w:rPr>
          <w:rFonts w:ascii="Times New Roman" w:hAnsi="Times New Roman" w:cs="Times New Roman"/>
          <w:sz w:val="28"/>
          <w:szCs w:val="28"/>
        </w:rPr>
        <w:t xml:space="preserve">, часы работы </w:t>
      </w:r>
      <w:proofErr w:type="spellStart"/>
      <w:r>
        <w:rPr>
          <w:rFonts w:ascii="Times New Roman" w:hAnsi="Times New Roman" w:cs="Times New Roman"/>
          <w:sz w:val="28"/>
          <w:szCs w:val="28"/>
        </w:rPr>
        <w:t>понедельник,среда</w:t>
      </w:r>
      <w:proofErr w:type="spellEnd"/>
      <w:r>
        <w:rPr>
          <w:rFonts w:ascii="Times New Roman" w:hAnsi="Times New Roman" w:cs="Times New Roman"/>
          <w:sz w:val="28"/>
          <w:szCs w:val="28"/>
        </w:rPr>
        <w:t>, пятница с 15 часов 00 минут до 16 часов 00 минут (время московское, начиная с момента выхода извещения о проведении конкурса - 12 августа 2014 года до 5 сентября 2014 года).</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Вскрытие конвертов с конкурсными заявками будет произведено в 17 часов 30 минут « 5 сентября» 2014 года по адресу: </w:t>
      </w:r>
      <w:r>
        <w:rPr>
          <w:rFonts w:ascii="Times New Roman" w:hAnsi="Times New Roman"/>
          <w:sz w:val="28"/>
          <w:szCs w:val="28"/>
        </w:rPr>
        <w:t xml:space="preserve">г. Саратов, </w:t>
      </w:r>
      <w:proofErr w:type="spellStart"/>
      <w:r>
        <w:rPr>
          <w:rFonts w:ascii="Times New Roman" w:hAnsi="Times New Roman"/>
          <w:sz w:val="28"/>
          <w:szCs w:val="28"/>
        </w:rPr>
        <w:t>пос</w:t>
      </w:r>
      <w:proofErr w:type="gramStart"/>
      <w:r>
        <w:rPr>
          <w:rFonts w:ascii="Times New Roman" w:hAnsi="Times New Roman"/>
          <w:sz w:val="28"/>
          <w:szCs w:val="28"/>
        </w:rPr>
        <w:t>.Ж</w:t>
      </w:r>
      <w:proofErr w:type="gramEnd"/>
      <w:r>
        <w:rPr>
          <w:rFonts w:ascii="Times New Roman" w:hAnsi="Times New Roman"/>
          <w:sz w:val="28"/>
          <w:szCs w:val="28"/>
        </w:rPr>
        <w:t>ассминный</w:t>
      </w:r>
      <w:proofErr w:type="spellEnd"/>
      <w:r>
        <w:rPr>
          <w:rFonts w:ascii="Times New Roman" w:hAnsi="Times New Roman"/>
          <w:sz w:val="28"/>
          <w:szCs w:val="28"/>
        </w:rPr>
        <w:t>, ул. Майская, д.10, кв.1</w:t>
      </w:r>
      <w:r>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двадцать календарных дней до даты проведения конкурса и на интернет-сайте </w:t>
      </w:r>
      <w:hyperlink r:id="rId5" w:history="1">
        <w:r>
          <w:rPr>
            <w:rStyle w:val="a3"/>
            <w:rFonts w:ascii="Times New Roman" w:hAnsi="Times New Roman" w:cs="Times New Roman"/>
            <w:sz w:val="28"/>
            <w:szCs w:val="28"/>
            <w:lang w:val="en-US"/>
          </w:rPr>
          <w:t>www</w:t>
        </w:r>
        <w:r>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saratovmer</w:t>
        </w:r>
        <w:proofErr w:type="spellEnd"/>
        <w:r>
          <w:rPr>
            <w:rStyle w:val="a3"/>
            <w:rFonts w:ascii="Times New Roman" w:hAnsi="Times New Roman" w:cs="Times New Roman"/>
            <w:sz w:val="28"/>
            <w:szCs w:val="28"/>
          </w:rPr>
          <w:t>.</w:t>
        </w:r>
        <w:proofErr w:type="spellStart"/>
        <w:r>
          <w:rPr>
            <w:rStyle w:val="a3"/>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чем за десять календарных дней до даты проведения конкурса.</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97152F">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97152F" w:rsidRDefault="0097152F" w:rsidP="0097152F">
      <w:pPr>
        <w:pStyle w:val="a4"/>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председатель  ЖСК «Сельский строитель» Киселева Надежда Васильевна, тел. 9273181881.</w:t>
      </w:r>
    </w:p>
    <w:p w:rsidR="0097152F" w:rsidRDefault="0097152F" w:rsidP="0097152F">
      <w:pPr>
        <w:spacing w:after="0" w:line="240" w:lineRule="auto"/>
        <w:jc w:val="both"/>
        <w:rPr>
          <w:rFonts w:ascii="Times New Roman" w:hAnsi="Times New Roman" w:cs="Times New Roman"/>
          <w:sz w:val="28"/>
          <w:szCs w:val="28"/>
        </w:rPr>
      </w:pPr>
    </w:p>
    <w:p w:rsidR="0097152F" w:rsidRDefault="0097152F" w:rsidP="0097152F">
      <w:pPr>
        <w:spacing w:after="0" w:line="240" w:lineRule="auto"/>
        <w:ind w:firstLine="709"/>
        <w:jc w:val="both"/>
        <w:rPr>
          <w:rFonts w:ascii="Times New Roman" w:hAnsi="Times New Roman" w:cs="Times New Roman"/>
          <w:sz w:val="28"/>
          <w:szCs w:val="28"/>
        </w:rPr>
      </w:pPr>
    </w:p>
    <w:p w:rsidR="0097152F" w:rsidRDefault="0097152F" w:rsidP="0097152F">
      <w:pPr>
        <w:pStyle w:val="a4"/>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Требования к участникам конкурса</w:t>
      </w:r>
    </w:p>
    <w:p w:rsidR="0097152F" w:rsidRDefault="0097152F" w:rsidP="0097152F">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97152F" w:rsidRDefault="0097152F" w:rsidP="0097152F">
      <w:pPr>
        <w:spacing w:after="0" w:line="240" w:lineRule="auto"/>
        <w:ind w:firstLine="709"/>
        <w:jc w:val="both"/>
        <w:rPr>
          <w:rFonts w:ascii="Times New Roman" w:hAnsi="Times New Roman" w:cs="Times New Roman"/>
          <w:sz w:val="28"/>
          <w:szCs w:val="28"/>
        </w:rPr>
      </w:pPr>
    </w:p>
    <w:p w:rsidR="0097152F" w:rsidRDefault="0097152F" w:rsidP="0097152F">
      <w:pPr>
        <w:pStyle w:val="a4"/>
        <w:numPr>
          <w:ilvl w:val="0"/>
          <w:numId w:val="4"/>
        </w:numPr>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составу, форме и порядку подачи заявок </w:t>
      </w:r>
    </w:p>
    <w:p w:rsidR="0097152F" w:rsidRDefault="0097152F" w:rsidP="0097152F">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97152F" w:rsidRDefault="0097152F" w:rsidP="0097152F">
      <w:pPr>
        <w:spacing w:after="0" w:line="240" w:lineRule="auto"/>
        <w:ind w:firstLine="709"/>
        <w:jc w:val="center"/>
        <w:rPr>
          <w:rFonts w:ascii="Times New Roman" w:hAnsi="Times New Roman" w:cs="Times New Roman"/>
          <w:b/>
          <w:sz w:val="28"/>
          <w:szCs w:val="28"/>
        </w:rPr>
      </w:pP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97152F" w:rsidRDefault="0097152F" w:rsidP="0097152F">
      <w:pPr>
        <w:spacing w:after="0" w:line="240" w:lineRule="auto"/>
        <w:ind w:firstLine="708"/>
        <w:jc w:val="both"/>
        <w:rPr>
          <w:rFonts w:ascii="Times New Roman" w:hAnsi="Times New Roman"/>
          <w:sz w:val="28"/>
          <w:szCs w:val="28"/>
        </w:rPr>
      </w:pPr>
      <w:r>
        <w:rPr>
          <w:rFonts w:ascii="Times New Roman" w:hAnsi="Times New Roman" w:cs="Times New Roman"/>
          <w:sz w:val="28"/>
          <w:szCs w:val="28"/>
        </w:rPr>
        <w:lastRenderedPageBreak/>
        <w:t>Конкурсная заявка доставляется участником с помощью почты, курьером или лично по адресу:</w:t>
      </w:r>
      <w:r>
        <w:rPr>
          <w:rFonts w:ascii="Times New Roman" w:hAnsi="Times New Roman"/>
          <w:sz w:val="28"/>
          <w:szCs w:val="28"/>
        </w:rPr>
        <w:t xml:space="preserve"> 410071, г. Саратов, пос</w:t>
      </w:r>
      <w:proofErr w:type="gramStart"/>
      <w:r>
        <w:rPr>
          <w:rFonts w:ascii="Times New Roman" w:hAnsi="Times New Roman"/>
          <w:sz w:val="28"/>
          <w:szCs w:val="28"/>
        </w:rPr>
        <w:t>.Ж</w:t>
      </w:r>
      <w:proofErr w:type="gramEnd"/>
      <w:r>
        <w:rPr>
          <w:rFonts w:ascii="Times New Roman" w:hAnsi="Times New Roman"/>
          <w:sz w:val="28"/>
          <w:szCs w:val="28"/>
        </w:rPr>
        <w:t>асминный, ул.Майская, д.10, кв.1.</w:t>
      </w:r>
      <w:r>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97152F" w:rsidRDefault="0097152F" w:rsidP="0097152F">
      <w:pPr>
        <w:spacing w:after="0" w:line="240" w:lineRule="auto"/>
        <w:ind w:firstLine="709"/>
        <w:jc w:val="both"/>
        <w:rPr>
          <w:rFonts w:ascii="Times New Roman" w:hAnsi="Times New Roman" w:cs="Times New Roman"/>
          <w:sz w:val="28"/>
          <w:szCs w:val="28"/>
        </w:rPr>
      </w:pPr>
    </w:p>
    <w:p w:rsidR="0097152F" w:rsidRDefault="0097152F" w:rsidP="0097152F">
      <w:pPr>
        <w:pStyle w:val="a4"/>
        <w:numPr>
          <w:ilvl w:val="0"/>
          <w:numId w:val="4"/>
        </w:numPr>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Процедура проведения конкурса</w:t>
      </w:r>
    </w:p>
    <w:p w:rsidR="0097152F" w:rsidRDefault="0097152F" w:rsidP="0097152F">
      <w:pPr>
        <w:spacing w:after="0" w:line="240" w:lineRule="auto"/>
        <w:ind w:firstLine="709"/>
        <w:jc w:val="center"/>
        <w:rPr>
          <w:rFonts w:ascii="Times New Roman" w:hAnsi="Times New Roman" w:cs="Times New Roman"/>
          <w:b/>
          <w:sz w:val="28"/>
          <w:szCs w:val="28"/>
        </w:rPr>
      </w:pP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97152F" w:rsidRDefault="0097152F" w:rsidP="0097152F">
      <w:pPr>
        <w:pStyle w:val="a4"/>
        <w:numPr>
          <w:ilvl w:val="2"/>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97152F" w:rsidRDefault="0097152F" w:rsidP="0097152F">
      <w:pPr>
        <w:spacing w:after="0" w:line="240" w:lineRule="auto"/>
        <w:ind w:firstLine="709"/>
        <w:jc w:val="both"/>
        <w:rPr>
          <w:rFonts w:ascii="Times New Roman" w:hAnsi="Times New Roman" w:cs="Times New Roman"/>
          <w:sz w:val="28"/>
          <w:szCs w:val="28"/>
        </w:rPr>
      </w:pPr>
    </w:p>
    <w:p w:rsidR="0097152F" w:rsidRDefault="0097152F" w:rsidP="0097152F">
      <w:pPr>
        <w:pStyle w:val="a4"/>
        <w:numPr>
          <w:ilvl w:val="0"/>
          <w:numId w:val="4"/>
        </w:numPr>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Критерии и порядок оценки заявок на участие в конкурсе.</w:t>
      </w:r>
    </w:p>
    <w:p w:rsidR="0097152F" w:rsidRDefault="0097152F" w:rsidP="0097152F">
      <w:pPr>
        <w:spacing w:after="0" w:line="240" w:lineRule="auto"/>
        <w:ind w:firstLine="709"/>
        <w:jc w:val="both"/>
        <w:rPr>
          <w:rFonts w:ascii="Times New Roman" w:eastAsia="Times New Roman" w:hAnsi="Times New Roman" w:cs="Times New Roman"/>
          <w:sz w:val="28"/>
          <w:szCs w:val="28"/>
        </w:rPr>
      </w:pP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цена договора: максимальное количество баллов - 60;</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срок выполнения работ: максимальное количество баллов - 20;</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квалификация участника: максимальное количество баллов - 20.</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Оценка по критерию "квалификация участника"   производится   по четырем подкритериям:</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а) опыт работы (количество успешно завершенных объектов-аналогов  за последние два года);</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б) квалификация персонала (наличие    в   штате   квалифицированного инженерного персонала);</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в) соблюдение техники безопасности (количество  несчастных   случаев при производстве работ за последние два года);</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г)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Общее максимальное количество баллов по трем критериям - 100.</w:t>
      </w:r>
    </w:p>
    <w:p w:rsidR="0097152F" w:rsidRDefault="0097152F" w:rsidP="0097152F">
      <w:pPr>
        <w:pStyle w:val="a4"/>
        <w:numPr>
          <w:ilvl w:val="1"/>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Оценка конкурсных заявок проводится конкурсной    комиссией   в следующей последовательности:</w:t>
      </w:r>
    </w:p>
    <w:p w:rsidR="0097152F" w:rsidRDefault="0097152F" w:rsidP="0097152F">
      <w:pPr>
        <w:pStyle w:val="a6"/>
        <w:tabs>
          <w:tab w:val="left" w:pos="709"/>
        </w:tabs>
        <w:rPr>
          <w:rFonts w:ascii="Times New Roman" w:hAnsi="Times New Roman" w:cs="Times New Roman"/>
          <w:sz w:val="28"/>
          <w:szCs w:val="28"/>
        </w:rPr>
      </w:pPr>
      <w:bookmarkStart w:id="1" w:name="sub_12641"/>
      <w:r>
        <w:rPr>
          <w:rFonts w:ascii="Times New Roman" w:hAnsi="Times New Roman" w:cs="Times New Roman"/>
          <w:sz w:val="28"/>
          <w:szCs w:val="28"/>
        </w:rPr>
        <w:t xml:space="preserve">    </w:t>
      </w:r>
      <w:r>
        <w:rPr>
          <w:rFonts w:ascii="Times New Roman" w:hAnsi="Times New Roman" w:cs="Times New Roman"/>
          <w:sz w:val="28"/>
          <w:szCs w:val="28"/>
        </w:rPr>
        <w:tab/>
        <w:t xml:space="preserve"> 5.4.1. Ранжирование  заявок   по критериям "Цена договора" и  "Срок</w:t>
      </w:r>
      <w:bookmarkEnd w:id="1"/>
      <w:r>
        <w:rPr>
          <w:rFonts w:ascii="Times New Roman" w:hAnsi="Times New Roman" w:cs="Times New Roman"/>
          <w:sz w:val="28"/>
          <w:szCs w:val="28"/>
        </w:rPr>
        <w:t xml:space="preserve"> выполнения работ":</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номер 1 получает заявка  с наилучшим  показателем  критерия,   далее порядковые номера выставляются по мере снижения показателей;</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при равенстве показателей меньший номер получает заявка, поданная  и зарегистрированная раньше.</w:t>
      </w:r>
    </w:p>
    <w:p w:rsidR="0097152F" w:rsidRDefault="0097152F" w:rsidP="0097152F">
      <w:pPr>
        <w:pStyle w:val="a6"/>
        <w:tabs>
          <w:tab w:val="left" w:pos="709"/>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5.4.2. Выставление количества баллов заявкам  по   критериям   "Цена договора" и "Срок выполнения работ" в соответствии с </w:t>
      </w:r>
      <w:hyperlink r:id="rId6" w:anchor="sub_771" w:history="1">
        <w:r>
          <w:rPr>
            <w:rStyle w:val="a8"/>
            <w:rFonts w:ascii="Times New Roman" w:hAnsi="Times New Roman" w:cs="Times New Roman"/>
            <w:sz w:val="28"/>
            <w:szCs w:val="28"/>
          </w:rPr>
          <w:t>таблицами 1</w:t>
        </w:r>
      </w:hyperlink>
      <w:r>
        <w:rPr>
          <w:rFonts w:ascii="Times New Roman" w:hAnsi="Times New Roman" w:cs="Times New Roman"/>
          <w:sz w:val="28"/>
          <w:szCs w:val="28"/>
        </w:rPr>
        <w:t xml:space="preserve">, </w:t>
      </w:r>
      <w:hyperlink r:id="rId7" w:anchor="sub_772" w:history="1">
        <w:r>
          <w:rPr>
            <w:rStyle w:val="a8"/>
            <w:rFonts w:ascii="Times New Roman" w:hAnsi="Times New Roman" w:cs="Times New Roman"/>
            <w:sz w:val="28"/>
            <w:szCs w:val="28"/>
          </w:rPr>
          <w:t>2</w:t>
        </w:r>
      </w:hyperlink>
      <w:r>
        <w:rPr>
          <w:rFonts w:ascii="Times New Roman" w:hAnsi="Times New Roman" w:cs="Times New Roman"/>
          <w:sz w:val="28"/>
          <w:szCs w:val="28"/>
        </w:rPr>
        <w:t>.</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В таблицах 1 и 2 присваиваемое участнику количество  баллов  указано против порядкового номера заявки.</w:t>
      </w:r>
    </w:p>
    <w:p w:rsidR="0097152F" w:rsidRDefault="0097152F" w:rsidP="0097152F">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Pr>
          <w:rStyle w:val="a7"/>
          <w:rFonts w:ascii="Times New Roman" w:hAnsi="Times New Roman" w:cs="Times New Roman"/>
          <w:sz w:val="28"/>
          <w:szCs w:val="28"/>
        </w:rPr>
        <w:t xml:space="preserve">                                                                Таблица 1</w:t>
      </w:r>
    </w:p>
    <w:bookmarkEnd w:id="2"/>
    <w:p w:rsidR="0097152F" w:rsidRDefault="0097152F" w:rsidP="0097152F">
      <w:pPr>
        <w:pStyle w:val="a6"/>
        <w:rPr>
          <w:rStyle w:val="a7"/>
        </w:rPr>
      </w:pPr>
      <w:r>
        <w:rPr>
          <w:rStyle w:val="a7"/>
          <w:rFonts w:ascii="Times New Roman" w:hAnsi="Times New Roman" w:cs="Times New Roman"/>
          <w:sz w:val="28"/>
          <w:szCs w:val="28"/>
        </w:rPr>
        <w:t xml:space="preserve">    Балльная оценка ранжированных заявок по критерию "Цена договора"</w:t>
      </w:r>
    </w:p>
    <w:p w:rsidR="0097152F" w:rsidRDefault="0097152F" w:rsidP="0097152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122"/>
        <w:gridCol w:w="2229"/>
        <w:gridCol w:w="2256"/>
        <w:gridCol w:w="2231"/>
        <w:gridCol w:w="2368"/>
      </w:tblGrid>
      <w:tr w:rsidR="0097152F" w:rsidTr="0097152F">
        <w:tc>
          <w:tcPr>
            <w:tcW w:w="1122"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N </w:t>
            </w:r>
            <w:proofErr w:type="spellStart"/>
            <w:proofErr w:type="gramStart"/>
            <w:r>
              <w:rPr>
                <w:rFonts w:ascii="Times New Roman" w:hAnsi="Times New Roman" w:cs="Times New Roman"/>
                <w:b/>
                <w:sz w:val="28"/>
                <w:szCs w:val="28"/>
                <w:lang w:eastAsia="en-US"/>
              </w:rPr>
              <w:t>п</w:t>
            </w:r>
            <w:proofErr w:type="spellEnd"/>
            <w:proofErr w:type="gramEnd"/>
            <w:r>
              <w:rPr>
                <w:rFonts w:ascii="Times New Roman" w:hAnsi="Times New Roman" w:cs="Times New Roman"/>
                <w:b/>
                <w:sz w:val="28"/>
                <w:szCs w:val="28"/>
                <w:lang w:eastAsia="en-US"/>
              </w:rPr>
              <w:t>/</w:t>
            </w:r>
            <w:proofErr w:type="spellStart"/>
            <w:r>
              <w:rPr>
                <w:rFonts w:ascii="Times New Roman" w:hAnsi="Times New Roman" w:cs="Times New Roman"/>
                <w:b/>
                <w:sz w:val="28"/>
                <w:szCs w:val="28"/>
                <w:lang w:eastAsia="en-US"/>
              </w:rPr>
              <w:t>п</w:t>
            </w:r>
            <w:proofErr w:type="spellEnd"/>
          </w:p>
        </w:tc>
        <w:tc>
          <w:tcPr>
            <w:tcW w:w="2229"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Критерий</w:t>
            </w:r>
          </w:p>
        </w:tc>
        <w:tc>
          <w:tcPr>
            <w:tcW w:w="2256"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Результат ранжирования заявок</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Присваиваемое количество баллов</w:t>
            </w:r>
          </w:p>
        </w:tc>
      </w:tr>
      <w:tr w:rsidR="0097152F" w:rsidTr="0097152F">
        <w:tc>
          <w:tcPr>
            <w:tcW w:w="1122" w:type="dxa"/>
            <w:tcBorders>
              <w:top w:val="single" w:sz="4" w:space="0" w:color="auto"/>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single" w:sz="4" w:space="0" w:color="auto"/>
              <w:left w:val="single" w:sz="4" w:space="0" w:color="auto"/>
              <w:bottom w:val="nil"/>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Цена</w:t>
            </w:r>
          </w:p>
        </w:tc>
        <w:tc>
          <w:tcPr>
            <w:tcW w:w="2256" w:type="dxa"/>
            <w:tcBorders>
              <w:top w:val="single" w:sz="4" w:space="0" w:color="auto"/>
              <w:left w:val="single" w:sz="4" w:space="0" w:color="auto"/>
              <w:bottom w:val="nil"/>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60</w:t>
            </w: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60</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договора</w:t>
            </w: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55</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50</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45</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40</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35</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30</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25</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15</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11</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r>
      <w:tr w:rsidR="0097152F" w:rsidTr="0097152F">
        <w:tc>
          <w:tcPr>
            <w:tcW w:w="1122" w:type="dxa"/>
            <w:tcBorders>
              <w:top w:val="nil"/>
              <w:left w:val="single" w:sz="4" w:space="0" w:color="auto"/>
              <w:bottom w:val="nil"/>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12</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7152F" w:rsidTr="0097152F">
        <w:tc>
          <w:tcPr>
            <w:tcW w:w="1122" w:type="dxa"/>
            <w:tcBorders>
              <w:top w:val="nil"/>
              <w:left w:val="single" w:sz="4" w:space="0" w:color="auto"/>
              <w:bottom w:val="single" w:sz="4" w:space="0" w:color="auto"/>
              <w:right w:val="single" w:sz="4" w:space="0" w:color="auto"/>
            </w:tcBorders>
          </w:tcPr>
          <w:p w:rsidR="0097152F" w:rsidRDefault="0097152F">
            <w:pPr>
              <w:pStyle w:val="a5"/>
              <w:spacing w:line="276" w:lineRule="auto"/>
              <w:rPr>
                <w:rFonts w:ascii="Times New Roman" w:hAnsi="Times New Roman" w:cs="Times New Roman"/>
                <w:sz w:val="28"/>
                <w:szCs w:val="28"/>
                <w:lang w:eastAsia="en-US"/>
              </w:rPr>
            </w:pPr>
          </w:p>
        </w:tc>
        <w:tc>
          <w:tcPr>
            <w:tcW w:w="2229" w:type="dxa"/>
            <w:tcBorders>
              <w:top w:val="nil"/>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56" w:type="dxa"/>
            <w:tcBorders>
              <w:top w:val="nil"/>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3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13 и более</w:t>
            </w:r>
          </w:p>
        </w:tc>
        <w:tc>
          <w:tcPr>
            <w:tcW w:w="236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r>
    </w:tbl>
    <w:p w:rsidR="0097152F" w:rsidRDefault="0097152F" w:rsidP="0097152F">
      <w:pPr>
        <w:ind w:firstLine="720"/>
        <w:jc w:val="both"/>
        <w:rPr>
          <w:rFonts w:ascii="Times New Roman" w:hAnsi="Times New Roman" w:cs="Times New Roman"/>
          <w:sz w:val="28"/>
          <w:szCs w:val="28"/>
        </w:rPr>
      </w:pPr>
    </w:p>
    <w:p w:rsidR="0097152F" w:rsidRDefault="0097152F" w:rsidP="0097152F">
      <w:pPr>
        <w:pStyle w:val="a6"/>
        <w:rPr>
          <w:rFonts w:ascii="Times New Roman" w:hAnsi="Times New Roman" w:cs="Times New Roman"/>
          <w:sz w:val="28"/>
          <w:szCs w:val="28"/>
        </w:rPr>
      </w:pPr>
      <w:bookmarkStart w:id="3" w:name="sub_772"/>
      <w:r>
        <w:rPr>
          <w:rStyle w:val="a7"/>
          <w:rFonts w:ascii="Times New Roman" w:hAnsi="Times New Roman" w:cs="Times New Roman"/>
          <w:sz w:val="28"/>
          <w:szCs w:val="28"/>
        </w:rPr>
        <w:t xml:space="preserve">                                                                Таблица 2</w:t>
      </w:r>
      <w:bookmarkEnd w:id="3"/>
    </w:p>
    <w:p w:rsidR="0097152F" w:rsidRDefault="0097152F" w:rsidP="0097152F">
      <w:pPr>
        <w:pStyle w:val="a6"/>
        <w:jc w:val="center"/>
        <w:rPr>
          <w:rStyle w:val="a7"/>
        </w:rPr>
      </w:pPr>
      <w:r>
        <w:rPr>
          <w:rStyle w:val="a7"/>
          <w:rFonts w:ascii="Times New Roman" w:hAnsi="Times New Roman" w:cs="Times New Roman"/>
          <w:sz w:val="28"/>
          <w:szCs w:val="28"/>
        </w:rPr>
        <w:t xml:space="preserve">Балльная оценка ранжированных заявок по критерию </w:t>
      </w:r>
    </w:p>
    <w:p w:rsidR="0097152F" w:rsidRDefault="0097152F" w:rsidP="0097152F">
      <w:pPr>
        <w:pStyle w:val="a6"/>
        <w:jc w:val="center"/>
      </w:pPr>
      <w:r>
        <w:rPr>
          <w:rStyle w:val="a7"/>
          <w:rFonts w:ascii="Times New Roman" w:hAnsi="Times New Roman" w:cs="Times New Roman"/>
          <w:sz w:val="28"/>
          <w:szCs w:val="28"/>
        </w:rPr>
        <w:t>"Срок выполнения работ"</w:t>
      </w:r>
    </w:p>
    <w:p w:rsidR="0097152F" w:rsidRDefault="0097152F" w:rsidP="0097152F">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078"/>
        <w:gridCol w:w="2219"/>
        <w:gridCol w:w="2280"/>
        <w:gridCol w:w="2265"/>
        <w:gridCol w:w="2364"/>
      </w:tblGrid>
      <w:tr w:rsidR="0097152F" w:rsidTr="0097152F">
        <w:tc>
          <w:tcPr>
            <w:tcW w:w="1078"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N </w:t>
            </w:r>
            <w:proofErr w:type="spellStart"/>
            <w:proofErr w:type="gramStart"/>
            <w:r>
              <w:rPr>
                <w:rFonts w:ascii="Times New Roman" w:hAnsi="Times New Roman" w:cs="Times New Roman"/>
                <w:b/>
                <w:sz w:val="28"/>
                <w:szCs w:val="28"/>
                <w:lang w:eastAsia="en-US"/>
              </w:rPr>
              <w:t>п</w:t>
            </w:r>
            <w:proofErr w:type="spellEnd"/>
            <w:proofErr w:type="gramEnd"/>
            <w:r>
              <w:rPr>
                <w:rFonts w:ascii="Times New Roman" w:hAnsi="Times New Roman" w:cs="Times New Roman"/>
                <w:b/>
                <w:sz w:val="28"/>
                <w:szCs w:val="28"/>
                <w:lang w:eastAsia="en-US"/>
              </w:rPr>
              <w:t>/</w:t>
            </w:r>
            <w:proofErr w:type="spellStart"/>
            <w:r>
              <w:rPr>
                <w:rFonts w:ascii="Times New Roman" w:hAnsi="Times New Roman" w:cs="Times New Roman"/>
                <w:b/>
                <w:sz w:val="28"/>
                <w:szCs w:val="28"/>
                <w:lang w:eastAsia="en-US"/>
              </w:rPr>
              <w:t>п</w:t>
            </w:r>
            <w:proofErr w:type="spellEnd"/>
          </w:p>
        </w:tc>
        <w:tc>
          <w:tcPr>
            <w:tcW w:w="2219"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Критерий</w:t>
            </w:r>
          </w:p>
        </w:tc>
        <w:tc>
          <w:tcPr>
            <w:tcW w:w="2280"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Результат ранжирования заявок</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Присваиваемое количество баллов</w:t>
            </w:r>
          </w:p>
        </w:tc>
      </w:tr>
      <w:tr w:rsidR="0097152F" w:rsidTr="0097152F">
        <w:tc>
          <w:tcPr>
            <w:tcW w:w="1078" w:type="dxa"/>
            <w:tcBorders>
              <w:top w:val="single" w:sz="4" w:space="0" w:color="auto"/>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Срок выполнения работ</w:t>
            </w:r>
          </w:p>
        </w:tc>
        <w:tc>
          <w:tcPr>
            <w:tcW w:w="2280" w:type="dxa"/>
            <w:tcBorders>
              <w:top w:val="single" w:sz="4" w:space="0" w:color="auto"/>
              <w:left w:val="single" w:sz="4" w:space="0" w:color="auto"/>
              <w:bottom w:val="nil"/>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18</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16</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14</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12</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8</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11</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97152F" w:rsidTr="0097152F">
        <w:tc>
          <w:tcPr>
            <w:tcW w:w="1078"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nil"/>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12</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r>
      <w:tr w:rsidR="0097152F" w:rsidTr="0097152F">
        <w:tc>
          <w:tcPr>
            <w:tcW w:w="1078" w:type="dxa"/>
            <w:tcBorders>
              <w:top w:val="nil"/>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280" w:type="dxa"/>
            <w:tcBorders>
              <w:top w:val="nil"/>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226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13 и более</w:t>
            </w:r>
          </w:p>
        </w:tc>
        <w:tc>
          <w:tcPr>
            <w:tcW w:w="2364"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r>
    </w:tbl>
    <w:p w:rsidR="0097152F" w:rsidRDefault="0097152F" w:rsidP="0097152F">
      <w:pPr>
        <w:ind w:firstLine="720"/>
        <w:jc w:val="both"/>
        <w:rPr>
          <w:rFonts w:ascii="Times New Roman" w:hAnsi="Times New Roman" w:cs="Times New Roman"/>
          <w:sz w:val="28"/>
          <w:szCs w:val="28"/>
        </w:rPr>
      </w:pPr>
    </w:p>
    <w:p w:rsidR="0097152F" w:rsidRDefault="0097152F" w:rsidP="0097152F">
      <w:pPr>
        <w:pStyle w:val="a6"/>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5.4.3. Выставление   количества   баллов    заявкам    по   критерию "Квалификация участника" в соответствии с </w:t>
      </w:r>
      <w:hyperlink r:id="rId8" w:anchor="sub_773" w:history="1">
        <w:r>
          <w:rPr>
            <w:rStyle w:val="a8"/>
            <w:rFonts w:ascii="Times New Roman" w:hAnsi="Times New Roman" w:cs="Times New Roman"/>
            <w:sz w:val="28"/>
            <w:szCs w:val="28"/>
          </w:rPr>
          <w:t>таблицей 3</w:t>
        </w:r>
      </w:hyperlink>
      <w:r>
        <w:rPr>
          <w:rFonts w:ascii="Times New Roman" w:hAnsi="Times New Roman" w:cs="Times New Roman"/>
          <w:sz w:val="28"/>
          <w:szCs w:val="28"/>
        </w:rPr>
        <w:t>.</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97152F" w:rsidRDefault="0097152F" w:rsidP="0097152F">
      <w:pPr>
        <w:pStyle w:val="a6"/>
        <w:rPr>
          <w:rFonts w:ascii="Times New Roman" w:hAnsi="Times New Roman" w:cs="Times New Roman"/>
          <w:sz w:val="28"/>
          <w:szCs w:val="28"/>
        </w:rPr>
      </w:pPr>
      <w:r>
        <w:rPr>
          <w:rFonts w:ascii="Times New Roman" w:hAnsi="Times New Roman" w:cs="Times New Roman"/>
          <w:sz w:val="28"/>
          <w:szCs w:val="28"/>
        </w:rPr>
        <w:t xml:space="preserve">     Если количество штрафных    баллов   превышает 20,    то   участнику присваивается 0 баллов по критерию "Квалификация участника".</w:t>
      </w:r>
    </w:p>
    <w:p w:rsidR="0097152F" w:rsidRDefault="0097152F" w:rsidP="0097152F">
      <w:pPr>
        <w:ind w:firstLine="720"/>
        <w:jc w:val="both"/>
        <w:rPr>
          <w:rFonts w:ascii="Times New Roman" w:hAnsi="Times New Roman" w:cs="Times New Roman"/>
          <w:sz w:val="28"/>
          <w:szCs w:val="28"/>
        </w:rPr>
      </w:pPr>
    </w:p>
    <w:p w:rsidR="0097152F" w:rsidRDefault="0097152F" w:rsidP="0097152F">
      <w:pPr>
        <w:pStyle w:val="a6"/>
        <w:rPr>
          <w:rFonts w:ascii="Times New Roman" w:hAnsi="Times New Roman" w:cs="Times New Roman"/>
          <w:sz w:val="28"/>
          <w:szCs w:val="28"/>
        </w:rPr>
      </w:pPr>
      <w:bookmarkStart w:id="4" w:name="sub_773"/>
      <w:r>
        <w:rPr>
          <w:rStyle w:val="a7"/>
          <w:rFonts w:ascii="Times New Roman" w:hAnsi="Times New Roman" w:cs="Times New Roman"/>
          <w:sz w:val="28"/>
          <w:szCs w:val="28"/>
        </w:rPr>
        <w:t xml:space="preserve">                                                                Таблица 3</w:t>
      </w:r>
    </w:p>
    <w:bookmarkEnd w:id="4"/>
    <w:p w:rsidR="0097152F" w:rsidRDefault="0097152F" w:rsidP="0097152F">
      <w:pPr>
        <w:pStyle w:val="a6"/>
        <w:jc w:val="center"/>
        <w:rPr>
          <w:rFonts w:ascii="Times New Roman" w:hAnsi="Times New Roman" w:cs="Times New Roman"/>
          <w:sz w:val="28"/>
          <w:szCs w:val="28"/>
        </w:rPr>
      </w:pPr>
      <w:r>
        <w:rPr>
          <w:rStyle w:val="a7"/>
          <w:rFonts w:ascii="Times New Roman" w:hAnsi="Times New Roman" w:cs="Times New Roman"/>
          <w:sz w:val="28"/>
          <w:szCs w:val="28"/>
        </w:rPr>
        <w:t>Начисление штрафных баллов по подкритериям критерия</w:t>
      </w:r>
    </w:p>
    <w:p w:rsidR="0097152F" w:rsidRDefault="0097152F" w:rsidP="0097152F">
      <w:pPr>
        <w:pStyle w:val="a6"/>
        <w:jc w:val="center"/>
        <w:rPr>
          <w:rFonts w:ascii="Times New Roman" w:hAnsi="Times New Roman" w:cs="Times New Roman"/>
          <w:sz w:val="28"/>
          <w:szCs w:val="28"/>
        </w:rPr>
      </w:pPr>
      <w:r>
        <w:rPr>
          <w:rStyle w:val="a7"/>
          <w:rFonts w:ascii="Times New Roman" w:hAnsi="Times New Roman" w:cs="Times New Roman"/>
          <w:sz w:val="28"/>
          <w:szCs w:val="28"/>
        </w:rPr>
        <w:t>"Квалификация участника"</w:t>
      </w:r>
    </w:p>
    <w:p w:rsidR="0097152F" w:rsidRDefault="0097152F" w:rsidP="0097152F">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989"/>
        <w:gridCol w:w="1223"/>
        <w:gridCol w:w="1112"/>
        <w:gridCol w:w="3546"/>
        <w:gridCol w:w="2051"/>
        <w:gridCol w:w="1285"/>
      </w:tblGrid>
      <w:tr w:rsidR="0097152F" w:rsidTr="0097152F">
        <w:tc>
          <w:tcPr>
            <w:tcW w:w="989"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lastRenderedPageBreak/>
              <w:t xml:space="preserve">N </w:t>
            </w:r>
            <w:proofErr w:type="spellStart"/>
            <w:proofErr w:type="gramStart"/>
            <w:r>
              <w:rPr>
                <w:rFonts w:ascii="Times New Roman" w:hAnsi="Times New Roman" w:cs="Times New Roman"/>
                <w:b/>
                <w:sz w:val="28"/>
                <w:szCs w:val="28"/>
                <w:lang w:eastAsia="en-US"/>
              </w:rPr>
              <w:t>п</w:t>
            </w:r>
            <w:proofErr w:type="spellEnd"/>
            <w:proofErr w:type="gramEnd"/>
            <w:r>
              <w:rPr>
                <w:rFonts w:ascii="Times New Roman" w:hAnsi="Times New Roman" w:cs="Times New Roman"/>
                <w:b/>
                <w:sz w:val="28"/>
                <w:szCs w:val="28"/>
                <w:lang w:eastAsia="en-US"/>
              </w:rPr>
              <w:t>/</w:t>
            </w:r>
            <w:proofErr w:type="spellStart"/>
            <w:r>
              <w:rPr>
                <w:rFonts w:ascii="Times New Roman" w:hAnsi="Times New Roman" w:cs="Times New Roman"/>
                <w:b/>
                <w:sz w:val="28"/>
                <w:szCs w:val="28"/>
                <w:lang w:eastAsia="en-US"/>
              </w:rPr>
              <w:t>п</w:t>
            </w:r>
            <w:proofErr w:type="spellEnd"/>
          </w:p>
        </w:tc>
        <w:tc>
          <w:tcPr>
            <w:tcW w:w="1223"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Критерий</w:t>
            </w:r>
          </w:p>
        </w:tc>
        <w:tc>
          <w:tcPr>
            <w:tcW w:w="1112"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Подкритерии</w:t>
            </w: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Показатель подкритерия (ед.)</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Количество штрафных баллов</w:t>
            </w:r>
          </w:p>
        </w:tc>
      </w:tr>
      <w:tr w:rsidR="0097152F" w:rsidTr="0097152F">
        <w:tc>
          <w:tcPr>
            <w:tcW w:w="989" w:type="dxa"/>
            <w:vMerge w:val="restart"/>
            <w:tcBorders>
              <w:top w:val="single" w:sz="4" w:space="0" w:color="auto"/>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1223"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c>
          <w:tcPr>
            <w:tcW w:w="3546"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Опыт работы (количество успешно завершенных</w:t>
            </w:r>
            <w:hyperlink r:id="rId9" w:anchor="sub_1111" w:history="1">
              <w:r>
                <w:rPr>
                  <w:rStyle w:val="a8"/>
                  <w:rFonts w:ascii="Times New Roman" w:hAnsi="Times New Roman" w:cs="Times New Roman"/>
                  <w:sz w:val="28"/>
                  <w:szCs w:val="28"/>
                  <w:lang w:eastAsia="en-US"/>
                </w:rPr>
                <w:t>*</w:t>
              </w:r>
            </w:hyperlink>
            <w:r>
              <w:rPr>
                <w:rFonts w:ascii="Times New Roman" w:hAnsi="Times New Roman" w:cs="Times New Roman"/>
                <w:sz w:val="28"/>
                <w:szCs w:val="28"/>
                <w:lang w:eastAsia="en-US"/>
              </w:rPr>
              <w:t xml:space="preserve"> объектов-аналогов</w:t>
            </w:r>
            <w:hyperlink r:id="rId10" w:anchor="sub_2222" w:history="1">
              <w:r>
                <w:rPr>
                  <w:rStyle w:val="a8"/>
                  <w:rFonts w:ascii="Times New Roman" w:hAnsi="Times New Roman" w:cs="Times New Roman"/>
                  <w:sz w:val="28"/>
                  <w:szCs w:val="28"/>
                  <w:lang w:eastAsia="en-US"/>
                </w:rPr>
                <w:t>**</w:t>
              </w:r>
            </w:hyperlink>
            <w:r>
              <w:rPr>
                <w:rFonts w:ascii="Times New Roman" w:hAnsi="Times New Roman" w:cs="Times New Roman"/>
                <w:sz w:val="28"/>
                <w:szCs w:val="28"/>
                <w:lang w:eastAsia="en-US"/>
              </w:rPr>
              <w:t xml:space="preserve"> за последние два года)</w:t>
            </w: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и более</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Квалификация персонала (наличие квалифицированного инженерного персонала</w:t>
            </w:r>
            <w:hyperlink r:id="rId11" w:anchor="sub_3333" w:history="1">
              <w:r>
                <w:rPr>
                  <w:rStyle w:val="a8"/>
                  <w:rFonts w:ascii="Times New Roman" w:hAnsi="Times New Roman" w:cs="Times New Roman"/>
                  <w:sz w:val="28"/>
                  <w:szCs w:val="28"/>
                  <w:lang w:eastAsia="en-US"/>
                </w:rPr>
                <w:t>***</w:t>
              </w:r>
            </w:hyperlink>
            <w:r>
              <w:rPr>
                <w:rFonts w:ascii="Times New Roman" w:hAnsi="Times New Roman" w:cs="Times New Roman"/>
                <w:sz w:val="28"/>
                <w:szCs w:val="28"/>
                <w:lang w:eastAsia="en-US"/>
              </w:rPr>
              <w:t>)</w:t>
            </w: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c>
          <w:tcPr>
            <w:tcW w:w="1285" w:type="dxa"/>
            <w:tcBorders>
              <w:top w:val="single" w:sz="4" w:space="0" w:color="auto"/>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и более</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с опытом работы более 5 лет</w:t>
            </w:r>
          </w:p>
        </w:tc>
        <w:tc>
          <w:tcPr>
            <w:tcW w:w="1285" w:type="dxa"/>
            <w:tcBorders>
              <w:top w:val="single" w:sz="4" w:space="0" w:color="auto"/>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в остальных</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случаях</w:t>
            </w:r>
            <w:proofErr w:type="gramEnd"/>
          </w:p>
        </w:tc>
        <w:tc>
          <w:tcPr>
            <w:tcW w:w="1285" w:type="dxa"/>
            <w:tcBorders>
              <w:top w:val="single" w:sz="4" w:space="0" w:color="auto"/>
              <w:left w:val="single" w:sz="4" w:space="0" w:color="auto"/>
              <w:bottom w:val="single" w:sz="4" w:space="0" w:color="auto"/>
              <w:right w:val="single" w:sz="4" w:space="0" w:color="auto"/>
            </w:tcBorders>
          </w:tcPr>
          <w:p w:rsidR="0097152F" w:rsidRDefault="0097152F">
            <w:pPr>
              <w:pStyle w:val="a5"/>
              <w:spacing w:line="276" w:lineRule="auto"/>
              <w:jc w:val="center"/>
              <w:rPr>
                <w:rFonts w:ascii="Times New Roman" w:hAnsi="Times New Roman" w:cs="Times New Roman"/>
                <w:sz w:val="28"/>
                <w:szCs w:val="28"/>
                <w:lang w:eastAsia="en-US"/>
              </w:rPr>
            </w:pP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Соблюдение техники безопасности (количество несчастных случаев при производстве работ </w:t>
            </w:r>
            <w:proofErr w:type="gramStart"/>
            <w:r>
              <w:rPr>
                <w:rFonts w:ascii="Times New Roman" w:hAnsi="Times New Roman" w:cs="Times New Roman"/>
                <w:sz w:val="28"/>
                <w:szCs w:val="28"/>
                <w:lang w:eastAsia="en-US"/>
              </w:rPr>
              <w:t>за</w:t>
            </w:r>
            <w:proofErr w:type="gramEnd"/>
            <w:r>
              <w:rPr>
                <w:rFonts w:ascii="Times New Roman" w:hAnsi="Times New Roman" w:cs="Times New Roman"/>
                <w:sz w:val="28"/>
                <w:szCs w:val="28"/>
                <w:lang w:eastAsia="en-US"/>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и более</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val="restart"/>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Pr>
                <w:rFonts w:ascii="Times New Roman" w:hAnsi="Times New Roman" w:cs="Times New Roman"/>
                <w:sz w:val="28"/>
                <w:szCs w:val="28"/>
                <w:lang w:eastAsia="en-US"/>
              </w:rPr>
              <w:t>за</w:t>
            </w:r>
            <w:proofErr w:type="gramEnd"/>
            <w:r>
              <w:rPr>
                <w:rFonts w:ascii="Times New Roman" w:hAnsi="Times New Roman" w:cs="Times New Roman"/>
                <w:sz w:val="28"/>
                <w:szCs w:val="28"/>
                <w:lang w:eastAsia="en-US"/>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7152F" w:rsidTr="0097152F">
        <w:tc>
          <w:tcPr>
            <w:tcW w:w="989"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97152F" w:rsidRDefault="0097152F">
            <w:pPr>
              <w:spacing w:after="0" w:line="240" w:lineRule="auto"/>
              <w:rPr>
                <w:rFonts w:ascii="Times New Roman" w:eastAsia="Times New Roman" w:hAnsi="Times New Roman" w:cs="Times New Roman"/>
                <w:sz w:val="28"/>
                <w:szCs w:val="28"/>
                <w:lang w:eastAsia="en-US"/>
              </w:rPr>
            </w:pPr>
          </w:p>
        </w:tc>
        <w:tc>
          <w:tcPr>
            <w:tcW w:w="2051"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и более</w:t>
            </w:r>
          </w:p>
        </w:tc>
        <w:tc>
          <w:tcPr>
            <w:tcW w:w="1285" w:type="dxa"/>
            <w:tcBorders>
              <w:top w:val="single" w:sz="4" w:space="0" w:color="auto"/>
              <w:left w:val="single" w:sz="4" w:space="0" w:color="auto"/>
              <w:bottom w:val="single" w:sz="4" w:space="0" w:color="auto"/>
              <w:right w:val="single" w:sz="4" w:space="0" w:color="auto"/>
            </w:tcBorders>
            <w:hideMark/>
          </w:tcPr>
          <w:p w:rsidR="0097152F" w:rsidRDefault="0097152F">
            <w:pPr>
              <w:pStyle w:val="a5"/>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r>
    </w:tbl>
    <w:p w:rsidR="0097152F" w:rsidRDefault="0097152F" w:rsidP="0097152F">
      <w:pPr>
        <w:ind w:firstLine="720"/>
        <w:jc w:val="both"/>
        <w:rPr>
          <w:rFonts w:ascii="Times New Roman" w:hAnsi="Times New Roman" w:cs="Times New Roman"/>
          <w:sz w:val="28"/>
          <w:szCs w:val="28"/>
        </w:rPr>
      </w:pPr>
      <w:r>
        <w:rPr>
          <w:rFonts w:ascii="Times New Roman" w:hAnsi="Times New Roman" w:cs="Times New Roman"/>
          <w:sz w:val="28"/>
          <w:szCs w:val="28"/>
        </w:rPr>
        <w:t>_____________________________</w:t>
      </w:r>
    </w:p>
    <w:p w:rsidR="0097152F" w:rsidRDefault="0097152F" w:rsidP="0097152F">
      <w:pPr>
        <w:pStyle w:val="a6"/>
        <w:rPr>
          <w:rFonts w:ascii="Times New Roman" w:hAnsi="Times New Roman" w:cs="Times New Roman"/>
          <w:sz w:val="22"/>
          <w:szCs w:val="28"/>
        </w:rPr>
      </w:pPr>
      <w:bookmarkStart w:id="5" w:name="sub_1111"/>
      <w:r>
        <w:rPr>
          <w:rFonts w:ascii="Times New Roman" w:hAnsi="Times New Roman" w:cs="Times New Roman"/>
          <w:sz w:val="22"/>
          <w:szCs w:val="28"/>
        </w:rPr>
        <w:t xml:space="preserve">     </w:t>
      </w:r>
      <w:proofErr w:type="gramStart"/>
      <w:r>
        <w:rPr>
          <w:rFonts w:ascii="Times New Roman" w:hAnsi="Times New Roman" w:cs="Times New Roman"/>
          <w:sz w:val="22"/>
          <w:szCs w:val="28"/>
        </w:rPr>
        <w:t>* Под успешно завершенными объектами понимаются объекты капитального</w:t>
      </w:r>
      <w:bookmarkEnd w:id="5"/>
      <w:r>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w:t>
      </w:r>
      <w:r>
        <w:rPr>
          <w:rFonts w:ascii="Times New Roman" w:hAnsi="Times New Roman" w:cs="Times New Roman"/>
          <w:sz w:val="22"/>
          <w:szCs w:val="28"/>
        </w:rPr>
        <w:lastRenderedPageBreak/>
        <w:t>процентов от первоначально установленных  договором подряда.</w:t>
      </w:r>
      <w:proofErr w:type="gramEnd"/>
    </w:p>
    <w:p w:rsidR="0097152F" w:rsidRDefault="0097152F" w:rsidP="0097152F">
      <w:pPr>
        <w:pStyle w:val="a6"/>
        <w:rPr>
          <w:rFonts w:ascii="Times New Roman" w:hAnsi="Times New Roman" w:cs="Times New Roman"/>
          <w:sz w:val="22"/>
          <w:szCs w:val="28"/>
        </w:rPr>
      </w:pPr>
      <w:bookmarkStart w:id="6" w:name="sub_2222"/>
      <w:r>
        <w:rPr>
          <w:rFonts w:ascii="Times New Roman" w:hAnsi="Times New Roman" w:cs="Times New Roman"/>
          <w:sz w:val="22"/>
          <w:szCs w:val="28"/>
        </w:rPr>
        <w:t xml:space="preserve">     ** Под объектом-аналогом понимается объект капитального ремонта,  на</w:t>
      </w:r>
      <w:bookmarkEnd w:id="6"/>
      <w:r>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97152F" w:rsidRDefault="0097152F" w:rsidP="0097152F">
      <w:pPr>
        <w:pStyle w:val="a6"/>
        <w:rPr>
          <w:rFonts w:ascii="Times New Roman" w:hAnsi="Times New Roman" w:cs="Times New Roman"/>
          <w:sz w:val="22"/>
          <w:szCs w:val="28"/>
        </w:rPr>
      </w:pPr>
      <w:bookmarkStart w:id="7" w:name="sub_3333"/>
      <w:r>
        <w:rPr>
          <w:rFonts w:ascii="Times New Roman" w:hAnsi="Times New Roman" w:cs="Times New Roman"/>
          <w:sz w:val="22"/>
          <w:szCs w:val="28"/>
        </w:rPr>
        <w:t xml:space="preserve">     *** Под    квалифицированным    инженерным    персоналом  понимаются</w:t>
      </w:r>
      <w:bookmarkEnd w:id="7"/>
      <w:r>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97152F" w:rsidRDefault="0097152F" w:rsidP="0097152F">
      <w:pPr>
        <w:pStyle w:val="a6"/>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5.4.4. Суммирование баллов, полученных  каждой   заявкой   по   трем критериям.</w:t>
      </w:r>
    </w:p>
    <w:p w:rsidR="0097152F" w:rsidRDefault="0097152F" w:rsidP="0097152F">
      <w:pPr>
        <w:pStyle w:val="a6"/>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5.4.5. Ранжирование заявок по  количеству   полученных   баллов: 1-е место получает заявка, набравшая   наибольшее   количество  баллов, далее места по порядку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участника", затем по критерию "Цена договора" и, в случае необходимости, - по критерию "Срок выполнения работ" последовательно. Участник, подавший заявку, которой  в  результате ранжирования присвоено 1-е место, объявляется победителем конкурса.</w:t>
      </w:r>
    </w:p>
    <w:p w:rsidR="0097152F" w:rsidRDefault="0097152F" w:rsidP="0097152F">
      <w:r>
        <w:br w:type="page"/>
      </w:r>
    </w:p>
    <w:p w:rsidR="00B03E30" w:rsidRDefault="00B03E30"/>
    <w:sectPr w:rsidR="00B03E30" w:rsidSect="00B03E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F4433"/>
    <w:multiLevelType w:val="multilevel"/>
    <w:tmpl w:val="2DE4CAAA"/>
    <w:lvl w:ilvl="0">
      <w:start w:val="2"/>
      <w:numFmt w:val="decimal"/>
      <w:lvlText w:val="%1"/>
      <w:lvlJc w:val="left"/>
      <w:pPr>
        <w:ind w:left="360" w:hanging="360"/>
      </w:pPr>
    </w:lvl>
    <w:lvl w:ilvl="1">
      <w:start w:val="1"/>
      <w:numFmt w:val="decimal"/>
      <w:lvlText w:val="%1.%2"/>
      <w:lvlJc w:val="left"/>
      <w:pPr>
        <w:ind w:left="1495" w:hanging="360"/>
      </w:pPr>
      <w:rPr>
        <w:b/>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38B52B1A"/>
    <w:multiLevelType w:val="multilevel"/>
    <w:tmpl w:val="371C905C"/>
    <w:lvl w:ilvl="0">
      <w:start w:val="1"/>
      <w:numFmt w:val="decimal"/>
      <w:lvlText w:val="%1."/>
      <w:lvlJc w:val="left"/>
      <w:pPr>
        <w:ind w:left="720" w:hanging="360"/>
      </w:pPr>
      <w:rPr>
        <w:b/>
      </w:rPr>
    </w:lvl>
    <w:lvl w:ilvl="1">
      <w:start w:val="1"/>
      <w:numFmt w:val="decimal"/>
      <w:isLgl/>
      <w:lvlText w:val="%1.%2."/>
      <w:lvlJc w:val="left"/>
      <w:pPr>
        <w:ind w:left="1855"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3EFB52C8"/>
    <w:multiLevelType w:val="hybridMultilevel"/>
    <w:tmpl w:val="0DBE8160"/>
    <w:lvl w:ilvl="0" w:tplc="5F64014C">
      <w:start w:val="2"/>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49D2377"/>
    <w:multiLevelType w:val="multilevel"/>
    <w:tmpl w:val="36746594"/>
    <w:lvl w:ilvl="0">
      <w:start w:val="1"/>
      <w:numFmt w:val="decimal"/>
      <w:lvlText w:val="%1."/>
      <w:lvlJc w:val="left"/>
      <w:pPr>
        <w:ind w:left="720" w:hanging="360"/>
      </w:pPr>
      <w:rPr>
        <w:b/>
      </w:rPr>
    </w:lvl>
    <w:lvl w:ilvl="1">
      <w:start w:val="2"/>
      <w:numFmt w:val="decimal"/>
      <w:isLgl/>
      <w:lvlText w:val="%1.%2"/>
      <w:lvlJc w:val="left"/>
      <w:pPr>
        <w:ind w:left="1080" w:hanging="360"/>
      </w:pPr>
      <w:rPr>
        <w:b/>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152F"/>
    <w:rsid w:val="004F6597"/>
    <w:rsid w:val="0097152F"/>
    <w:rsid w:val="00B03E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52F"/>
    <w:pPr>
      <w:spacing w:after="200"/>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7152F"/>
    <w:rPr>
      <w:color w:val="0000FF" w:themeColor="hyperlink"/>
      <w:u w:val="single"/>
    </w:rPr>
  </w:style>
  <w:style w:type="paragraph" w:styleId="a4">
    <w:name w:val="List Paragraph"/>
    <w:basedOn w:val="a"/>
    <w:uiPriority w:val="34"/>
    <w:qFormat/>
    <w:rsid w:val="0097152F"/>
    <w:pPr>
      <w:ind w:left="720"/>
      <w:contextualSpacing/>
    </w:pPr>
  </w:style>
  <w:style w:type="paragraph" w:customStyle="1" w:styleId="ConsPlusNonformat">
    <w:name w:val="ConsPlusNonformat"/>
    <w:rsid w:val="0097152F"/>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a5">
    <w:name w:val="Нормальный (таблица)"/>
    <w:basedOn w:val="a"/>
    <w:next w:val="a"/>
    <w:uiPriority w:val="99"/>
    <w:rsid w:val="0097152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6">
    <w:name w:val="Таблицы (моноширинный)"/>
    <w:basedOn w:val="a"/>
    <w:next w:val="a"/>
    <w:uiPriority w:val="99"/>
    <w:rsid w:val="0097152F"/>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7">
    <w:name w:val="Цветовое выделение"/>
    <w:uiPriority w:val="99"/>
    <w:rsid w:val="0097152F"/>
    <w:rPr>
      <w:b/>
      <w:bCs/>
      <w:color w:val="000080"/>
    </w:rPr>
  </w:style>
  <w:style w:type="character" w:customStyle="1" w:styleId="a8">
    <w:name w:val="Гипертекстовая ссылка"/>
    <w:basedOn w:val="a7"/>
    <w:uiPriority w:val="99"/>
    <w:rsid w:val="0097152F"/>
    <w:rPr>
      <w:color w:val="008000"/>
    </w:rPr>
  </w:style>
</w:styles>
</file>

<file path=word/webSettings.xml><?xml version="1.0" encoding="utf-8"?>
<w:webSettings xmlns:r="http://schemas.openxmlformats.org/officeDocument/2006/relationships" xmlns:w="http://schemas.openxmlformats.org/wordprocessingml/2006/main">
  <w:divs>
    <w:div w:id="6102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53;&#1072;&#1076;&#1077;&#1078;&#1076;&#1072;\&#1052;&#1086;&#1080;%20&#1076;&#1086;&#1082;&#1091;&#1084;&#1077;&#1085;&#1090;&#1099;\&#1050;&#1086;&#1086;&#1087;&#1077;&#1088;&#1072;&#1090;&#1080;&#1074;\&#1056;&#1045;&#1052;&#1054;&#1053;&#1058;%20%20&#1050;&#1056;&#1067;&#1064;&#1048;\&#1050;&#1086;&#1085;&#1082;&#1091;&#1088;&#1089;&#1085;&#1072;&#1103;%20&#1087;&#1088;&#1086;&#1075;&#1088;&#1072;&#1084;&#1084;&#1072;.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Documents%20and%20Settings\&#1053;&#1072;&#1076;&#1077;&#1078;&#1076;&#1072;\&#1052;&#1086;&#1080;%20&#1076;&#1086;&#1082;&#1091;&#1084;&#1077;&#1085;&#1090;&#1099;\&#1050;&#1086;&#1086;&#1087;&#1077;&#1088;&#1072;&#1090;&#1080;&#1074;\&#1056;&#1045;&#1052;&#1054;&#1053;&#1058;%20%20&#1050;&#1056;&#1067;&#1064;&#1048;\&#1050;&#1086;&#1085;&#1082;&#1091;&#1088;&#1089;&#1085;&#1072;&#1103;%20&#1087;&#1088;&#1086;&#1075;&#1088;&#1072;&#1084;&#1084;&#1072;.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1053;&#1072;&#1076;&#1077;&#1078;&#1076;&#1072;\&#1052;&#1086;&#1080;%20&#1076;&#1086;&#1082;&#1091;&#1084;&#1077;&#1085;&#1090;&#1099;\&#1050;&#1086;&#1086;&#1087;&#1077;&#1088;&#1072;&#1090;&#1080;&#1074;\&#1056;&#1045;&#1052;&#1054;&#1053;&#1058;%20%20&#1050;&#1056;&#1067;&#1064;&#1048;\&#1050;&#1086;&#1085;&#1082;&#1091;&#1088;&#1089;&#1085;&#1072;&#1103;%20&#1087;&#1088;&#1086;&#1075;&#1088;&#1072;&#1084;&#1084;&#1072;.docx" TargetMode="External"/><Relationship Id="rId11" Type="http://schemas.openxmlformats.org/officeDocument/2006/relationships/hyperlink" Target="file:///C:\Documents%20and%20Settings\&#1053;&#1072;&#1076;&#1077;&#1078;&#1076;&#1072;\&#1052;&#1086;&#1080;%20&#1076;&#1086;&#1082;&#1091;&#1084;&#1077;&#1085;&#1090;&#1099;\&#1050;&#1086;&#1086;&#1087;&#1077;&#1088;&#1072;&#1090;&#1080;&#1074;\&#1056;&#1045;&#1052;&#1054;&#1053;&#1058;%20%20&#1050;&#1056;&#1067;&#1064;&#1048;\&#1050;&#1086;&#1085;&#1082;&#1091;&#1088;&#1089;&#1085;&#1072;&#1103;%20&#1087;&#1088;&#1086;&#1075;&#1088;&#1072;&#1084;&#1084;&#1072;.docx" TargetMode="External"/><Relationship Id="rId5" Type="http://schemas.openxmlformats.org/officeDocument/2006/relationships/hyperlink" Target="http://www.saratovmer.ru" TargetMode="External"/><Relationship Id="rId10" Type="http://schemas.openxmlformats.org/officeDocument/2006/relationships/hyperlink" Target="file:///C:\Documents%20and%20Settings\&#1053;&#1072;&#1076;&#1077;&#1078;&#1076;&#1072;\&#1052;&#1086;&#1080;%20&#1076;&#1086;&#1082;&#1091;&#1084;&#1077;&#1085;&#1090;&#1099;\&#1050;&#1086;&#1086;&#1087;&#1077;&#1088;&#1072;&#1090;&#1080;&#1074;\&#1056;&#1045;&#1052;&#1054;&#1053;&#1058;%20%20&#1050;&#1056;&#1067;&#1064;&#1048;\&#1050;&#1086;&#1085;&#1082;&#1091;&#1088;&#1089;&#1085;&#1072;&#1103;%20&#1087;&#1088;&#1086;&#1075;&#1088;&#1072;&#1084;&#1084;&#1072;.docx" TargetMode="External"/><Relationship Id="rId4" Type="http://schemas.openxmlformats.org/officeDocument/2006/relationships/webSettings" Target="webSettings.xml"/><Relationship Id="rId9" Type="http://schemas.openxmlformats.org/officeDocument/2006/relationships/hyperlink" Target="file:///C:\Documents%20and%20Settings\&#1053;&#1072;&#1076;&#1077;&#1078;&#1076;&#1072;\&#1052;&#1086;&#1080;%20&#1076;&#1086;&#1082;&#1091;&#1084;&#1077;&#1085;&#1090;&#1099;\&#1050;&#1086;&#1086;&#1087;&#1077;&#1088;&#1072;&#1090;&#1080;&#1074;\&#1056;&#1045;&#1052;&#1054;&#1053;&#1058;%20%20&#1050;&#1056;&#1067;&#1064;&#1048;\&#1050;&#1086;&#1085;&#1082;&#1091;&#1088;&#1089;&#1085;&#1072;&#1103;%20&#1087;&#1088;&#1086;&#1075;&#1088;&#1072;&#1084;&#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2715</Words>
  <Characters>15482</Characters>
  <Application>Microsoft Office Word</Application>
  <DocSecurity>0</DocSecurity>
  <Lines>129</Lines>
  <Paragraphs>36</Paragraphs>
  <ScaleCrop>false</ScaleCrop>
  <Company/>
  <LinksUpToDate>false</LinksUpToDate>
  <CharactersWithSpaces>18161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2014-08-12T17:36:00Z</dcterms:created>
  <dcterms:modified xsi:type="dcterms:W3CDTF">2014-08-12T17:37:00Z</dcterms:modified>
</cp:coreProperties>
</file>