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органом решения об исключении сведений о многоквартирном доме № </w:t>
      </w:r>
      <w:r w:rsidR="007E2E6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11А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ул. </w:t>
      </w:r>
      <w:r w:rsidR="007E2E6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Лесная республика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775" w:rsidRPr="001C2775" w:rsidRDefault="007376EB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7E2E6D">
        <w:rPr>
          <w:rFonts w:ascii="Times New Roman" w:hAnsi="Times New Roman" w:cs="Times New Roman"/>
          <w:bCs/>
          <w:sz w:val="28"/>
          <w:szCs w:val="28"/>
        </w:rPr>
        <w:t xml:space="preserve"> № 11А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по ул. </w:t>
      </w:r>
      <w:r w:rsidR="007E2E6D">
        <w:rPr>
          <w:rFonts w:ascii="Times New Roman" w:hAnsi="Times New Roman" w:cs="Times New Roman"/>
          <w:bCs/>
          <w:sz w:val="28"/>
          <w:szCs w:val="28"/>
        </w:rPr>
        <w:t>Лесная республика</w:t>
      </w:r>
      <w:r w:rsidR="001C2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7E2E6D">
        <w:rPr>
          <w:rFonts w:ascii="Times New Roman" w:hAnsi="Times New Roman" w:cs="Times New Roman"/>
          <w:b/>
          <w:bCs/>
          <w:sz w:val="28"/>
          <w:szCs w:val="28"/>
        </w:rPr>
        <w:t xml:space="preserve"> № 828 от</w:t>
      </w:r>
      <w:proofErr w:type="gramEnd"/>
      <w:r w:rsidR="007E2E6D">
        <w:rPr>
          <w:rFonts w:ascii="Times New Roman" w:hAnsi="Times New Roman" w:cs="Times New Roman"/>
          <w:b/>
          <w:bCs/>
          <w:sz w:val="28"/>
          <w:szCs w:val="28"/>
        </w:rPr>
        <w:t xml:space="preserve"> 16 мая 2019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2E6D">
        <w:rPr>
          <w:rFonts w:ascii="Times New Roman" w:hAnsi="Times New Roman" w:cs="Times New Roman"/>
          <w:b/>
          <w:bCs/>
          <w:sz w:val="28"/>
          <w:szCs w:val="28"/>
        </w:rPr>
        <w:t>о многоквартирном доме № 11А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151E3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7E2E6D">
        <w:rPr>
          <w:rFonts w:ascii="Times New Roman" w:hAnsi="Times New Roman" w:cs="Times New Roman"/>
          <w:b/>
          <w:bCs/>
          <w:sz w:val="28"/>
          <w:szCs w:val="28"/>
        </w:rPr>
        <w:t xml:space="preserve">Лесная республика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из реестра лицензий Саратовской области от управляющей организации (лицензиата</w:t>
      </w:r>
      <w:r w:rsidR="008145A5" w:rsidRPr="001C277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145A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 - 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Общество с ограниченной ответственностью </w:t>
      </w:r>
      <w:r w:rsidR="007E2E6D"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="007E2E6D" w:rsidRPr="007E2E6D">
        <w:rPr>
          <w:rFonts w:ascii="Times New Roman" w:eastAsiaTheme="minorHAnsi" w:hAnsi="Times New Roman"/>
          <w:b/>
          <w:bCs/>
          <w:sz w:val="28"/>
          <w:szCs w:val="28"/>
        </w:rPr>
        <w:t>У</w:t>
      </w:r>
      <w:r w:rsidR="007E2E6D">
        <w:rPr>
          <w:rFonts w:ascii="Times New Roman" w:eastAsiaTheme="minorHAnsi" w:hAnsi="Times New Roman"/>
          <w:b/>
          <w:bCs/>
          <w:sz w:val="28"/>
          <w:szCs w:val="28"/>
        </w:rPr>
        <w:t>правляющая компания Содружество»</w:t>
      </w:r>
      <w:r w:rsidR="007E2E6D" w:rsidRPr="007E2E6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(ИНН </w:t>
      </w:r>
      <w:r w:rsidR="007E2E6D" w:rsidRPr="007E2E6D">
        <w:rPr>
          <w:rFonts w:ascii="Times New Roman" w:eastAsiaTheme="minorHAnsi" w:hAnsi="Times New Roman"/>
          <w:b/>
          <w:bCs/>
          <w:sz w:val="28"/>
          <w:szCs w:val="28"/>
        </w:rPr>
        <w:t>6450089218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 xml:space="preserve">, ОГРН </w:t>
      </w:r>
      <w:r w:rsidR="007E2E6D" w:rsidRPr="007E2E6D">
        <w:rPr>
          <w:rFonts w:ascii="Times New Roman" w:eastAsiaTheme="minorHAnsi" w:hAnsi="Times New Roman"/>
          <w:b/>
          <w:bCs/>
          <w:sz w:val="28"/>
          <w:szCs w:val="28"/>
        </w:rPr>
        <w:t>1156451014543</w:t>
      </w:r>
      <w:r w:rsidR="001C2775">
        <w:rPr>
          <w:rFonts w:ascii="Times New Roman" w:eastAsiaTheme="minorHAnsi" w:hAnsi="Times New Roman"/>
          <w:b/>
          <w:bCs/>
          <w:sz w:val="28"/>
          <w:szCs w:val="28"/>
        </w:rPr>
        <w:t>)</w:t>
      </w:r>
      <w:r w:rsidR="001C2775" w:rsidRPr="001C2775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C447A8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05</w:t>
      </w:r>
      <w:r w:rsidR="00A474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45DEC"/>
    <w:rsid w:val="000A4CA3"/>
    <w:rsid w:val="0010300B"/>
    <w:rsid w:val="001C2775"/>
    <w:rsid w:val="00221537"/>
    <w:rsid w:val="002C5500"/>
    <w:rsid w:val="002E79B2"/>
    <w:rsid w:val="00347328"/>
    <w:rsid w:val="00394B84"/>
    <w:rsid w:val="00430C86"/>
    <w:rsid w:val="00482592"/>
    <w:rsid w:val="004E0B59"/>
    <w:rsid w:val="00512165"/>
    <w:rsid w:val="00590F47"/>
    <w:rsid w:val="0067239E"/>
    <w:rsid w:val="006B7B92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7E2E6D"/>
    <w:rsid w:val="0080325C"/>
    <w:rsid w:val="008145A5"/>
    <w:rsid w:val="008471C1"/>
    <w:rsid w:val="00892FF7"/>
    <w:rsid w:val="008F7626"/>
    <w:rsid w:val="009223D3"/>
    <w:rsid w:val="009D1972"/>
    <w:rsid w:val="00A06BD1"/>
    <w:rsid w:val="00A315F5"/>
    <w:rsid w:val="00A4741C"/>
    <w:rsid w:val="00B9451E"/>
    <w:rsid w:val="00BA2109"/>
    <w:rsid w:val="00C24136"/>
    <w:rsid w:val="00C42A9C"/>
    <w:rsid w:val="00C447A8"/>
    <w:rsid w:val="00C9023A"/>
    <w:rsid w:val="00D51E19"/>
    <w:rsid w:val="00D536AD"/>
    <w:rsid w:val="00DA76A4"/>
    <w:rsid w:val="00DE285B"/>
    <w:rsid w:val="00E12937"/>
    <w:rsid w:val="00E14DAF"/>
    <w:rsid w:val="00E151E3"/>
    <w:rsid w:val="00E4568C"/>
    <w:rsid w:val="00E4670A"/>
    <w:rsid w:val="00EB3434"/>
    <w:rsid w:val="00EC1042"/>
    <w:rsid w:val="00EF0C8C"/>
    <w:rsid w:val="00FA2177"/>
    <w:rsid w:val="00FC4B09"/>
    <w:rsid w:val="00FE329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968A9-BC91-4A43-ACBA-D78942A3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42</cp:revision>
  <cp:lastPrinted>2018-07-18T12:17:00Z</cp:lastPrinted>
  <dcterms:created xsi:type="dcterms:W3CDTF">2018-05-23T10:24:00Z</dcterms:created>
  <dcterms:modified xsi:type="dcterms:W3CDTF">2019-05-27T06:55:00Z</dcterms:modified>
</cp:coreProperties>
</file>