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C966B9" w:rsidRPr="007026DD" w:rsidRDefault="00C966B9" w:rsidP="003757C0">
      <w:pPr>
        <w:shd w:val="clear" w:color="auto" w:fill="FFFFFF"/>
        <w:ind w:right="11"/>
        <w:rPr>
          <w:sz w:val="28"/>
          <w:szCs w:val="28"/>
        </w:rPr>
      </w:pPr>
    </w:p>
    <w:p w:rsidR="00020860" w:rsidRDefault="009930CB" w:rsidP="00020860">
      <w:pPr>
        <w:widowControl/>
        <w:shd w:val="clear" w:color="auto" w:fill="FFFFFF"/>
        <w:ind w:right="1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 утверждении</w:t>
      </w:r>
      <w:r w:rsidR="00020860">
        <w:rPr>
          <w:spacing w:val="-2"/>
          <w:sz w:val="28"/>
          <w:szCs w:val="28"/>
        </w:rPr>
        <w:t xml:space="preserve"> </w:t>
      </w:r>
      <w:r w:rsidR="00C06C98" w:rsidRPr="007026DD">
        <w:rPr>
          <w:spacing w:val="-2"/>
          <w:sz w:val="28"/>
          <w:szCs w:val="28"/>
        </w:rPr>
        <w:t xml:space="preserve">муниципальной программы </w:t>
      </w:r>
    </w:p>
    <w:p w:rsidR="00020860" w:rsidRDefault="009930CB" w:rsidP="00020860">
      <w:pPr>
        <w:widowControl/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>«Улучшение условий</w:t>
      </w:r>
      <w:r w:rsidR="00020860">
        <w:rPr>
          <w:sz w:val="28"/>
          <w:szCs w:val="28"/>
        </w:rPr>
        <w:t xml:space="preserve"> </w:t>
      </w:r>
      <w:r w:rsidR="00C06C98" w:rsidRPr="007026DD">
        <w:rPr>
          <w:sz w:val="28"/>
          <w:szCs w:val="28"/>
        </w:rPr>
        <w:t>и охраны тр</w:t>
      </w:r>
      <w:r>
        <w:rPr>
          <w:sz w:val="28"/>
          <w:szCs w:val="28"/>
        </w:rPr>
        <w:t xml:space="preserve">уда </w:t>
      </w:r>
    </w:p>
    <w:p w:rsidR="003757C0" w:rsidRPr="007026DD" w:rsidRDefault="009930CB" w:rsidP="00020860">
      <w:pPr>
        <w:widowControl/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>в муниципальных учреждениях</w:t>
      </w:r>
    </w:p>
    <w:p w:rsidR="00C06C98" w:rsidRPr="007026DD" w:rsidRDefault="00C06C98" w:rsidP="003757C0">
      <w:pPr>
        <w:shd w:val="clear" w:color="auto" w:fill="FFFFFF"/>
        <w:ind w:right="11"/>
      </w:pPr>
      <w:r w:rsidRPr="007026DD">
        <w:rPr>
          <w:sz w:val="28"/>
          <w:szCs w:val="28"/>
        </w:rPr>
        <w:t>города Саратова» на 20</w:t>
      </w:r>
      <w:r w:rsidR="00020860">
        <w:rPr>
          <w:sz w:val="28"/>
          <w:szCs w:val="28"/>
        </w:rPr>
        <w:t>20</w:t>
      </w:r>
      <w:r w:rsidRPr="007026DD">
        <w:rPr>
          <w:sz w:val="28"/>
          <w:szCs w:val="28"/>
        </w:rPr>
        <w:t>-20</w:t>
      </w:r>
      <w:r w:rsidR="00020860">
        <w:rPr>
          <w:sz w:val="28"/>
          <w:szCs w:val="28"/>
        </w:rPr>
        <w:t>22</w:t>
      </w:r>
      <w:r w:rsidRPr="007026DD">
        <w:rPr>
          <w:sz w:val="28"/>
          <w:szCs w:val="28"/>
        </w:rPr>
        <w:t xml:space="preserve"> годы</w:t>
      </w:r>
      <w:r w:rsidR="00BE6FAF" w:rsidRPr="007026DD">
        <w:rPr>
          <w:sz w:val="28"/>
          <w:szCs w:val="28"/>
        </w:rPr>
        <w:t>»</w:t>
      </w:r>
    </w:p>
    <w:p w:rsidR="003757C0" w:rsidRPr="007026DD" w:rsidRDefault="003757C0" w:rsidP="003757C0">
      <w:pPr>
        <w:shd w:val="clear" w:color="auto" w:fill="FFFFFF"/>
        <w:ind w:left="5" w:right="11" w:firstLine="696"/>
        <w:jc w:val="both"/>
        <w:rPr>
          <w:sz w:val="28"/>
          <w:szCs w:val="28"/>
        </w:rPr>
      </w:pPr>
    </w:p>
    <w:p w:rsidR="00C06C98" w:rsidRPr="007026DD" w:rsidRDefault="00C06C98" w:rsidP="003757C0">
      <w:pPr>
        <w:shd w:val="clear" w:color="auto" w:fill="FFFFFF"/>
        <w:ind w:left="5" w:right="11" w:firstLine="696"/>
        <w:jc w:val="both"/>
      </w:pPr>
      <w:r w:rsidRPr="007026D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Саратов» </w:t>
      </w:r>
      <w:r w:rsidRPr="009C4884">
        <w:rPr>
          <w:sz w:val="28"/>
          <w:szCs w:val="28"/>
        </w:rPr>
        <w:t xml:space="preserve">от </w:t>
      </w:r>
      <w:r w:rsidR="00912906" w:rsidRPr="009C4884">
        <w:rPr>
          <w:sz w:val="28"/>
          <w:szCs w:val="28"/>
        </w:rPr>
        <w:t>13</w:t>
      </w:r>
      <w:r w:rsidRPr="009C4884">
        <w:rPr>
          <w:sz w:val="28"/>
          <w:szCs w:val="28"/>
        </w:rPr>
        <w:t xml:space="preserve"> сентября 201</w:t>
      </w:r>
      <w:r w:rsidR="00912906" w:rsidRPr="009C4884">
        <w:rPr>
          <w:sz w:val="28"/>
          <w:szCs w:val="28"/>
        </w:rPr>
        <w:t>8</w:t>
      </w:r>
      <w:r w:rsidRPr="009C4884">
        <w:rPr>
          <w:sz w:val="28"/>
          <w:szCs w:val="28"/>
        </w:rPr>
        <w:t xml:space="preserve"> года №</w:t>
      </w:r>
      <w:r w:rsidR="005A5880" w:rsidRPr="009C4884">
        <w:rPr>
          <w:sz w:val="28"/>
          <w:szCs w:val="28"/>
        </w:rPr>
        <w:t xml:space="preserve"> </w:t>
      </w:r>
      <w:r w:rsidR="00912906">
        <w:rPr>
          <w:sz w:val="28"/>
          <w:szCs w:val="28"/>
        </w:rPr>
        <w:t>2043</w:t>
      </w:r>
      <w:r w:rsidR="009930CB">
        <w:rPr>
          <w:sz w:val="28"/>
          <w:szCs w:val="28"/>
        </w:rPr>
        <w:t xml:space="preserve">                        </w:t>
      </w:r>
      <w:r w:rsidRPr="007026DD">
        <w:rPr>
          <w:sz w:val="28"/>
          <w:szCs w:val="28"/>
        </w:rPr>
        <w:t xml:space="preserve">«Об установлении Порядка принятия решений о разработке муниципальных программ, их формирования и реализации и Порядка оценки эффективности </w:t>
      </w:r>
      <w:r w:rsidR="009930CB">
        <w:rPr>
          <w:sz w:val="28"/>
          <w:szCs w:val="28"/>
        </w:rPr>
        <w:t xml:space="preserve">               </w:t>
      </w:r>
      <w:r w:rsidRPr="007026DD">
        <w:rPr>
          <w:sz w:val="28"/>
          <w:szCs w:val="28"/>
        </w:rPr>
        <w:t>и реализации муниципальных программ»</w:t>
      </w:r>
    </w:p>
    <w:p w:rsidR="00C06C98" w:rsidRPr="007026DD" w:rsidRDefault="00C06C98" w:rsidP="003757C0">
      <w:pPr>
        <w:shd w:val="clear" w:color="auto" w:fill="FFFFFF"/>
        <w:ind w:right="11"/>
        <w:jc w:val="center"/>
        <w:rPr>
          <w:b/>
          <w:bCs/>
          <w:spacing w:val="20"/>
          <w:sz w:val="28"/>
          <w:szCs w:val="28"/>
        </w:rPr>
      </w:pPr>
      <w:r w:rsidRPr="007026DD">
        <w:rPr>
          <w:b/>
          <w:bCs/>
          <w:spacing w:val="20"/>
          <w:sz w:val="28"/>
          <w:szCs w:val="28"/>
        </w:rPr>
        <w:t>постановляю:</w:t>
      </w:r>
    </w:p>
    <w:p w:rsidR="003757C0" w:rsidRPr="007026DD" w:rsidRDefault="003757C0" w:rsidP="003757C0">
      <w:pPr>
        <w:shd w:val="clear" w:color="auto" w:fill="FFFFFF"/>
        <w:ind w:right="11"/>
        <w:jc w:val="center"/>
        <w:rPr>
          <w:sz w:val="28"/>
          <w:szCs w:val="28"/>
        </w:rPr>
      </w:pPr>
    </w:p>
    <w:p w:rsidR="00980A36" w:rsidRPr="007026DD" w:rsidRDefault="00C06C98" w:rsidP="00980A36">
      <w:pPr>
        <w:widowControl/>
        <w:shd w:val="clear" w:color="auto" w:fill="FFFFFF"/>
        <w:ind w:right="11" w:firstLine="708"/>
        <w:jc w:val="both"/>
        <w:rPr>
          <w:sz w:val="28"/>
          <w:szCs w:val="28"/>
        </w:rPr>
      </w:pPr>
      <w:r w:rsidRPr="007026DD">
        <w:rPr>
          <w:sz w:val="28"/>
          <w:szCs w:val="28"/>
        </w:rPr>
        <w:t xml:space="preserve">1. </w:t>
      </w:r>
      <w:r w:rsidR="00020860">
        <w:rPr>
          <w:sz w:val="28"/>
          <w:szCs w:val="28"/>
        </w:rPr>
        <w:t>Утвердить</w:t>
      </w:r>
      <w:r w:rsidR="00980A36" w:rsidRPr="007026DD">
        <w:rPr>
          <w:spacing w:val="-2"/>
          <w:sz w:val="28"/>
          <w:szCs w:val="28"/>
        </w:rPr>
        <w:t xml:space="preserve"> муниципальн</w:t>
      </w:r>
      <w:r w:rsidR="00020860">
        <w:rPr>
          <w:spacing w:val="-2"/>
          <w:sz w:val="28"/>
          <w:szCs w:val="28"/>
        </w:rPr>
        <w:t>ую</w:t>
      </w:r>
      <w:r w:rsidR="00980A36" w:rsidRPr="007026DD">
        <w:rPr>
          <w:spacing w:val="-2"/>
          <w:sz w:val="28"/>
          <w:szCs w:val="28"/>
        </w:rPr>
        <w:t xml:space="preserve"> программ</w:t>
      </w:r>
      <w:r w:rsidR="00020860">
        <w:rPr>
          <w:spacing w:val="-2"/>
          <w:sz w:val="28"/>
          <w:szCs w:val="28"/>
        </w:rPr>
        <w:t>у</w:t>
      </w:r>
      <w:r w:rsidR="00980A36" w:rsidRPr="007026DD">
        <w:rPr>
          <w:spacing w:val="-2"/>
          <w:sz w:val="28"/>
          <w:szCs w:val="28"/>
        </w:rPr>
        <w:t xml:space="preserve"> </w:t>
      </w:r>
      <w:r w:rsidR="00980A36" w:rsidRPr="007026DD">
        <w:rPr>
          <w:sz w:val="28"/>
          <w:szCs w:val="28"/>
        </w:rPr>
        <w:t>«Улучшение условий и охраны труда в муниципальных учреждениях города Саратова» на 20</w:t>
      </w:r>
      <w:r w:rsidR="00020860">
        <w:rPr>
          <w:sz w:val="28"/>
          <w:szCs w:val="28"/>
        </w:rPr>
        <w:t>20</w:t>
      </w:r>
      <w:r w:rsidR="00980A36" w:rsidRPr="007026DD">
        <w:rPr>
          <w:sz w:val="28"/>
          <w:szCs w:val="28"/>
        </w:rPr>
        <w:t>-20</w:t>
      </w:r>
      <w:r w:rsidR="00020860">
        <w:rPr>
          <w:sz w:val="28"/>
          <w:szCs w:val="28"/>
        </w:rPr>
        <w:t>22</w:t>
      </w:r>
      <w:r w:rsidR="00980A36" w:rsidRPr="007026DD">
        <w:rPr>
          <w:sz w:val="28"/>
          <w:szCs w:val="28"/>
        </w:rPr>
        <w:t xml:space="preserve"> годы»</w:t>
      </w:r>
      <w:r w:rsidR="001E5BC7">
        <w:rPr>
          <w:sz w:val="28"/>
          <w:szCs w:val="28"/>
        </w:rPr>
        <w:t xml:space="preserve"> (приложение).</w:t>
      </w:r>
    </w:p>
    <w:p w:rsidR="00C06C98" w:rsidRPr="007026DD" w:rsidRDefault="005A5880" w:rsidP="003757C0">
      <w:pPr>
        <w:shd w:val="clear" w:color="auto" w:fill="FFFFFF"/>
        <w:tabs>
          <w:tab w:val="left" w:pos="960"/>
        </w:tabs>
        <w:ind w:left="14" w:right="11" w:firstLine="695"/>
        <w:jc w:val="both"/>
        <w:rPr>
          <w:sz w:val="28"/>
          <w:szCs w:val="28"/>
        </w:rPr>
      </w:pPr>
      <w:r w:rsidRPr="007026DD">
        <w:rPr>
          <w:sz w:val="28"/>
          <w:szCs w:val="28"/>
        </w:rPr>
        <w:t xml:space="preserve">2. </w:t>
      </w:r>
      <w:r w:rsidR="00C06C98" w:rsidRPr="007026DD">
        <w:rPr>
          <w:sz w:val="28"/>
          <w:szCs w:val="28"/>
        </w:rPr>
        <w:t>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9F0F26" w:rsidRPr="007026DD" w:rsidRDefault="005A5880" w:rsidP="003757C0">
      <w:pPr>
        <w:shd w:val="clear" w:color="auto" w:fill="FFFFFF"/>
        <w:tabs>
          <w:tab w:val="left" w:pos="960"/>
        </w:tabs>
        <w:ind w:left="14" w:right="11" w:firstLine="695"/>
        <w:jc w:val="both"/>
        <w:rPr>
          <w:sz w:val="28"/>
          <w:szCs w:val="28"/>
        </w:rPr>
      </w:pPr>
      <w:r w:rsidRPr="007026DD">
        <w:rPr>
          <w:sz w:val="28"/>
          <w:szCs w:val="28"/>
        </w:rPr>
        <w:t xml:space="preserve">3. </w:t>
      </w:r>
      <w:r w:rsidR="00C06C98" w:rsidRPr="007026DD">
        <w:rPr>
          <w:sz w:val="28"/>
          <w:szCs w:val="28"/>
        </w:rPr>
        <w:t>Контроль за исполнением настоящего постановления возложить</w:t>
      </w:r>
      <w:r w:rsidR="002718E9">
        <w:rPr>
          <w:sz w:val="28"/>
          <w:szCs w:val="28"/>
        </w:rPr>
        <w:t xml:space="preserve"> </w:t>
      </w:r>
      <w:r w:rsidR="00C06C98" w:rsidRPr="007026DD">
        <w:rPr>
          <w:sz w:val="28"/>
          <w:szCs w:val="28"/>
        </w:rPr>
        <w:t>на заместителя главы администрации муниципального образования «Город Саратов» по социальной сфере.</w:t>
      </w:r>
    </w:p>
    <w:p w:rsidR="003757C0" w:rsidRPr="007026DD" w:rsidRDefault="003757C0" w:rsidP="003757C0">
      <w:pPr>
        <w:shd w:val="clear" w:color="auto" w:fill="FFFFFF"/>
        <w:tabs>
          <w:tab w:val="left" w:pos="960"/>
        </w:tabs>
        <w:ind w:left="14" w:right="11" w:hanging="14"/>
        <w:jc w:val="both"/>
        <w:rPr>
          <w:sz w:val="28"/>
          <w:szCs w:val="28"/>
        </w:rPr>
      </w:pPr>
    </w:p>
    <w:p w:rsidR="00834ECC" w:rsidRPr="007026DD" w:rsidRDefault="00834ECC" w:rsidP="003757C0">
      <w:pPr>
        <w:shd w:val="clear" w:color="auto" w:fill="FFFFFF"/>
        <w:tabs>
          <w:tab w:val="left" w:pos="960"/>
        </w:tabs>
        <w:ind w:left="14" w:right="11" w:hanging="14"/>
        <w:jc w:val="both"/>
        <w:rPr>
          <w:sz w:val="28"/>
          <w:szCs w:val="28"/>
        </w:rPr>
      </w:pPr>
    </w:p>
    <w:p w:rsidR="00C06C98" w:rsidRPr="007026DD" w:rsidRDefault="00C06C98" w:rsidP="003757C0">
      <w:pPr>
        <w:shd w:val="clear" w:color="auto" w:fill="FFFFFF"/>
        <w:tabs>
          <w:tab w:val="left" w:pos="960"/>
        </w:tabs>
        <w:ind w:left="14" w:right="11" w:hanging="14"/>
        <w:jc w:val="both"/>
        <w:rPr>
          <w:sz w:val="28"/>
          <w:szCs w:val="28"/>
        </w:rPr>
      </w:pPr>
      <w:r w:rsidRPr="007026DD">
        <w:rPr>
          <w:sz w:val="28"/>
          <w:szCs w:val="28"/>
        </w:rPr>
        <w:t>Глава муниципального</w:t>
      </w:r>
      <w:r w:rsidR="003757C0" w:rsidRPr="007026DD">
        <w:rPr>
          <w:sz w:val="28"/>
          <w:szCs w:val="28"/>
        </w:rPr>
        <w:t xml:space="preserve"> образования</w:t>
      </w:r>
    </w:p>
    <w:p w:rsidR="00C06C98" w:rsidRPr="007026DD" w:rsidRDefault="00C06C98" w:rsidP="003757C0">
      <w:pPr>
        <w:shd w:val="clear" w:color="auto" w:fill="FFFFFF"/>
        <w:ind w:left="14" w:right="11" w:hanging="14"/>
      </w:pPr>
      <w:r w:rsidRPr="007026DD">
        <w:rPr>
          <w:sz w:val="28"/>
          <w:szCs w:val="28"/>
        </w:rPr>
        <w:t xml:space="preserve">«Город Саратов»                               </w:t>
      </w:r>
      <w:r w:rsidR="00A42A64" w:rsidRPr="007026DD">
        <w:rPr>
          <w:sz w:val="28"/>
          <w:szCs w:val="28"/>
        </w:rPr>
        <w:t xml:space="preserve">                   </w:t>
      </w:r>
      <w:r w:rsidR="009F0F26" w:rsidRPr="007026DD">
        <w:rPr>
          <w:sz w:val="28"/>
          <w:szCs w:val="28"/>
        </w:rPr>
        <w:t xml:space="preserve">   </w:t>
      </w:r>
      <w:r w:rsidR="00A42A64" w:rsidRPr="007026DD"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 xml:space="preserve"> </w:t>
      </w:r>
      <w:r w:rsidR="003757C0" w:rsidRPr="007026DD">
        <w:rPr>
          <w:sz w:val="28"/>
          <w:szCs w:val="28"/>
        </w:rPr>
        <w:t xml:space="preserve">                </w:t>
      </w:r>
      <w:r w:rsidR="00980A36" w:rsidRPr="007026DD">
        <w:rPr>
          <w:sz w:val="28"/>
          <w:szCs w:val="28"/>
        </w:rPr>
        <w:t xml:space="preserve">    </w:t>
      </w:r>
      <w:r w:rsidR="003757C0" w:rsidRPr="007026DD">
        <w:rPr>
          <w:sz w:val="28"/>
          <w:szCs w:val="28"/>
        </w:rPr>
        <w:t xml:space="preserve">      </w:t>
      </w:r>
      <w:r w:rsidR="00BE6FAF" w:rsidRPr="007026DD">
        <w:rPr>
          <w:sz w:val="28"/>
          <w:szCs w:val="28"/>
        </w:rPr>
        <w:t xml:space="preserve"> </w:t>
      </w:r>
      <w:r w:rsidR="00DC69AC">
        <w:rPr>
          <w:sz w:val="28"/>
          <w:szCs w:val="28"/>
        </w:rPr>
        <w:t xml:space="preserve"> </w:t>
      </w:r>
      <w:r w:rsidR="005245C0" w:rsidRPr="007026DD">
        <w:rPr>
          <w:sz w:val="28"/>
          <w:szCs w:val="28"/>
        </w:rPr>
        <w:t xml:space="preserve"> </w:t>
      </w:r>
      <w:r w:rsidR="00A5231C" w:rsidRPr="007026DD">
        <w:rPr>
          <w:sz w:val="28"/>
          <w:szCs w:val="28"/>
        </w:rPr>
        <w:t>М.А. Исаев</w:t>
      </w:r>
    </w:p>
    <w:p w:rsidR="007334A3" w:rsidRPr="007026DD" w:rsidRDefault="007334A3">
      <w:pPr>
        <w:widowControl/>
        <w:autoSpaceDE/>
        <w:autoSpaceDN/>
        <w:adjustRightInd/>
      </w:pPr>
    </w:p>
    <w:p w:rsidR="00BE6FAF" w:rsidRPr="007026DD" w:rsidRDefault="00BE6FAF">
      <w:pPr>
        <w:widowControl/>
        <w:autoSpaceDE/>
        <w:autoSpaceDN/>
        <w:adjustRightInd/>
        <w:sectPr w:rsidR="00BE6FAF" w:rsidRPr="007026DD" w:rsidSect="00235C98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236B" w:rsidRDefault="006E7283" w:rsidP="000C236B">
      <w:pPr>
        <w:widowControl/>
        <w:autoSpaceDE/>
        <w:autoSpaceDN/>
        <w:adjustRightInd/>
        <w:spacing w:line="230" w:lineRule="auto"/>
        <w:ind w:left="5812"/>
        <w:rPr>
          <w:sz w:val="28"/>
        </w:rPr>
      </w:pPr>
      <w:r w:rsidRPr="007026DD">
        <w:rPr>
          <w:sz w:val="28"/>
        </w:rPr>
        <w:lastRenderedPageBreak/>
        <w:t>Приложение</w:t>
      </w:r>
      <w:r w:rsidR="00BB2A3C">
        <w:rPr>
          <w:sz w:val="28"/>
        </w:rPr>
        <w:t xml:space="preserve"> </w:t>
      </w:r>
    </w:p>
    <w:p w:rsidR="006E7283" w:rsidRDefault="00BB2A3C" w:rsidP="000C236B">
      <w:pPr>
        <w:widowControl/>
        <w:autoSpaceDE/>
        <w:autoSpaceDN/>
        <w:adjustRightInd/>
        <w:spacing w:line="230" w:lineRule="auto"/>
        <w:ind w:left="5812"/>
        <w:rPr>
          <w:sz w:val="28"/>
        </w:rPr>
      </w:pPr>
      <w:r>
        <w:rPr>
          <w:sz w:val="28"/>
        </w:rPr>
        <w:t>к муниципальной программе</w:t>
      </w:r>
    </w:p>
    <w:p w:rsidR="006D0355" w:rsidRPr="007026DD" w:rsidRDefault="006D0355" w:rsidP="006D0355">
      <w:pPr>
        <w:widowControl/>
        <w:autoSpaceDE/>
        <w:autoSpaceDN/>
        <w:adjustRightInd/>
        <w:spacing w:line="230" w:lineRule="auto"/>
        <w:ind w:left="7227" w:firstLine="561"/>
        <w:rPr>
          <w:sz w:val="28"/>
        </w:rPr>
      </w:pPr>
    </w:p>
    <w:p w:rsidR="00AC502A" w:rsidRDefault="00AC502A" w:rsidP="006E7283">
      <w:pPr>
        <w:widowControl/>
        <w:spacing w:line="230" w:lineRule="auto"/>
        <w:jc w:val="center"/>
        <w:rPr>
          <w:sz w:val="28"/>
        </w:rPr>
      </w:pPr>
    </w:p>
    <w:p w:rsidR="006E7283" w:rsidRDefault="006E7283" w:rsidP="006E7283">
      <w:pPr>
        <w:widowControl/>
        <w:spacing w:line="230" w:lineRule="auto"/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6E7283" w:rsidRPr="007026DD" w:rsidRDefault="006E7283" w:rsidP="006E7283">
      <w:pPr>
        <w:widowControl/>
        <w:spacing w:line="230" w:lineRule="auto"/>
        <w:jc w:val="center"/>
        <w:rPr>
          <w:b/>
          <w:sz w:val="28"/>
        </w:rPr>
      </w:pPr>
      <w:r w:rsidRPr="007026DD">
        <w:rPr>
          <w:b/>
          <w:sz w:val="28"/>
        </w:rPr>
        <w:t>«У</w:t>
      </w:r>
      <w:r>
        <w:rPr>
          <w:b/>
          <w:sz w:val="28"/>
        </w:rPr>
        <w:t>лучшение условий и охраны труда</w:t>
      </w:r>
    </w:p>
    <w:p w:rsidR="006E7283" w:rsidRPr="007026DD" w:rsidRDefault="006E7283" w:rsidP="006E7283">
      <w:pPr>
        <w:widowControl/>
        <w:spacing w:line="230" w:lineRule="auto"/>
        <w:jc w:val="center"/>
        <w:rPr>
          <w:b/>
          <w:sz w:val="28"/>
        </w:rPr>
      </w:pPr>
      <w:r w:rsidRPr="007026DD">
        <w:rPr>
          <w:b/>
          <w:sz w:val="28"/>
        </w:rPr>
        <w:t>в муниципальн</w:t>
      </w:r>
      <w:r>
        <w:rPr>
          <w:b/>
          <w:sz w:val="28"/>
        </w:rPr>
        <w:t>ых учреждениях города Саратова»</w:t>
      </w:r>
    </w:p>
    <w:p w:rsidR="006E7283" w:rsidRDefault="006E7283" w:rsidP="006E7283">
      <w:pPr>
        <w:widowControl/>
        <w:spacing w:line="230" w:lineRule="auto"/>
        <w:jc w:val="center"/>
        <w:rPr>
          <w:b/>
          <w:sz w:val="28"/>
        </w:rPr>
      </w:pPr>
      <w:r>
        <w:rPr>
          <w:b/>
          <w:sz w:val="28"/>
        </w:rPr>
        <w:t>на 20</w:t>
      </w:r>
      <w:r w:rsidR="002753A3">
        <w:rPr>
          <w:b/>
          <w:sz w:val="28"/>
        </w:rPr>
        <w:t>20</w:t>
      </w:r>
      <w:r>
        <w:rPr>
          <w:b/>
          <w:sz w:val="28"/>
        </w:rPr>
        <w:t>-20</w:t>
      </w:r>
      <w:r w:rsidR="002753A3">
        <w:rPr>
          <w:b/>
          <w:sz w:val="28"/>
        </w:rPr>
        <w:t>22</w:t>
      </w:r>
      <w:r>
        <w:rPr>
          <w:b/>
          <w:sz w:val="28"/>
        </w:rPr>
        <w:t xml:space="preserve"> годы</w:t>
      </w:r>
    </w:p>
    <w:p w:rsidR="006E7283" w:rsidRPr="007026DD" w:rsidRDefault="006E7283" w:rsidP="006E7283">
      <w:pPr>
        <w:widowControl/>
        <w:spacing w:line="230" w:lineRule="auto"/>
        <w:jc w:val="center"/>
        <w:rPr>
          <w:b/>
          <w:sz w:val="28"/>
        </w:rPr>
      </w:pPr>
    </w:p>
    <w:p w:rsidR="006E7283" w:rsidRDefault="006E7283" w:rsidP="006E7283">
      <w:pPr>
        <w:widowControl/>
        <w:spacing w:line="230" w:lineRule="auto"/>
        <w:jc w:val="center"/>
        <w:rPr>
          <w:sz w:val="28"/>
        </w:rPr>
      </w:pPr>
      <w:r w:rsidRPr="009C3B23">
        <w:rPr>
          <w:sz w:val="28"/>
        </w:rPr>
        <w:t>Паспорт</w:t>
      </w:r>
      <w:r>
        <w:rPr>
          <w:sz w:val="28"/>
        </w:rPr>
        <w:t xml:space="preserve"> </w:t>
      </w:r>
      <w:r w:rsidRPr="009C3B23">
        <w:rPr>
          <w:sz w:val="28"/>
        </w:rPr>
        <w:t xml:space="preserve">муниципальной программы </w:t>
      </w:r>
    </w:p>
    <w:p w:rsidR="006E7283" w:rsidRPr="009C3B23" w:rsidRDefault="006E7283" w:rsidP="006E7283">
      <w:pPr>
        <w:widowControl/>
        <w:spacing w:line="230" w:lineRule="auto"/>
        <w:jc w:val="center"/>
        <w:rPr>
          <w:sz w:val="28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544"/>
        <w:gridCol w:w="1559"/>
        <w:gridCol w:w="1418"/>
        <w:gridCol w:w="1701"/>
        <w:gridCol w:w="1134"/>
      </w:tblGrid>
      <w:tr w:rsidR="00980A36" w:rsidRPr="007026DD" w:rsidTr="00466129">
        <w:trPr>
          <w:cantSplit/>
          <w:trHeight w:val="30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7026DD" w:rsidRDefault="00980A36" w:rsidP="00827CE7">
            <w:pPr>
              <w:widowControl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Основание разработки муниципальной программы</w:t>
            </w:r>
          </w:p>
          <w:p w:rsidR="00980A36" w:rsidRDefault="00980A36" w:rsidP="00827CE7">
            <w:pPr>
              <w:widowControl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(наименование и номер соответствующего правового акта)</w:t>
            </w:r>
          </w:p>
          <w:p w:rsidR="00466129" w:rsidRPr="007026DD" w:rsidRDefault="00466129" w:rsidP="00827CE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7026DD" w:rsidRDefault="00980A36" w:rsidP="00827CE7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Федеральный закон от 6 октября 2003 г.            № 131-ФЗ «Об общих принципах организации местного самоуправления</w:t>
            </w:r>
            <w:r w:rsidR="007C09D0">
              <w:rPr>
                <w:sz w:val="28"/>
                <w:szCs w:val="28"/>
              </w:rPr>
              <w:t xml:space="preserve">                       </w:t>
            </w:r>
            <w:r w:rsidRPr="007026DD">
              <w:rPr>
                <w:sz w:val="28"/>
                <w:szCs w:val="28"/>
              </w:rPr>
              <w:t xml:space="preserve"> в Российской Федерации»;</w:t>
            </w:r>
          </w:p>
          <w:p w:rsidR="00466129" w:rsidRPr="007026DD" w:rsidRDefault="00980A36" w:rsidP="00827CE7">
            <w:pPr>
              <w:pStyle w:val="ConsPlusNormal"/>
              <w:ind w:left="214" w:hanging="142"/>
              <w:rPr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7C0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  <w:r w:rsidRPr="00393D35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Саратов» от 14 октября 2013 года</w:t>
            </w:r>
            <w:r w:rsidR="007C09D0" w:rsidRPr="00393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393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2523 «Об утверждении Перечня муниципальных программ муниципального образования «Город Саратов»</w:t>
            </w:r>
          </w:p>
        </w:tc>
      </w:tr>
      <w:tr w:rsidR="006E7283" w:rsidRPr="007026DD" w:rsidTr="00924864">
        <w:trPr>
          <w:cantSplit/>
          <w:trHeight w:val="157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283" w:rsidRDefault="006E7283" w:rsidP="00827CE7">
            <w:pPr>
              <w:widowControl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6E7283" w:rsidRPr="007026DD" w:rsidRDefault="006E7283" w:rsidP="00827CE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283" w:rsidRPr="007026DD" w:rsidRDefault="006E7283" w:rsidP="00827CE7">
            <w:pPr>
              <w:pStyle w:val="ConsPlusNormal"/>
              <w:ind w:left="214" w:hanging="142"/>
              <w:rPr>
                <w:sz w:val="28"/>
                <w:szCs w:val="28"/>
              </w:rPr>
            </w:pPr>
            <w:r w:rsidRPr="00466129">
              <w:rPr>
                <w:rFonts w:ascii="Times New Roman" w:hAnsi="Times New Roman" w:cs="Times New Roman"/>
                <w:sz w:val="28"/>
                <w:szCs w:val="28"/>
              </w:rPr>
              <w:t>- управление по труду и социальному развитию администрации муниципального образования «Город Саратов» (далее – управление по труду и социальному развитию)</w:t>
            </w:r>
          </w:p>
        </w:tc>
      </w:tr>
      <w:tr w:rsidR="00924864" w:rsidRPr="007026DD" w:rsidTr="00695418">
        <w:trPr>
          <w:cantSplit/>
          <w:trHeight w:val="6084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64" w:rsidRPr="007026DD" w:rsidRDefault="00924864" w:rsidP="0092486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</w:t>
            </w:r>
          </w:p>
          <w:p w:rsidR="00924864" w:rsidRDefault="00924864" w:rsidP="00924864">
            <w:pPr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программы</w:t>
            </w: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Default="00924864" w:rsidP="00827CE7">
            <w:pPr>
              <w:rPr>
                <w:sz w:val="28"/>
                <w:szCs w:val="28"/>
              </w:rPr>
            </w:pPr>
          </w:p>
          <w:p w:rsidR="00924864" w:rsidRPr="007026DD" w:rsidRDefault="00924864" w:rsidP="00827CE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864" w:rsidRDefault="00924864" w:rsidP="00924864">
            <w:pPr>
              <w:widowControl/>
              <w:ind w:left="215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управление по труду и социальному развитию;</w:t>
            </w:r>
          </w:p>
          <w:p w:rsidR="00924864" w:rsidRPr="007026DD" w:rsidRDefault="00924864" w:rsidP="00924864">
            <w:pPr>
              <w:widowControl/>
              <w:ind w:left="215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управление по культуре администрации муниципального образования «Город Саратов»</w:t>
            </w:r>
            <w:r>
              <w:rPr>
                <w:sz w:val="28"/>
                <w:szCs w:val="28"/>
              </w:rPr>
              <w:t xml:space="preserve"> (далее – управление по культуре)</w:t>
            </w:r>
            <w:r w:rsidRPr="007026DD">
              <w:rPr>
                <w:sz w:val="28"/>
                <w:szCs w:val="28"/>
              </w:rPr>
              <w:t>;</w:t>
            </w:r>
          </w:p>
          <w:p w:rsidR="002718E9" w:rsidRDefault="00924864" w:rsidP="00924864">
            <w:pPr>
              <w:widowControl/>
              <w:ind w:left="215" w:hanging="142"/>
              <w:rPr>
                <w:sz w:val="28"/>
                <w:szCs w:val="28"/>
              </w:rPr>
            </w:pPr>
            <w:r w:rsidRPr="000A707A">
              <w:rPr>
                <w:sz w:val="28"/>
                <w:szCs w:val="28"/>
              </w:rPr>
              <w:t xml:space="preserve">- управление по физической культуре </w:t>
            </w:r>
          </w:p>
          <w:p w:rsidR="002718E9" w:rsidRDefault="002718E9" w:rsidP="00924864">
            <w:pPr>
              <w:widowControl/>
              <w:ind w:left="21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24864" w:rsidRPr="000A707A">
              <w:rPr>
                <w:sz w:val="28"/>
                <w:szCs w:val="28"/>
              </w:rPr>
              <w:t xml:space="preserve">и спорту администрации муниципального образования «Город Саратов» (далее – управление по физической культуре </w:t>
            </w:r>
          </w:p>
          <w:p w:rsidR="00924864" w:rsidRDefault="002718E9" w:rsidP="00924864">
            <w:pPr>
              <w:widowControl/>
              <w:ind w:left="21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24864" w:rsidRPr="000A707A">
              <w:rPr>
                <w:sz w:val="28"/>
                <w:szCs w:val="28"/>
              </w:rPr>
              <w:t>и спорту);</w:t>
            </w:r>
          </w:p>
          <w:p w:rsidR="00924864" w:rsidRDefault="00924864" w:rsidP="00924864">
            <w:pPr>
              <w:widowControl/>
              <w:ind w:left="21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6D0355">
              <w:rPr>
                <w:sz w:val="28"/>
                <w:szCs w:val="28"/>
              </w:rPr>
              <w:t>правление защиты населения и территории города от 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0A707A">
              <w:rPr>
                <w:sz w:val="28"/>
                <w:szCs w:val="28"/>
              </w:rPr>
              <w:t xml:space="preserve">администрации муниципального образования «Город Саратов» (далее – </w:t>
            </w:r>
            <w:r>
              <w:rPr>
                <w:sz w:val="28"/>
                <w:szCs w:val="28"/>
              </w:rPr>
              <w:t>у</w:t>
            </w:r>
            <w:r w:rsidRPr="006D0355">
              <w:rPr>
                <w:sz w:val="28"/>
                <w:szCs w:val="28"/>
              </w:rPr>
              <w:t>правление защиты населения и территории города от чрезвычайных ситуаций</w:t>
            </w:r>
            <w:r w:rsidRPr="000A707A">
              <w:rPr>
                <w:sz w:val="28"/>
                <w:szCs w:val="28"/>
              </w:rPr>
              <w:t>);</w:t>
            </w:r>
          </w:p>
          <w:p w:rsidR="00924864" w:rsidRPr="00924864" w:rsidRDefault="00924864" w:rsidP="00827CE7">
            <w:pPr>
              <w:pStyle w:val="ConsPlusNormal"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4"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администрации</w:t>
            </w:r>
            <w:r w:rsidR="002753A3" w:rsidRPr="000A707A">
              <w:rPr>
                <w:sz w:val="28"/>
                <w:szCs w:val="28"/>
              </w:rPr>
              <w:t xml:space="preserve"> </w:t>
            </w:r>
            <w:r w:rsidR="002753A3" w:rsidRPr="002753A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 (далее – комитет по образованию);</w:t>
            </w:r>
          </w:p>
        </w:tc>
      </w:tr>
      <w:tr w:rsidR="002718E9" w:rsidRPr="007026DD" w:rsidTr="002718E9">
        <w:trPr>
          <w:cantSplit/>
          <w:trHeight w:val="1287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18E9" w:rsidRDefault="002718E9" w:rsidP="006D0355">
            <w:pPr>
              <w:widowControl/>
              <w:ind w:left="21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комитет </w:t>
            </w:r>
            <w:r w:rsidRPr="006D0355">
              <w:rPr>
                <w:sz w:val="28"/>
                <w:szCs w:val="28"/>
              </w:rPr>
              <w:t>по строительству и инженерной защите</w:t>
            </w:r>
            <w:r w:rsidRPr="000A707A">
              <w:rPr>
                <w:sz w:val="28"/>
                <w:szCs w:val="28"/>
              </w:rPr>
              <w:t xml:space="preserve"> администрации муниципального образования «Город Саратов» (далее – </w:t>
            </w:r>
            <w:r>
              <w:rPr>
                <w:sz w:val="28"/>
                <w:szCs w:val="28"/>
              </w:rPr>
              <w:t>комитет по строительству и инженерной защите</w:t>
            </w:r>
            <w:r w:rsidRPr="000A707A">
              <w:rPr>
                <w:sz w:val="28"/>
                <w:szCs w:val="28"/>
              </w:rPr>
              <w:t>);</w:t>
            </w:r>
          </w:p>
          <w:p w:rsidR="002718E9" w:rsidRDefault="002718E9" w:rsidP="006D0355">
            <w:pPr>
              <w:widowControl/>
              <w:ind w:left="21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</w:t>
            </w:r>
            <w:r>
              <w:t xml:space="preserve"> </w:t>
            </w:r>
            <w:r w:rsidRPr="006D0355">
              <w:rPr>
                <w:sz w:val="28"/>
                <w:szCs w:val="28"/>
              </w:rPr>
              <w:t xml:space="preserve">дорожного хозяйства, </w:t>
            </w:r>
            <w:r>
              <w:rPr>
                <w:sz w:val="28"/>
                <w:szCs w:val="28"/>
              </w:rPr>
              <w:t>б</w:t>
            </w:r>
            <w:r w:rsidRPr="006D0355">
              <w:rPr>
                <w:sz w:val="28"/>
                <w:szCs w:val="28"/>
              </w:rPr>
              <w:t>лагоустройства</w:t>
            </w:r>
            <w:r>
              <w:rPr>
                <w:sz w:val="28"/>
                <w:szCs w:val="28"/>
              </w:rPr>
              <w:t xml:space="preserve"> и транспорта </w:t>
            </w:r>
            <w:r w:rsidRPr="000A707A">
              <w:rPr>
                <w:sz w:val="28"/>
                <w:szCs w:val="28"/>
              </w:rPr>
              <w:t xml:space="preserve">администрации муниципального образования «Город Саратов» (далее – </w:t>
            </w:r>
            <w:r>
              <w:rPr>
                <w:sz w:val="28"/>
                <w:szCs w:val="28"/>
              </w:rPr>
              <w:t>комитет</w:t>
            </w:r>
            <w:r>
              <w:t xml:space="preserve"> </w:t>
            </w:r>
            <w:r w:rsidRPr="006D0355">
              <w:rPr>
                <w:sz w:val="28"/>
                <w:szCs w:val="28"/>
              </w:rPr>
              <w:t xml:space="preserve">дорожного хозяйства, </w:t>
            </w:r>
            <w:r>
              <w:rPr>
                <w:sz w:val="28"/>
                <w:szCs w:val="28"/>
              </w:rPr>
              <w:t>б</w:t>
            </w:r>
            <w:r w:rsidRPr="006D0355">
              <w:rPr>
                <w:sz w:val="28"/>
                <w:szCs w:val="28"/>
              </w:rPr>
              <w:t>лагоустройства</w:t>
            </w:r>
            <w:r>
              <w:rPr>
                <w:sz w:val="28"/>
                <w:szCs w:val="28"/>
              </w:rPr>
              <w:t xml:space="preserve"> и транспорта</w:t>
            </w:r>
            <w:r w:rsidRPr="000A707A">
              <w:rPr>
                <w:sz w:val="28"/>
                <w:szCs w:val="28"/>
              </w:rPr>
              <w:t>);</w:t>
            </w:r>
          </w:p>
          <w:p w:rsidR="002718E9" w:rsidRDefault="002718E9" w:rsidP="00AC502A">
            <w:pPr>
              <w:widowControl/>
              <w:ind w:left="21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комитет </w:t>
            </w:r>
            <w:r w:rsidRPr="006D035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жилищно-коммунальному хозяйству </w:t>
            </w:r>
            <w:r w:rsidRPr="000A707A">
              <w:rPr>
                <w:sz w:val="28"/>
                <w:szCs w:val="28"/>
              </w:rPr>
              <w:t xml:space="preserve">администрации муниципального образования «Город Саратов» (далее – </w:t>
            </w:r>
            <w:r>
              <w:rPr>
                <w:sz w:val="28"/>
                <w:szCs w:val="28"/>
              </w:rPr>
              <w:t xml:space="preserve">комитет </w:t>
            </w:r>
            <w:r w:rsidRPr="006D035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жилищно-коммунальному хозяйству</w:t>
            </w:r>
            <w:r w:rsidRPr="000A707A">
              <w:rPr>
                <w:sz w:val="28"/>
                <w:szCs w:val="28"/>
              </w:rPr>
              <w:t>);</w:t>
            </w:r>
          </w:p>
          <w:p w:rsidR="002718E9" w:rsidRDefault="002718E9" w:rsidP="00AC502A">
            <w:pPr>
              <w:widowControl/>
              <w:ind w:left="215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администрация Волжского района муниципального образования «Город Саратов»</w:t>
            </w:r>
            <w:r>
              <w:rPr>
                <w:sz w:val="28"/>
                <w:szCs w:val="28"/>
              </w:rPr>
              <w:t xml:space="preserve"> (далее – администрация Волжского района)</w:t>
            </w:r>
            <w:r w:rsidRPr="007026DD">
              <w:rPr>
                <w:sz w:val="28"/>
                <w:szCs w:val="28"/>
              </w:rPr>
              <w:t>;</w:t>
            </w:r>
          </w:p>
          <w:p w:rsidR="002718E9" w:rsidRDefault="002718E9" w:rsidP="002718E9">
            <w:pPr>
              <w:widowControl/>
              <w:ind w:left="215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Ленинск</w:t>
            </w:r>
            <w:r w:rsidRPr="007026DD">
              <w:rPr>
                <w:sz w:val="28"/>
                <w:szCs w:val="28"/>
              </w:rPr>
              <w:t>ого района муниципального образования «Город Саратов»</w:t>
            </w:r>
            <w:r>
              <w:rPr>
                <w:sz w:val="28"/>
                <w:szCs w:val="28"/>
              </w:rPr>
              <w:t xml:space="preserve"> (далее – администрация Ленинского района)</w:t>
            </w:r>
            <w:r w:rsidRPr="007026DD">
              <w:rPr>
                <w:sz w:val="28"/>
                <w:szCs w:val="28"/>
              </w:rPr>
              <w:t>;</w:t>
            </w:r>
          </w:p>
          <w:p w:rsidR="002718E9" w:rsidRDefault="002718E9" w:rsidP="002718E9">
            <w:pPr>
              <w:widowControl/>
              <w:ind w:left="215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Октябрь</w:t>
            </w:r>
            <w:r w:rsidRPr="007026DD">
              <w:rPr>
                <w:sz w:val="28"/>
                <w:szCs w:val="28"/>
              </w:rPr>
              <w:t>ского района муниципального образования «Город Саратов»</w:t>
            </w:r>
            <w:r>
              <w:rPr>
                <w:sz w:val="28"/>
                <w:szCs w:val="28"/>
              </w:rPr>
              <w:t xml:space="preserve"> (далее – администрация Октябрьского района)</w:t>
            </w:r>
            <w:r w:rsidRPr="007026DD">
              <w:rPr>
                <w:sz w:val="28"/>
                <w:szCs w:val="28"/>
              </w:rPr>
              <w:t>;</w:t>
            </w:r>
          </w:p>
          <w:p w:rsidR="002718E9" w:rsidRPr="007026DD" w:rsidRDefault="002718E9" w:rsidP="00AC502A">
            <w:pPr>
              <w:widowControl/>
              <w:ind w:left="215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администрация Заводского района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7026DD">
              <w:rPr>
                <w:sz w:val="28"/>
                <w:szCs w:val="28"/>
              </w:rPr>
              <w:t>«Город Саратов»</w:t>
            </w:r>
            <w:r>
              <w:rPr>
                <w:sz w:val="28"/>
                <w:szCs w:val="28"/>
              </w:rPr>
              <w:t xml:space="preserve"> (далее – администрация Заводского района)</w:t>
            </w:r>
            <w:r w:rsidRPr="007026DD">
              <w:rPr>
                <w:sz w:val="28"/>
                <w:szCs w:val="28"/>
              </w:rPr>
              <w:t>;</w:t>
            </w:r>
          </w:p>
          <w:p w:rsidR="002718E9" w:rsidRDefault="002718E9" w:rsidP="00AC502A">
            <w:pPr>
              <w:widowControl/>
              <w:ind w:left="215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администрация Фрунзенского района</w:t>
            </w:r>
            <w:r>
              <w:rPr>
                <w:sz w:val="28"/>
                <w:szCs w:val="28"/>
              </w:rPr>
              <w:t xml:space="preserve">  </w:t>
            </w:r>
            <w:r w:rsidRPr="006E7283">
              <w:rPr>
                <w:sz w:val="28"/>
                <w:szCs w:val="28"/>
              </w:rPr>
              <w:t>муниципального образования «Город</w:t>
            </w:r>
            <w:r w:rsidRPr="007026DD">
              <w:rPr>
                <w:sz w:val="28"/>
                <w:szCs w:val="28"/>
              </w:rPr>
              <w:t xml:space="preserve"> </w:t>
            </w:r>
            <w:r w:rsidRPr="006E7283">
              <w:rPr>
                <w:sz w:val="28"/>
                <w:szCs w:val="28"/>
              </w:rPr>
              <w:t>Саратов» (далее – администрация</w:t>
            </w:r>
            <w:r>
              <w:rPr>
                <w:sz w:val="28"/>
                <w:szCs w:val="28"/>
              </w:rPr>
              <w:t xml:space="preserve"> Фрунзенского района)</w:t>
            </w:r>
            <w:r w:rsidRPr="007026D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2718E9" w:rsidRPr="007026DD" w:rsidRDefault="002718E9" w:rsidP="00924864">
            <w:pPr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Кировского района муниципального образования                «Город Саратов» (далее – администрация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Кировского района)</w:t>
            </w:r>
            <w:r w:rsidRPr="007026DD">
              <w:rPr>
                <w:sz w:val="28"/>
                <w:szCs w:val="28"/>
              </w:rPr>
              <w:t xml:space="preserve"> </w:t>
            </w:r>
          </w:p>
        </w:tc>
      </w:tr>
      <w:tr w:rsidR="002718E9" w:rsidRPr="007026DD" w:rsidTr="002718E9">
        <w:trPr>
          <w:cantSplit/>
          <w:trHeight w:val="171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8E9" w:rsidRDefault="002718E9" w:rsidP="002718E9">
            <w:pPr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Участники муниципальной  программы</w:t>
            </w: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  <w:p w:rsidR="002718E9" w:rsidRDefault="002718E9" w:rsidP="0092486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18E9" w:rsidRDefault="002718E9" w:rsidP="002718E9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управление по труду и социальному развитию</w:t>
            </w:r>
            <w:r>
              <w:rPr>
                <w:sz w:val="28"/>
                <w:szCs w:val="28"/>
              </w:rPr>
              <w:t>;</w:t>
            </w:r>
          </w:p>
          <w:p w:rsidR="00D204C5" w:rsidRDefault="002718E9" w:rsidP="00D204C5">
            <w:pPr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 w:rsidR="00D204C5">
              <w:rPr>
                <w:sz w:val="28"/>
                <w:szCs w:val="28"/>
              </w:rPr>
              <w:t xml:space="preserve">муниципальные учреждения, подведомственные управлению </w:t>
            </w:r>
          </w:p>
          <w:p w:rsidR="002718E9" w:rsidRDefault="00D204C5" w:rsidP="00D204C5">
            <w:pPr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культуре</w:t>
            </w:r>
            <w:r w:rsidRPr="007026DD">
              <w:rPr>
                <w:sz w:val="28"/>
                <w:szCs w:val="28"/>
              </w:rPr>
              <w:t>;</w:t>
            </w:r>
          </w:p>
        </w:tc>
      </w:tr>
      <w:tr w:rsidR="00D204C5" w:rsidRPr="007026DD" w:rsidTr="00D204C5">
        <w:trPr>
          <w:cantSplit/>
          <w:trHeight w:val="952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Pr="007026DD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4C5" w:rsidRDefault="00D204C5" w:rsidP="002718E9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</w:t>
            </w:r>
            <w:r w:rsidRPr="00702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подведомственные </w:t>
            </w:r>
            <w:r w:rsidRPr="007026DD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ю</w:t>
            </w:r>
            <w:r w:rsidRPr="007026DD">
              <w:rPr>
                <w:sz w:val="28"/>
                <w:szCs w:val="28"/>
              </w:rPr>
              <w:t xml:space="preserve"> </w:t>
            </w:r>
          </w:p>
          <w:p w:rsidR="00D204C5" w:rsidRDefault="00D204C5" w:rsidP="00AC502A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026DD">
              <w:rPr>
                <w:sz w:val="28"/>
                <w:szCs w:val="28"/>
              </w:rPr>
              <w:t>по физической культуре и спорту;</w:t>
            </w:r>
          </w:p>
          <w:p w:rsidR="00D204C5" w:rsidRDefault="00D204C5" w:rsidP="0070008B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</w:t>
            </w:r>
            <w:r w:rsidRPr="00702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подведомственные у</w:t>
            </w:r>
            <w:r w:rsidRPr="006D0355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ю</w:t>
            </w:r>
            <w:r w:rsidRPr="006D0355">
              <w:rPr>
                <w:sz w:val="28"/>
                <w:szCs w:val="28"/>
              </w:rPr>
              <w:t xml:space="preserve"> защиты населения и территории города </w:t>
            </w:r>
          </w:p>
          <w:p w:rsidR="00D204C5" w:rsidRDefault="00D204C5" w:rsidP="0070008B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D0355">
              <w:rPr>
                <w:sz w:val="28"/>
                <w:szCs w:val="28"/>
              </w:rPr>
              <w:t>от чрезвычайных ситуаций</w:t>
            </w:r>
            <w:r w:rsidRPr="007026DD">
              <w:rPr>
                <w:sz w:val="28"/>
                <w:szCs w:val="28"/>
              </w:rPr>
              <w:t>;</w:t>
            </w:r>
          </w:p>
          <w:p w:rsidR="00D204C5" w:rsidRDefault="00D204C5" w:rsidP="0070008B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</w:t>
            </w:r>
            <w:r w:rsidRPr="00702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подведомственные комитету </w:t>
            </w:r>
          </w:p>
          <w:p w:rsidR="00D204C5" w:rsidRDefault="00D204C5" w:rsidP="0070008B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образованию</w:t>
            </w:r>
            <w:r w:rsidRPr="007026DD">
              <w:rPr>
                <w:sz w:val="28"/>
                <w:szCs w:val="28"/>
              </w:rPr>
              <w:t>;</w:t>
            </w:r>
          </w:p>
          <w:p w:rsidR="00D204C5" w:rsidRDefault="00D204C5" w:rsidP="0070008B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</w:t>
            </w:r>
            <w:r w:rsidRPr="00702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подведомственные комитету </w:t>
            </w:r>
          </w:p>
          <w:p w:rsidR="00D204C5" w:rsidRDefault="00D204C5" w:rsidP="0070008B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строительству и инженерной защите</w:t>
            </w:r>
            <w:r w:rsidRPr="007026DD">
              <w:rPr>
                <w:sz w:val="28"/>
                <w:szCs w:val="28"/>
              </w:rPr>
              <w:t>;</w:t>
            </w:r>
          </w:p>
          <w:p w:rsidR="00D204C5" w:rsidRDefault="00D204C5" w:rsidP="0070008B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</w:t>
            </w:r>
            <w:r w:rsidRPr="00702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подведомственные комитету </w:t>
            </w:r>
          </w:p>
          <w:p w:rsidR="00D204C5" w:rsidRDefault="00D204C5" w:rsidP="0070008B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D0355">
              <w:rPr>
                <w:sz w:val="28"/>
                <w:szCs w:val="28"/>
              </w:rPr>
              <w:t xml:space="preserve">дорожного хозяйства, </w:t>
            </w:r>
            <w:r>
              <w:rPr>
                <w:sz w:val="28"/>
                <w:szCs w:val="28"/>
              </w:rPr>
              <w:t>б</w:t>
            </w:r>
            <w:r w:rsidRPr="006D0355">
              <w:rPr>
                <w:sz w:val="28"/>
                <w:szCs w:val="28"/>
              </w:rPr>
              <w:t>лагоустройства</w:t>
            </w:r>
            <w:r>
              <w:rPr>
                <w:sz w:val="28"/>
                <w:szCs w:val="28"/>
              </w:rPr>
              <w:t xml:space="preserve"> и транспорта</w:t>
            </w:r>
            <w:r w:rsidRPr="007026DD">
              <w:rPr>
                <w:sz w:val="28"/>
                <w:szCs w:val="28"/>
              </w:rPr>
              <w:t>;</w:t>
            </w:r>
          </w:p>
          <w:p w:rsidR="00D204C5" w:rsidRPr="007026DD" w:rsidRDefault="00D204C5" w:rsidP="00D204C5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</w:t>
            </w:r>
            <w:r w:rsidRPr="00702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подведомственные </w:t>
            </w:r>
            <w:r w:rsidRPr="007026D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7026DD">
              <w:rPr>
                <w:sz w:val="28"/>
                <w:szCs w:val="28"/>
              </w:rPr>
              <w:t xml:space="preserve"> Волжского района;</w:t>
            </w:r>
          </w:p>
          <w:p w:rsidR="00D204C5" w:rsidRPr="007026DD" w:rsidRDefault="00D204C5" w:rsidP="002718E9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</w:t>
            </w:r>
            <w:r w:rsidRPr="00702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подведомственные </w:t>
            </w:r>
            <w:r w:rsidRPr="007026D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702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Завод</w:t>
            </w:r>
            <w:r w:rsidRPr="007026DD">
              <w:rPr>
                <w:sz w:val="28"/>
                <w:szCs w:val="28"/>
              </w:rPr>
              <w:t>ского района;</w:t>
            </w:r>
          </w:p>
          <w:p w:rsidR="00D204C5" w:rsidRDefault="00D204C5" w:rsidP="00972EFE">
            <w:pPr>
              <w:widowControl/>
              <w:ind w:left="214" w:right="-57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</w:t>
            </w:r>
            <w:r w:rsidRPr="00702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подведомственные </w:t>
            </w:r>
            <w:r w:rsidRPr="007026D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702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Фрунзен</w:t>
            </w:r>
            <w:r w:rsidRPr="007026DD">
              <w:rPr>
                <w:sz w:val="28"/>
                <w:szCs w:val="28"/>
              </w:rPr>
              <w:t>ского района;</w:t>
            </w:r>
          </w:p>
          <w:p w:rsidR="00D204C5" w:rsidRPr="007026DD" w:rsidRDefault="00D204C5" w:rsidP="00D204C5">
            <w:pPr>
              <w:spacing w:line="264" w:lineRule="auto"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</w:t>
            </w:r>
            <w:r w:rsidRPr="00702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подведомственные </w:t>
            </w:r>
            <w:r w:rsidRPr="007026D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702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Киров</w:t>
            </w:r>
            <w:r w:rsidRPr="007026DD">
              <w:rPr>
                <w:sz w:val="28"/>
                <w:szCs w:val="28"/>
              </w:rPr>
              <w:t>ского района</w:t>
            </w:r>
          </w:p>
        </w:tc>
      </w:tr>
      <w:tr w:rsidR="00D204C5" w:rsidRPr="007026DD" w:rsidTr="0006504C">
        <w:trPr>
          <w:cantSplit/>
          <w:trHeight w:val="382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4C5" w:rsidRDefault="00D204C5" w:rsidP="00D204C5">
            <w:pPr>
              <w:widowControl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D204C5" w:rsidRDefault="00D204C5" w:rsidP="00D204C5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26DD">
              <w:rPr>
                <w:sz w:val="28"/>
                <w:szCs w:val="28"/>
              </w:rPr>
              <w:t>рограммы</w:t>
            </w: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4C5" w:rsidRPr="007026DD" w:rsidRDefault="00D204C5" w:rsidP="00D204C5">
            <w:pPr>
              <w:widowControl/>
              <w:ind w:left="216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подпрограмма № 1 «Специальная оценка условий труда»;</w:t>
            </w:r>
          </w:p>
          <w:p w:rsidR="00D204C5" w:rsidRPr="007026DD" w:rsidRDefault="00D204C5" w:rsidP="00D204C5">
            <w:pPr>
              <w:widowControl/>
              <w:ind w:left="216" w:hanging="142"/>
              <w:rPr>
                <w:rFonts w:eastAsia="Calibri"/>
                <w:sz w:val="28"/>
                <w:szCs w:val="28"/>
              </w:rPr>
            </w:pPr>
            <w:r w:rsidRPr="007026DD">
              <w:rPr>
                <w:rFonts w:eastAsia="Calibri"/>
                <w:sz w:val="28"/>
                <w:szCs w:val="28"/>
              </w:rPr>
              <w:t>- подпрограмма № 2 «Обучение по охране труда руководителей и специалистов»;</w:t>
            </w:r>
          </w:p>
          <w:p w:rsidR="00D204C5" w:rsidRDefault="00D204C5" w:rsidP="00D204C5">
            <w:pPr>
              <w:widowControl/>
              <w:ind w:left="216" w:hanging="142"/>
              <w:rPr>
                <w:sz w:val="28"/>
                <w:szCs w:val="28"/>
              </w:rPr>
            </w:pPr>
            <w:r w:rsidRPr="007026DD">
              <w:rPr>
                <w:rFonts w:eastAsia="Calibri"/>
                <w:sz w:val="28"/>
                <w:szCs w:val="28"/>
              </w:rPr>
              <w:t xml:space="preserve">- подпрограмма № 3 </w:t>
            </w:r>
            <w:r>
              <w:rPr>
                <w:sz w:val="28"/>
                <w:szCs w:val="28"/>
              </w:rPr>
              <w:t>«Прохождение медицинских осмотров»;</w:t>
            </w:r>
          </w:p>
          <w:p w:rsidR="00D204C5" w:rsidRPr="007026DD" w:rsidRDefault="00D204C5" w:rsidP="00D204C5">
            <w:pPr>
              <w:widowControl/>
              <w:ind w:left="216" w:hanging="142"/>
              <w:rPr>
                <w:sz w:val="28"/>
                <w:szCs w:val="28"/>
              </w:rPr>
            </w:pPr>
            <w:r w:rsidRPr="007026DD">
              <w:rPr>
                <w:rFonts w:eastAsia="Calibri"/>
                <w:sz w:val="28"/>
                <w:szCs w:val="28"/>
              </w:rPr>
              <w:t xml:space="preserve">- подпрограмма № </w:t>
            </w:r>
            <w:r>
              <w:rPr>
                <w:rFonts w:eastAsia="Calibri"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«Обеспечение средствами индивидуальной защиты, смывающими и обезвреживающими средствами»;</w:t>
            </w:r>
          </w:p>
          <w:p w:rsidR="00D204C5" w:rsidRPr="007026DD" w:rsidRDefault="00D204C5" w:rsidP="00D204C5">
            <w:pPr>
              <w:ind w:left="216" w:hanging="142"/>
              <w:rPr>
                <w:sz w:val="28"/>
                <w:szCs w:val="28"/>
              </w:rPr>
            </w:pPr>
            <w:r w:rsidRPr="007026DD">
              <w:rPr>
                <w:rFonts w:eastAsia="Calibri"/>
                <w:sz w:val="28"/>
                <w:szCs w:val="28"/>
              </w:rPr>
              <w:t xml:space="preserve">- подпрограмма № </w:t>
            </w:r>
            <w:r>
              <w:rPr>
                <w:rFonts w:eastAsia="Calibri"/>
                <w:sz w:val="28"/>
                <w:szCs w:val="28"/>
              </w:rPr>
              <w:t xml:space="preserve">5 </w:t>
            </w:r>
            <w:r w:rsidRPr="007026DD">
              <w:rPr>
                <w:rFonts w:eastAsia="Calibri"/>
                <w:sz w:val="28"/>
                <w:szCs w:val="28"/>
              </w:rPr>
              <w:t>«</w:t>
            </w:r>
            <w:r w:rsidRPr="007026DD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7026DD">
              <w:rPr>
                <w:sz w:val="28"/>
                <w:szCs w:val="28"/>
              </w:rPr>
              <w:t>выполнения требований охраны труда»</w:t>
            </w:r>
          </w:p>
        </w:tc>
      </w:tr>
      <w:tr w:rsidR="00D204C5" w:rsidRPr="007026DD" w:rsidTr="0006504C">
        <w:trPr>
          <w:cantSplit/>
          <w:trHeight w:val="1118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Цели муниципальной программы</w:t>
            </w:r>
          </w:p>
          <w:p w:rsidR="00D204C5" w:rsidRDefault="00D204C5" w:rsidP="008A3FCF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4C5" w:rsidRPr="007026DD" w:rsidRDefault="00D204C5" w:rsidP="00D204C5">
            <w:pPr>
              <w:ind w:left="216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предупреждение и профилактика травматизма и профессиональной заболеваемости, улучшение условий труда</w:t>
            </w:r>
          </w:p>
        </w:tc>
      </w:tr>
      <w:tr w:rsidR="00504663" w:rsidRPr="007026DD" w:rsidTr="0006504C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63" w:rsidRDefault="00504663" w:rsidP="008A3FCF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63" w:rsidRPr="007026DD" w:rsidRDefault="007E306F" w:rsidP="00D204C5">
            <w:pPr>
              <w:ind w:left="21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315E9" w:rsidRPr="007026DD">
              <w:rPr>
                <w:sz w:val="28"/>
                <w:szCs w:val="28"/>
              </w:rPr>
              <w:t>работников муниципальных учреждений</w:t>
            </w:r>
            <w:r w:rsidR="00F84BD3">
              <w:rPr>
                <w:sz w:val="28"/>
                <w:szCs w:val="28"/>
              </w:rPr>
              <w:t xml:space="preserve"> </w:t>
            </w:r>
          </w:p>
        </w:tc>
      </w:tr>
      <w:tr w:rsidR="00B315E9" w:rsidRPr="007026DD" w:rsidTr="008A3FC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5E9" w:rsidRPr="007026DD" w:rsidRDefault="00B315E9" w:rsidP="008A3FCF">
            <w:pPr>
              <w:spacing w:line="264" w:lineRule="auto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14E" w:rsidRDefault="00B315E9" w:rsidP="00D204C5">
            <w:pPr>
              <w:ind w:left="216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создание безопасных условий </w:t>
            </w:r>
            <w:r w:rsidR="00D204C5">
              <w:rPr>
                <w:sz w:val="28"/>
                <w:szCs w:val="28"/>
              </w:rPr>
              <w:t xml:space="preserve">труда </w:t>
            </w:r>
          </w:p>
          <w:p w:rsidR="00B315E9" w:rsidRPr="007026DD" w:rsidRDefault="00B4514E" w:rsidP="00D204C5">
            <w:pPr>
              <w:ind w:left="21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315E9" w:rsidRPr="007026DD">
              <w:rPr>
                <w:sz w:val="28"/>
                <w:szCs w:val="28"/>
              </w:rPr>
              <w:t>в муниципальных учреждениях</w:t>
            </w:r>
          </w:p>
        </w:tc>
      </w:tr>
      <w:tr w:rsidR="00980A36" w:rsidRPr="007026DD" w:rsidTr="00D204C5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7026DD" w:rsidRDefault="00980A36" w:rsidP="008A3FCF">
            <w:pPr>
              <w:widowControl/>
              <w:spacing w:line="264" w:lineRule="auto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7026DD" w:rsidRDefault="00980A36" w:rsidP="008B607D">
            <w:pPr>
              <w:widowControl/>
              <w:spacing w:line="264" w:lineRule="auto"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- 20</w:t>
            </w:r>
            <w:r w:rsidR="008B607D">
              <w:rPr>
                <w:sz w:val="28"/>
                <w:szCs w:val="28"/>
              </w:rPr>
              <w:t>20</w:t>
            </w:r>
            <w:r w:rsidRPr="007026DD">
              <w:rPr>
                <w:sz w:val="28"/>
                <w:szCs w:val="28"/>
              </w:rPr>
              <w:t>-20</w:t>
            </w:r>
            <w:r w:rsidR="008B607D">
              <w:rPr>
                <w:sz w:val="28"/>
                <w:szCs w:val="28"/>
              </w:rPr>
              <w:t>22</w:t>
            </w:r>
            <w:r w:rsidRPr="007026DD">
              <w:rPr>
                <w:sz w:val="28"/>
                <w:szCs w:val="28"/>
              </w:rPr>
              <w:t xml:space="preserve"> годы</w:t>
            </w:r>
          </w:p>
        </w:tc>
      </w:tr>
      <w:tr w:rsidR="00980A36" w:rsidRPr="007026DD" w:rsidTr="00D204C5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7026DD" w:rsidRDefault="00980A36" w:rsidP="001B7135">
            <w:pPr>
              <w:widowControl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7026DD" w:rsidRDefault="00980A36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расходы (тыс. руб.)</w:t>
            </w:r>
          </w:p>
        </w:tc>
      </w:tr>
      <w:tr w:rsidR="00980A36" w:rsidRPr="007026DD" w:rsidTr="00F81A66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7026DD" w:rsidRDefault="00980A36" w:rsidP="001B713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980A36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980A36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 w:rsidR="008B607D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980A36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 w:rsidR="008B607D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980A36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 w:rsidR="008B607D">
              <w:rPr>
                <w:sz w:val="28"/>
                <w:szCs w:val="28"/>
              </w:rPr>
              <w:t>22</w:t>
            </w:r>
          </w:p>
        </w:tc>
      </w:tr>
      <w:tr w:rsidR="00980A36" w:rsidRPr="007026DD" w:rsidTr="00F81A66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7026DD" w:rsidRDefault="008B1A62" w:rsidP="001B713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  <w:r w:rsidR="00FE6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«Город Саратов» (далее - </w:t>
            </w:r>
            <w:r w:rsidR="00980A36" w:rsidRPr="007026DD">
              <w:rPr>
                <w:sz w:val="28"/>
                <w:szCs w:val="28"/>
              </w:rPr>
              <w:t>бюджет города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A36" w:rsidRPr="00A240A9" w:rsidRDefault="00F63E09" w:rsidP="0078752F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</w:t>
            </w:r>
            <w:r w:rsidR="007875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A240A9" w:rsidRDefault="00F63E09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A240A9" w:rsidRDefault="00F63E09" w:rsidP="0078752F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</w:t>
            </w:r>
            <w:r w:rsidR="007875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A240A9" w:rsidRDefault="00F63E09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15095,0</w:t>
            </w:r>
          </w:p>
        </w:tc>
      </w:tr>
      <w:tr w:rsidR="00980A36" w:rsidRPr="007026DD" w:rsidTr="008A3FC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7026DD" w:rsidRDefault="00980A36" w:rsidP="001B7135">
            <w:pPr>
              <w:widowControl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8B1A62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8B1A62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8B1A62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8B1A62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0A36" w:rsidRPr="007026DD" w:rsidTr="008A3FC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7026DD" w:rsidRDefault="00980A36" w:rsidP="001B7135">
            <w:pPr>
              <w:widowControl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8B1A62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8B1A62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8B1A62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8B1A62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0A36" w:rsidRPr="007026DD" w:rsidTr="008A3FC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7026DD" w:rsidRDefault="00980A36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8B1A62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8B1A62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8B1A62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8B1A62" w:rsidP="001B7135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3E09" w:rsidRPr="007026DD" w:rsidTr="008A3FCF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E09" w:rsidRPr="00903643" w:rsidRDefault="00F63E09" w:rsidP="001B71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C96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E09" w:rsidRPr="00A240A9" w:rsidRDefault="00F63E09" w:rsidP="0078752F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</w:t>
            </w:r>
            <w:r w:rsidR="007875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9" w:rsidRPr="00A240A9" w:rsidRDefault="00F63E09" w:rsidP="00FC522A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9" w:rsidRPr="00A240A9" w:rsidRDefault="00F63E09" w:rsidP="0078752F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</w:t>
            </w:r>
            <w:r w:rsidR="007875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9" w:rsidRPr="00A240A9" w:rsidRDefault="00F63E09" w:rsidP="00FC522A">
            <w:pPr>
              <w:widowControl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15095,0</w:t>
            </w:r>
          </w:p>
        </w:tc>
      </w:tr>
      <w:tr w:rsidR="00F63E09" w:rsidRPr="007026DD" w:rsidTr="00B4514E">
        <w:trPr>
          <w:cantSplit/>
          <w:trHeight w:val="325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E09" w:rsidRPr="00C96C51" w:rsidRDefault="00F63E09" w:rsidP="001B71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C51">
              <w:rPr>
                <w:rFonts w:ascii="Times New Roman" w:hAnsi="Times New Roman" w:cs="Times New Roman"/>
                <w:sz w:val="28"/>
                <w:szCs w:val="28"/>
              </w:rPr>
              <w:t>Государственные программы Российской Федерации и (или) Саратовской области (подпрограммы, приоритетные проекты),</w:t>
            </w:r>
          </w:p>
          <w:p w:rsidR="00F63E09" w:rsidRPr="007026DD" w:rsidRDefault="00F63E09" w:rsidP="001B7135">
            <w:pPr>
              <w:pStyle w:val="ConsPlusCel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03643">
              <w:rPr>
                <w:rFonts w:ascii="Times New Roman" w:hAnsi="Times New Roman" w:cs="Times New Roman"/>
                <w:sz w:val="28"/>
                <w:szCs w:val="28"/>
              </w:rPr>
              <w:t>в рамках которых осуществляется</w:t>
            </w:r>
          </w:p>
          <w:p w:rsidR="00F63E09" w:rsidRPr="007026DD" w:rsidRDefault="00F63E09" w:rsidP="001B7135">
            <w:pPr>
              <w:rPr>
                <w:sz w:val="28"/>
                <w:szCs w:val="28"/>
              </w:rPr>
            </w:pPr>
            <w:r w:rsidRPr="00C96C51">
              <w:rPr>
                <w:sz w:val="28"/>
                <w:szCs w:val="28"/>
              </w:rPr>
              <w:t>софинансирование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E09" w:rsidRDefault="00F63E09" w:rsidP="001B7135">
            <w:pPr>
              <w:ind w:left="21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отсутствуют</w:t>
            </w:r>
          </w:p>
          <w:p w:rsidR="00F63E09" w:rsidRDefault="00F63E09" w:rsidP="001B7135">
            <w:pPr>
              <w:ind w:left="214" w:hanging="142"/>
              <w:jc w:val="both"/>
              <w:rPr>
                <w:sz w:val="28"/>
                <w:szCs w:val="28"/>
              </w:rPr>
            </w:pPr>
          </w:p>
          <w:p w:rsidR="00F63E09" w:rsidRDefault="00F63E09" w:rsidP="001B7135">
            <w:pPr>
              <w:ind w:left="214" w:hanging="142"/>
              <w:jc w:val="both"/>
              <w:rPr>
                <w:sz w:val="28"/>
                <w:szCs w:val="28"/>
              </w:rPr>
            </w:pPr>
          </w:p>
          <w:p w:rsidR="00F63E09" w:rsidRDefault="00F63E09" w:rsidP="001B7135">
            <w:pPr>
              <w:ind w:left="214" w:hanging="142"/>
              <w:jc w:val="both"/>
              <w:rPr>
                <w:sz w:val="28"/>
                <w:szCs w:val="28"/>
              </w:rPr>
            </w:pPr>
          </w:p>
          <w:p w:rsidR="00F63E09" w:rsidRDefault="00F63E09" w:rsidP="001B7135">
            <w:pPr>
              <w:ind w:left="214" w:hanging="142"/>
              <w:jc w:val="both"/>
              <w:rPr>
                <w:sz w:val="28"/>
                <w:szCs w:val="28"/>
              </w:rPr>
            </w:pPr>
          </w:p>
          <w:p w:rsidR="00F63E09" w:rsidRDefault="00F63E09" w:rsidP="001B7135">
            <w:pPr>
              <w:ind w:left="214" w:hanging="142"/>
              <w:jc w:val="both"/>
              <w:rPr>
                <w:sz w:val="28"/>
                <w:szCs w:val="28"/>
              </w:rPr>
            </w:pPr>
          </w:p>
          <w:p w:rsidR="00F63E09" w:rsidRDefault="00F63E09" w:rsidP="001B7135">
            <w:pPr>
              <w:ind w:left="214" w:hanging="142"/>
              <w:jc w:val="both"/>
              <w:rPr>
                <w:sz w:val="28"/>
                <w:szCs w:val="28"/>
              </w:rPr>
            </w:pPr>
          </w:p>
          <w:p w:rsidR="00F63E09" w:rsidRDefault="00F63E09" w:rsidP="001B7135">
            <w:pPr>
              <w:ind w:left="214" w:hanging="142"/>
              <w:jc w:val="both"/>
              <w:rPr>
                <w:sz w:val="28"/>
                <w:szCs w:val="28"/>
              </w:rPr>
            </w:pPr>
          </w:p>
          <w:p w:rsidR="00F63E09" w:rsidRDefault="00F63E09" w:rsidP="001B7135">
            <w:pPr>
              <w:ind w:left="214" w:hanging="142"/>
              <w:jc w:val="both"/>
              <w:rPr>
                <w:sz w:val="28"/>
                <w:szCs w:val="28"/>
              </w:rPr>
            </w:pPr>
          </w:p>
          <w:p w:rsidR="00F63E09" w:rsidRDefault="00F63E09" w:rsidP="001B7135">
            <w:pPr>
              <w:ind w:left="214" w:hanging="142"/>
              <w:jc w:val="both"/>
              <w:rPr>
                <w:sz w:val="28"/>
                <w:szCs w:val="28"/>
              </w:rPr>
            </w:pPr>
          </w:p>
        </w:tc>
      </w:tr>
      <w:tr w:rsidR="00F63E09" w:rsidRPr="007026DD" w:rsidTr="00B4514E">
        <w:trPr>
          <w:cantSplit/>
          <w:trHeight w:val="61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E09" w:rsidRDefault="00F63E09" w:rsidP="00D204C5">
            <w:pPr>
              <w:pStyle w:val="ConsPlusNormal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5D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(индикаторы)</w:t>
            </w:r>
          </w:p>
          <w:p w:rsidR="00F63E09" w:rsidRDefault="00F63E09" w:rsidP="001B7135">
            <w:pPr>
              <w:rPr>
                <w:sz w:val="28"/>
                <w:szCs w:val="28"/>
              </w:rPr>
            </w:pPr>
          </w:p>
          <w:p w:rsidR="00F63E09" w:rsidRDefault="00F63E09" w:rsidP="001B7135">
            <w:pPr>
              <w:rPr>
                <w:sz w:val="28"/>
                <w:szCs w:val="28"/>
              </w:rPr>
            </w:pPr>
          </w:p>
          <w:p w:rsidR="00F63E09" w:rsidRDefault="00F63E09" w:rsidP="001B7135">
            <w:pPr>
              <w:rPr>
                <w:sz w:val="28"/>
                <w:szCs w:val="28"/>
              </w:rPr>
            </w:pPr>
          </w:p>
          <w:p w:rsidR="00F63E09" w:rsidRDefault="00F63E09" w:rsidP="001B7135">
            <w:pPr>
              <w:rPr>
                <w:sz w:val="28"/>
                <w:szCs w:val="28"/>
              </w:rPr>
            </w:pPr>
          </w:p>
          <w:p w:rsidR="00F63E09" w:rsidRDefault="00F63E09" w:rsidP="001B7135">
            <w:pPr>
              <w:rPr>
                <w:sz w:val="28"/>
                <w:szCs w:val="28"/>
              </w:rPr>
            </w:pPr>
          </w:p>
          <w:p w:rsidR="00F63E09" w:rsidRDefault="00F63E09" w:rsidP="001B7135">
            <w:pPr>
              <w:rPr>
                <w:sz w:val="28"/>
                <w:szCs w:val="28"/>
              </w:rPr>
            </w:pPr>
          </w:p>
          <w:p w:rsidR="00F63E09" w:rsidRPr="00C96C51" w:rsidRDefault="00F63E09" w:rsidP="001B713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E09" w:rsidRPr="007026DD" w:rsidRDefault="00F63E09" w:rsidP="00D204C5">
            <w:pPr>
              <w:pStyle w:val="ConsPlusNormal"/>
              <w:ind w:left="214" w:right="-7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D1F8A">
              <w:rPr>
                <w:rFonts w:ascii="Times New Roman" w:hAnsi="Times New Roman" w:cs="Times New Roman"/>
                <w:sz w:val="28"/>
                <w:szCs w:val="28"/>
              </w:rPr>
              <w:t>- количество рабочих мест, на которых проведена специальная оценка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F8A">
              <w:rPr>
                <w:rFonts w:ascii="Times New Roman" w:hAnsi="Times New Roman" w:cs="Times New Roman"/>
                <w:sz w:val="28"/>
                <w:szCs w:val="28"/>
              </w:rPr>
              <w:t>труда в муниципальных учреждениях,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4232 ед.</w:t>
            </w:r>
            <w:r w:rsidRPr="000D1F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3E09" w:rsidRDefault="00F63E09" w:rsidP="00D204C5">
            <w:pPr>
              <w:widowControl/>
              <w:tabs>
                <w:tab w:val="left" w:pos="360"/>
              </w:tabs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количество руководителей и специалистов муниципальных учреждений, прошедших обучение по охране труда, - </w:t>
            </w:r>
            <w:r>
              <w:rPr>
                <w:sz w:val="28"/>
                <w:szCs w:val="28"/>
              </w:rPr>
              <w:t>362 чел.;</w:t>
            </w:r>
          </w:p>
          <w:p w:rsidR="00F63E09" w:rsidRDefault="00F63E09" w:rsidP="00D204C5">
            <w:pPr>
              <w:widowControl/>
              <w:tabs>
                <w:tab w:val="left" w:pos="360"/>
              </w:tabs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5C09AB">
              <w:rPr>
                <w:sz w:val="28"/>
                <w:szCs w:val="28"/>
              </w:rPr>
              <w:t xml:space="preserve"> сотрудник</w:t>
            </w:r>
            <w:r>
              <w:rPr>
                <w:sz w:val="28"/>
                <w:szCs w:val="28"/>
              </w:rPr>
              <w:t>ов</w:t>
            </w:r>
            <w:r w:rsidRPr="005C09AB">
              <w:rPr>
                <w:sz w:val="28"/>
                <w:szCs w:val="28"/>
              </w:rPr>
              <w:t xml:space="preserve"> </w:t>
            </w:r>
            <w:r w:rsidRPr="007026DD">
              <w:rPr>
                <w:sz w:val="28"/>
                <w:szCs w:val="28"/>
              </w:rPr>
              <w:t>муниципальных</w:t>
            </w:r>
            <w:r w:rsidRPr="005C09AB">
              <w:rPr>
                <w:sz w:val="28"/>
                <w:szCs w:val="28"/>
              </w:rPr>
              <w:t xml:space="preserve"> учреждений </w:t>
            </w:r>
            <w:r>
              <w:rPr>
                <w:sz w:val="28"/>
                <w:szCs w:val="28"/>
              </w:rPr>
              <w:t xml:space="preserve">охваченных </w:t>
            </w:r>
            <w:r w:rsidRPr="005C09AB">
              <w:rPr>
                <w:sz w:val="28"/>
                <w:szCs w:val="28"/>
              </w:rPr>
              <w:t>периодически</w:t>
            </w:r>
            <w:r>
              <w:rPr>
                <w:sz w:val="28"/>
                <w:szCs w:val="28"/>
              </w:rPr>
              <w:t>ми</w:t>
            </w:r>
            <w:r w:rsidRPr="005C09AB">
              <w:rPr>
                <w:sz w:val="28"/>
                <w:szCs w:val="28"/>
              </w:rPr>
              <w:t xml:space="preserve"> медицински</w:t>
            </w:r>
            <w:r>
              <w:rPr>
                <w:sz w:val="28"/>
                <w:szCs w:val="28"/>
              </w:rPr>
              <w:t>ми</w:t>
            </w:r>
            <w:r w:rsidRPr="005C09AB">
              <w:rPr>
                <w:sz w:val="28"/>
                <w:szCs w:val="28"/>
              </w:rPr>
              <w:t xml:space="preserve"> осмотр</w:t>
            </w:r>
            <w:r>
              <w:rPr>
                <w:sz w:val="28"/>
                <w:szCs w:val="28"/>
              </w:rPr>
              <w:t>ами, - 22172 чел.;</w:t>
            </w:r>
          </w:p>
          <w:p w:rsidR="00F63E09" w:rsidRDefault="00F63E09" w:rsidP="00B4514E">
            <w:pPr>
              <w:widowControl/>
              <w:tabs>
                <w:tab w:val="left" w:pos="360"/>
              </w:tabs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>
              <w:t xml:space="preserve"> </w:t>
            </w:r>
            <w:r w:rsidRPr="00CF51C8">
              <w:rPr>
                <w:sz w:val="28"/>
                <w:szCs w:val="28"/>
              </w:rPr>
              <w:t>приобретен</w:t>
            </w:r>
            <w:r>
              <w:rPr>
                <w:sz w:val="28"/>
                <w:szCs w:val="28"/>
              </w:rPr>
              <w:t>ных</w:t>
            </w:r>
            <w:r w:rsidRPr="00CF51C8">
              <w:rPr>
                <w:sz w:val="28"/>
                <w:szCs w:val="28"/>
              </w:rPr>
              <w:t xml:space="preserve"> средств индивидуальной защиты, смывающих </w:t>
            </w:r>
          </w:p>
          <w:p w:rsidR="00F63E09" w:rsidRDefault="00F63E09" w:rsidP="001B7135">
            <w:pPr>
              <w:ind w:left="214" w:hanging="142"/>
              <w:jc w:val="both"/>
              <w:rPr>
                <w:sz w:val="28"/>
                <w:szCs w:val="28"/>
              </w:rPr>
            </w:pPr>
          </w:p>
        </w:tc>
      </w:tr>
      <w:tr w:rsidR="00F63E09" w:rsidRPr="007026DD" w:rsidTr="00B4514E">
        <w:trPr>
          <w:cantSplit/>
          <w:trHeight w:val="126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E09" w:rsidRDefault="00F63E09" w:rsidP="001B7135">
            <w:pPr>
              <w:pStyle w:val="ConsPlusNormal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E09" w:rsidRDefault="00F63E09" w:rsidP="001B7135">
            <w:pPr>
              <w:pStyle w:val="ConsPlusNormal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E09" w:rsidRPr="00C96C51" w:rsidRDefault="00F63E09" w:rsidP="001B7135">
            <w:pPr>
              <w:pStyle w:val="ConsPlusNormal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3E09" w:rsidRPr="007026DD" w:rsidRDefault="00F63E09" w:rsidP="001B7135">
            <w:pPr>
              <w:widowControl/>
              <w:tabs>
                <w:tab w:val="left" w:pos="360"/>
              </w:tabs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F51C8">
              <w:rPr>
                <w:sz w:val="28"/>
                <w:szCs w:val="28"/>
              </w:rPr>
              <w:t>и обезвреживающих средств</w:t>
            </w:r>
            <w:r>
              <w:rPr>
                <w:sz w:val="28"/>
                <w:szCs w:val="28"/>
              </w:rPr>
              <w:t>, - 17691 ед.;</w:t>
            </w:r>
          </w:p>
          <w:p w:rsidR="00F63E09" w:rsidRPr="007026DD" w:rsidRDefault="00F63E09" w:rsidP="001B7135">
            <w:pPr>
              <w:widowControl/>
              <w:ind w:left="214" w:hanging="142"/>
              <w:outlineLvl w:val="1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количес</w:t>
            </w:r>
            <w:r>
              <w:rPr>
                <w:sz w:val="28"/>
                <w:szCs w:val="28"/>
              </w:rPr>
              <w:t xml:space="preserve">тво проведенных семинаров – </w:t>
            </w:r>
            <w:r w:rsidRPr="005C09A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ед.;</w:t>
            </w:r>
          </w:p>
          <w:p w:rsidR="00F63E09" w:rsidRPr="007026DD" w:rsidRDefault="00F63E09" w:rsidP="001B7135">
            <w:pPr>
              <w:pStyle w:val="ConsPlusNormal"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смотров-конкурсов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F63E09" w:rsidRPr="007026DD" w:rsidTr="007E306F">
        <w:trPr>
          <w:cantSplit/>
          <w:trHeight w:val="957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E09" w:rsidRDefault="00F63E09" w:rsidP="001B7135">
            <w:pPr>
              <w:pStyle w:val="ConsPlusNormal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3A3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F63E09" w:rsidRPr="003F15D2" w:rsidRDefault="00F63E09" w:rsidP="001B7135">
            <w:pPr>
              <w:pStyle w:val="ConsPlusNormal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3A3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3E09" w:rsidRPr="001F3866" w:rsidRDefault="00F63E09" w:rsidP="00EB249A">
            <w:pPr>
              <w:shd w:val="clear" w:color="auto" w:fill="FFFFFF"/>
              <w:ind w:left="214" w:hanging="142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выполнение требований охраны труда в муниципальных учреждениях</w:t>
            </w:r>
          </w:p>
          <w:p w:rsidR="00F63E09" w:rsidRPr="000D1F8A" w:rsidRDefault="00F63E09" w:rsidP="00EB249A">
            <w:pPr>
              <w:tabs>
                <w:tab w:val="left" w:pos="360"/>
              </w:tabs>
              <w:ind w:left="214" w:hanging="142"/>
              <w:rPr>
                <w:sz w:val="28"/>
                <w:szCs w:val="28"/>
              </w:rPr>
            </w:pPr>
          </w:p>
        </w:tc>
      </w:tr>
    </w:tbl>
    <w:p w:rsidR="003C0390" w:rsidRDefault="003C0390" w:rsidP="00827CE7">
      <w:pPr>
        <w:widowControl/>
        <w:jc w:val="center"/>
        <w:outlineLvl w:val="1"/>
        <w:rPr>
          <w:b/>
          <w:sz w:val="28"/>
        </w:rPr>
      </w:pPr>
    </w:p>
    <w:p w:rsidR="00980A36" w:rsidRPr="007026DD" w:rsidRDefault="00980A36" w:rsidP="00A94888">
      <w:pPr>
        <w:widowControl/>
        <w:jc w:val="center"/>
        <w:outlineLvl w:val="1"/>
        <w:rPr>
          <w:b/>
          <w:sz w:val="28"/>
        </w:rPr>
      </w:pPr>
      <w:r w:rsidRPr="007026DD">
        <w:rPr>
          <w:b/>
          <w:sz w:val="28"/>
        </w:rPr>
        <w:t xml:space="preserve">1. </w:t>
      </w:r>
      <w:r w:rsidR="000A2189">
        <w:rPr>
          <w:b/>
          <w:sz w:val="28"/>
        </w:rPr>
        <w:t>Характеристика сферы реализации</w:t>
      </w:r>
    </w:p>
    <w:p w:rsidR="00980A36" w:rsidRPr="007026DD" w:rsidRDefault="00980A36" w:rsidP="00A94888">
      <w:pPr>
        <w:widowControl/>
        <w:jc w:val="center"/>
        <w:outlineLvl w:val="1"/>
        <w:rPr>
          <w:b/>
          <w:sz w:val="28"/>
        </w:rPr>
      </w:pPr>
      <w:r w:rsidRPr="007026DD">
        <w:rPr>
          <w:b/>
          <w:sz w:val="28"/>
        </w:rPr>
        <w:t>муниципальной программы</w:t>
      </w:r>
    </w:p>
    <w:p w:rsidR="00980A36" w:rsidRPr="007026DD" w:rsidRDefault="00980A36" w:rsidP="00A94888">
      <w:pPr>
        <w:widowControl/>
        <w:rPr>
          <w:sz w:val="28"/>
        </w:rPr>
      </w:pPr>
    </w:p>
    <w:p w:rsidR="00A222C2" w:rsidRDefault="00A222C2" w:rsidP="00A222C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Охрана труда является неотъемлемой частью государственной политики в сфере социально – трудовых отношений. В настоящее время здоровье человека занимает ведущее место в системе социальных ценностей и рассматривается как важнейший ресурс государства. </w:t>
      </w:r>
    </w:p>
    <w:p w:rsidR="00A222C2" w:rsidRDefault="00A222C2" w:rsidP="00A222C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5C17C8">
        <w:rPr>
          <w:sz w:val="28"/>
          <w:szCs w:val="28"/>
        </w:rPr>
        <w:t>атьей</w:t>
      </w:r>
      <w:r>
        <w:rPr>
          <w:sz w:val="28"/>
          <w:szCs w:val="28"/>
        </w:rPr>
        <w:t xml:space="preserve"> 210 Трудового кодекса Российской Федерации одним из основных направлений государственной политик</w:t>
      </w:r>
      <w:r w:rsidR="005C17C8">
        <w:rPr>
          <w:sz w:val="28"/>
          <w:szCs w:val="28"/>
        </w:rPr>
        <w:t>и</w:t>
      </w:r>
      <w:r>
        <w:rPr>
          <w:sz w:val="28"/>
          <w:szCs w:val="28"/>
        </w:rPr>
        <w:t xml:space="preserve"> в сфере охраны труда является принятие и реализация федеральных законов и иных нормативных правовых актов Российской Федерации</w:t>
      </w:r>
      <w:r w:rsidR="00356952">
        <w:rPr>
          <w:sz w:val="28"/>
          <w:szCs w:val="28"/>
        </w:rPr>
        <w:t xml:space="preserve"> в области охраны труда, а также федеральных целевых, ведомственных целевых и территориальных целевых программ улучшения условий и охраны труда</w:t>
      </w:r>
      <w:r w:rsidR="00A22923">
        <w:rPr>
          <w:sz w:val="28"/>
          <w:szCs w:val="28"/>
        </w:rPr>
        <w:t xml:space="preserve">. </w:t>
      </w:r>
    </w:p>
    <w:p w:rsidR="00A22923" w:rsidRDefault="00A22923" w:rsidP="00D23FC0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территории муниципального образования «Город Саратов» с 2014 года</w:t>
      </w:r>
      <w:r w:rsidR="007E306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 w:rsidRPr="007026DD">
        <w:rPr>
          <w:sz w:val="28"/>
          <w:szCs w:val="28"/>
        </w:rPr>
        <w:t xml:space="preserve"> </w:t>
      </w:r>
      <w:r w:rsidR="00D23FC0" w:rsidRPr="007026DD">
        <w:rPr>
          <w:sz w:val="28"/>
          <w:szCs w:val="28"/>
        </w:rPr>
        <w:t>муниципальн</w:t>
      </w:r>
      <w:r w:rsidR="00356952">
        <w:rPr>
          <w:sz w:val="28"/>
          <w:szCs w:val="28"/>
        </w:rPr>
        <w:t>ая</w:t>
      </w:r>
      <w:r w:rsidR="00D23FC0" w:rsidRPr="007026DD">
        <w:rPr>
          <w:sz w:val="28"/>
          <w:szCs w:val="28"/>
        </w:rPr>
        <w:t xml:space="preserve"> программ</w:t>
      </w:r>
      <w:r w:rsidR="00356952">
        <w:rPr>
          <w:sz w:val="28"/>
          <w:szCs w:val="28"/>
        </w:rPr>
        <w:t>а</w:t>
      </w:r>
      <w:r w:rsidR="00D23FC0" w:rsidRPr="007026DD">
        <w:rPr>
          <w:sz w:val="28"/>
          <w:szCs w:val="28"/>
        </w:rPr>
        <w:t xml:space="preserve"> </w:t>
      </w:r>
      <w:r w:rsidR="00D23FC0" w:rsidRPr="007026DD">
        <w:rPr>
          <w:rFonts w:eastAsia="Calibri"/>
          <w:sz w:val="28"/>
          <w:szCs w:val="28"/>
          <w:lang w:eastAsia="en-US"/>
        </w:rPr>
        <w:t>«Улучшение условий и охраны</w:t>
      </w:r>
      <w:r w:rsidR="00356952">
        <w:rPr>
          <w:rFonts w:eastAsia="Calibri"/>
          <w:sz w:val="28"/>
          <w:szCs w:val="28"/>
          <w:lang w:eastAsia="en-US"/>
        </w:rPr>
        <w:t xml:space="preserve"> труда в муниципальных учреждениях «Города Саратова» </w:t>
      </w:r>
      <w:r w:rsidR="00B87C1D">
        <w:rPr>
          <w:rFonts w:eastAsia="Calibri"/>
          <w:sz w:val="28"/>
          <w:szCs w:val="28"/>
          <w:lang w:eastAsia="en-US"/>
        </w:rPr>
        <w:t>(далее - программа) на</w:t>
      </w:r>
      <w:r w:rsidR="00356952">
        <w:rPr>
          <w:rFonts w:eastAsia="Calibri"/>
          <w:sz w:val="28"/>
          <w:szCs w:val="28"/>
          <w:lang w:eastAsia="en-US"/>
        </w:rPr>
        <w:t xml:space="preserve"> 2014-2016 годы и </w:t>
      </w:r>
      <w:r w:rsidR="00B87C1D">
        <w:rPr>
          <w:rFonts w:eastAsia="Calibri"/>
          <w:sz w:val="28"/>
          <w:szCs w:val="28"/>
          <w:lang w:eastAsia="en-US"/>
        </w:rPr>
        <w:t xml:space="preserve">на </w:t>
      </w:r>
      <w:r w:rsidR="00356952">
        <w:rPr>
          <w:rFonts w:eastAsia="Calibri"/>
          <w:sz w:val="28"/>
          <w:szCs w:val="28"/>
          <w:lang w:eastAsia="en-US"/>
        </w:rPr>
        <w:t>2017-2019 годы</w:t>
      </w:r>
      <w:r>
        <w:rPr>
          <w:rFonts w:eastAsia="Calibri"/>
          <w:sz w:val="28"/>
          <w:szCs w:val="28"/>
          <w:lang w:eastAsia="en-US"/>
        </w:rPr>
        <w:t>.</w:t>
      </w:r>
    </w:p>
    <w:p w:rsidR="00A22923" w:rsidRPr="007026DD" w:rsidRDefault="00A22923" w:rsidP="00A22923">
      <w:pPr>
        <w:pStyle w:val="ae"/>
        <w:ind w:left="0" w:firstLine="709"/>
      </w:pPr>
      <w:r w:rsidRPr="007026DD">
        <w:t xml:space="preserve">В рамках исполнения мероприятий программы </w:t>
      </w:r>
      <w:r>
        <w:t>в</w:t>
      </w:r>
      <w:r w:rsidRPr="007026DD">
        <w:t xml:space="preserve"> </w:t>
      </w:r>
      <w:r>
        <w:t xml:space="preserve">период </w:t>
      </w:r>
      <w:r w:rsidR="00B87C1D">
        <w:t xml:space="preserve">с </w:t>
      </w:r>
      <w:r w:rsidRPr="007026DD">
        <w:t>2014</w:t>
      </w:r>
      <w:r>
        <w:t xml:space="preserve"> года по 30 июня </w:t>
      </w:r>
      <w:r w:rsidRPr="007026DD">
        <w:t>201</w:t>
      </w:r>
      <w:r>
        <w:t>9</w:t>
      </w:r>
      <w:r w:rsidRPr="007026DD">
        <w:t xml:space="preserve"> год</w:t>
      </w:r>
      <w:r>
        <w:t>а</w:t>
      </w:r>
      <w:r w:rsidRPr="007026DD">
        <w:t xml:space="preserve"> проведена специальная оценка условий труда на </w:t>
      </w:r>
      <w:r>
        <w:t>3307</w:t>
      </w:r>
      <w:r w:rsidRPr="007026DD">
        <w:t xml:space="preserve"> рабоч</w:t>
      </w:r>
      <w:r>
        <w:t>их</w:t>
      </w:r>
      <w:r w:rsidRPr="007026DD">
        <w:t xml:space="preserve"> мест</w:t>
      </w:r>
      <w:r>
        <w:t>ах</w:t>
      </w:r>
      <w:r w:rsidRPr="007026DD">
        <w:t xml:space="preserve">, обучено </w:t>
      </w:r>
      <w:r>
        <w:t>143</w:t>
      </w:r>
      <w:r w:rsidRPr="007026DD">
        <w:t xml:space="preserve"> руководител</w:t>
      </w:r>
      <w:r>
        <w:t>я</w:t>
      </w:r>
      <w:r w:rsidRPr="007026DD">
        <w:t xml:space="preserve"> и специалист</w:t>
      </w:r>
      <w:r>
        <w:t>а</w:t>
      </w:r>
      <w:r w:rsidRPr="007026DD">
        <w:t xml:space="preserve"> муниципальных учреждений, проведено 1</w:t>
      </w:r>
      <w:r>
        <w:t>95</w:t>
      </w:r>
      <w:r w:rsidRPr="007026DD">
        <w:t xml:space="preserve"> семинар</w:t>
      </w:r>
      <w:r>
        <w:t>ов</w:t>
      </w:r>
      <w:r w:rsidRPr="007026DD">
        <w:t xml:space="preserve"> по охране труда,</w:t>
      </w:r>
      <w:r>
        <w:t xml:space="preserve"> </w:t>
      </w:r>
      <w:r w:rsidRPr="007026DD">
        <w:t xml:space="preserve">в том числе </w:t>
      </w:r>
      <w:r>
        <w:t>94</w:t>
      </w:r>
      <w:r w:rsidRPr="007026DD">
        <w:t xml:space="preserve"> семинар</w:t>
      </w:r>
      <w:r>
        <w:t>а</w:t>
      </w:r>
      <w:r w:rsidRPr="007026DD">
        <w:t xml:space="preserve"> с привлечением специалистов из организаций, </w:t>
      </w:r>
      <w:r w:rsidRPr="007026DD">
        <w:rPr>
          <w:bCs/>
        </w:rPr>
        <w:t>оказывающих услуги по обучению</w:t>
      </w:r>
      <w:r w:rsidRPr="007026DD">
        <w:rPr>
          <w:b/>
          <w:bCs/>
          <w:sz w:val="26"/>
          <w:szCs w:val="26"/>
        </w:rPr>
        <w:t xml:space="preserve"> </w:t>
      </w:r>
      <w:r w:rsidRPr="007026DD">
        <w:rPr>
          <w:bCs/>
        </w:rPr>
        <w:t>вопросам охраны труда на возмездной основе</w:t>
      </w:r>
      <w:r w:rsidRPr="007026DD">
        <w:t xml:space="preserve">, изготовлено более </w:t>
      </w:r>
      <w:r>
        <w:t>9,5 тыс.</w:t>
      </w:r>
      <w:r w:rsidRPr="007026DD">
        <w:t xml:space="preserve"> единиц раздаточного материала по охране труда для </w:t>
      </w:r>
      <w:r>
        <w:t>слушателей семинаров</w:t>
      </w:r>
      <w:r w:rsidR="00356952">
        <w:t xml:space="preserve">, проведено 6 </w:t>
      </w:r>
      <w:r w:rsidR="00B87C1D">
        <w:t xml:space="preserve">городских </w:t>
      </w:r>
      <w:r w:rsidR="00356952">
        <w:t>смотров-конкурсов</w:t>
      </w:r>
      <w:r w:rsidR="00B87C1D">
        <w:t xml:space="preserve"> среди муниципальных учреждений</w:t>
      </w:r>
      <w:r w:rsidRPr="007026DD">
        <w:t xml:space="preserve">. </w:t>
      </w:r>
    </w:p>
    <w:p w:rsidR="007E306F" w:rsidRDefault="00D23FC0" w:rsidP="00D23FC0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6DD">
        <w:rPr>
          <w:rFonts w:eastAsia="Calibri"/>
          <w:sz w:val="28"/>
          <w:szCs w:val="28"/>
          <w:lang w:eastAsia="en-US"/>
        </w:rPr>
        <w:t xml:space="preserve"> </w:t>
      </w:r>
      <w:r w:rsidR="00A22923">
        <w:rPr>
          <w:rFonts w:eastAsia="Calibri"/>
          <w:sz w:val="28"/>
          <w:szCs w:val="28"/>
          <w:lang w:eastAsia="en-US"/>
        </w:rPr>
        <w:t>Практика реализации мероприятий программы</w:t>
      </w:r>
      <w:r w:rsidR="00F858B3">
        <w:rPr>
          <w:rFonts w:eastAsia="Calibri"/>
          <w:sz w:val="28"/>
          <w:szCs w:val="28"/>
          <w:lang w:eastAsia="en-US"/>
        </w:rPr>
        <w:t xml:space="preserve"> </w:t>
      </w:r>
      <w:r w:rsidR="007E306F">
        <w:rPr>
          <w:rFonts w:eastAsia="Calibri"/>
          <w:sz w:val="28"/>
          <w:szCs w:val="28"/>
          <w:lang w:eastAsia="en-US"/>
        </w:rPr>
        <w:t>показывает, что применение программно-целевого метода позволяет планомерно проводить работу по охране труда в подведомственных муниципальных учреждениях, предусмотреть необходимые материальные и организационные ресурсы, повысить эффективность бюджетных расходов.</w:t>
      </w:r>
    </w:p>
    <w:p w:rsidR="005C17C8" w:rsidRPr="007026DD" w:rsidRDefault="005C17C8" w:rsidP="005C17C8">
      <w:pPr>
        <w:widowControl/>
        <w:ind w:firstLine="709"/>
        <w:jc w:val="both"/>
        <w:rPr>
          <w:sz w:val="28"/>
          <w:szCs w:val="28"/>
        </w:rPr>
      </w:pPr>
      <w:r w:rsidRPr="007026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окончанием </w:t>
      </w:r>
      <w:r w:rsidR="00356952">
        <w:rPr>
          <w:sz w:val="28"/>
          <w:szCs w:val="28"/>
        </w:rPr>
        <w:t xml:space="preserve">в </w:t>
      </w:r>
      <w:r w:rsidRPr="007026D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026DD">
        <w:rPr>
          <w:sz w:val="28"/>
          <w:szCs w:val="28"/>
        </w:rPr>
        <w:t xml:space="preserve"> году </w:t>
      </w:r>
      <w:r w:rsidR="00356952">
        <w:rPr>
          <w:sz w:val="28"/>
          <w:szCs w:val="28"/>
        </w:rPr>
        <w:t xml:space="preserve">сроков действия </w:t>
      </w:r>
      <w:r w:rsidRPr="007026DD">
        <w:rPr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9C69D2">
        <w:rPr>
          <w:sz w:val="28"/>
          <w:szCs w:val="28"/>
        </w:rPr>
        <w:t>необходимост</w:t>
      </w:r>
      <w:r>
        <w:rPr>
          <w:sz w:val="28"/>
          <w:szCs w:val="28"/>
        </w:rPr>
        <w:t>ью</w:t>
      </w:r>
      <w:r w:rsidRPr="009C69D2">
        <w:rPr>
          <w:sz w:val="28"/>
          <w:szCs w:val="28"/>
        </w:rPr>
        <w:t xml:space="preserve"> продолжения работы, направленной на предупреждение и профилактику травматизма и профессиональной заболеваемости, улучшение условий труда и здоровья работников </w:t>
      </w:r>
      <w:r>
        <w:rPr>
          <w:sz w:val="28"/>
          <w:szCs w:val="28"/>
        </w:rPr>
        <w:t>муниципальных учреждений</w:t>
      </w:r>
      <w:r w:rsidRPr="007026DD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существует потребность в разработке </w:t>
      </w:r>
      <w:r w:rsidRPr="006D157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D1570">
        <w:rPr>
          <w:sz w:val="28"/>
          <w:szCs w:val="28"/>
        </w:rPr>
        <w:t xml:space="preserve">  на 20</w:t>
      </w:r>
      <w:r>
        <w:rPr>
          <w:sz w:val="28"/>
          <w:szCs w:val="28"/>
        </w:rPr>
        <w:t>20</w:t>
      </w:r>
      <w:r w:rsidRPr="006D157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D1570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8A3FCF" w:rsidRDefault="003363C4" w:rsidP="008A3FCF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</w:rPr>
        <w:t>Предлагаемая к реализации п</w:t>
      </w:r>
      <w:r w:rsidR="003C28B4" w:rsidRPr="007C046E">
        <w:rPr>
          <w:sz w:val="28"/>
        </w:rPr>
        <w:t xml:space="preserve">рограмма </w:t>
      </w:r>
      <w:r w:rsidR="003C28B4" w:rsidRPr="007C046E">
        <w:rPr>
          <w:sz w:val="28"/>
          <w:szCs w:val="28"/>
        </w:rPr>
        <w:t>на 20</w:t>
      </w:r>
      <w:r w:rsidR="008D5249">
        <w:rPr>
          <w:sz w:val="28"/>
          <w:szCs w:val="28"/>
        </w:rPr>
        <w:t>20</w:t>
      </w:r>
      <w:r w:rsidR="003C28B4" w:rsidRPr="007C046E">
        <w:rPr>
          <w:sz w:val="28"/>
          <w:szCs w:val="28"/>
        </w:rPr>
        <w:t>-20</w:t>
      </w:r>
      <w:r w:rsidR="008D5249">
        <w:rPr>
          <w:sz w:val="28"/>
          <w:szCs w:val="28"/>
        </w:rPr>
        <w:t>22</w:t>
      </w:r>
      <w:r w:rsidR="003C28B4" w:rsidRPr="007C046E">
        <w:rPr>
          <w:sz w:val="28"/>
          <w:szCs w:val="28"/>
        </w:rPr>
        <w:t xml:space="preserve"> годы включает </w:t>
      </w:r>
      <w:r w:rsidR="00356952">
        <w:rPr>
          <w:sz w:val="28"/>
          <w:szCs w:val="28"/>
        </w:rPr>
        <w:lastRenderedPageBreak/>
        <w:t xml:space="preserve">следующие </w:t>
      </w:r>
      <w:r w:rsidR="003C28B4" w:rsidRPr="007C046E">
        <w:rPr>
          <w:sz w:val="28"/>
          <w:szCs w:val="28"/>
        </w:rPr>
        <w:t>подпрограммы:</w:t>
      </w:r>
    </w:p>
    <w:p w:rsidR="00EC33AD" w:rsidRPr="008A3FCF" w:rsidRDefault="008A3FCF" w:rsidP="008A3FCF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8B4" w:rsidRPr="008A3FCF">
        <w:rPr>
          <w:sz w:val="28"/>
          <w:szCs w:val="28"/>
        </w:rPr>
        <w:t>подпрограмм</w:t>
      </w:r>
      <w:r w:rsidR="00411D14">
        <w:rPr>
          <w:sz w:val="28"/>
          <w:szCs w:val="28"/>
        </w:rPr>
        <w:t>а</w:t>
      </w:r>
      <w:r w:rsidR="00EC33AD" w:rsidRPr="008A3FCF">
        <w:rPr>
          <w:sz w:val="28"/>
          <w:szCs w:val="28"/>
        </w:rPr>
        <w:t xml:space="preserve"> </w:t>
      </w:r>
      <w:r w:rsidR="004806CF" w:rsidRPr="008A3FCF">
        <w:rPr>
          <w:sz w:val="28"/>
          <w:szCs w:val="28"/>
        </w:rPr>
        <w:t>№</w:t>
      </w:r>
      <w:r w:rsidR="00411D14">
        <w:rPr>
          <w:sz w:val="28"/>
          <w:szCs w:val="28"/>
        </w:rPr>
        <w:t xml:space="preserve"> </w:t>
      </w:r>
      <w:r w:rsidR="00EC33AD" w:rsidRPr="008A3FCF">
        <w:rPr>
          <w:sz w:val="28"/>
          <w:szCs w:val="28"/>
        </w:rPr>
        <w:t>1 «Специальная оценка условий труда»</w:t>
      </w:r>
      <w:r w:rsidR="007539E1" w:rsidRPr="007539E1">
        <w:rPr>
          <w:sz w:val="28"/>
          <w:szCs w:val="28"/>
        </w:rPr>
        <w:t xml:space="preserve"> </w:t>
      </w:r>
      <w:r w:rsidR="007539E1">
        <w:rPr>
          <w:sz w:val="28"/>
          <w:szCs w:val="28"/>
        </w:rPr>
        <w:t>(далее - подпрограмма № 1)</w:t>
      </w:r>
      <w:r w:rsidR="00EC33AD" w:rsidRPr="008A3FCF">
        <w:rPr>
          <w:sz w:val="28"/>
          <w:szCs w:val="28"/>
        </w:rPr>
        <w:t>.</w:t>
      </w:r>
    </w:p>
    <w:p w:rsidR="00A73137" w:rsidRPr="008D2B6C" w:rsidRDefault="003363C4" w:rsidP="00A94888">
      <w:pPr>
        <w:widowControl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Статья 212</w:t>
      </w:r>
      <w:r w:rsidRPr="008D2B6C">
        <w:t xml:space="preserve"> </w:t>
      </w:r>
      <w:r w:rsidR="005C17C8" w:rsidRPr="007026DD">
        <w:rPr>
          <w:sz w:val="28"/>
        </w:rPr>
        <w:t>Трудово</w:t>
      </w:r>
      <w:r>
        <w:rPr>
          <w:sz w:val="28"/>
        </w:rPr>
        <w:t>го</w:t>
      </w:r>
      <w:r w:rsidR="005C17C8" w:rsidRPr="007026DD">
        <w:rPr>
          <w:sz w:val="28"/>
        </w:rPr>
        <w:t xml:space="preserve"> кодекс</w:t>
      </w:r>
      <w:r>
        <w:rPr>
          <w:sz w:val="28"/>
        </w:rPr>
        <w:t>а</w:t>
      </w:r>
      <w:r w:rsidR="005C17C8" w:rsidRPr="007026DD">
        <w:rPr>
          <w:sz w:val="28"/>
        </w:rPr>
        <w:t xml:space="preserve"> Российской Федерации </w:t>
      </w:r>
      <w:r>
        <w:rPr>
          <w:sz w:val="28"/>
          <w:szCs w:val="28"/>
        </w:rPr>
        <w:t xml:space="preserve">возлагает на </w:t>
      </w:r>
      <w:r w:rsidR="005C17C8" w:rsidRPr="005C17C8">
        <w:rPr>
          <w:sz w:val="28"/>
          <w:szCs w:val="28"/>
        </w:rPr>
        <w:t xml:space="preserve">работодателя </w:t>
      </w:r>
      <w:r w:rsidR="005C17C8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едение</w:t>
      </w:r>
      <w:r w:rsidR="005C17C8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ой</w:t>
      </w:r>
      <w:r w:rsidR="005C17C8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="005C17C8">
        <w:rPr>
          <w:sz w:val="28"/>
          <w:szCs w:val="28"/>
        </w:rPr>
        <w:t xml:space="preserve"> условий труда в целях </w:t>
      </w:r>
      <w:r w:rsidR="008D2B6C" w:rsidRPr="008D2B6C">
        <w:rPr>
          <w:sz w:val="28"/>
          <w:szCs w:val="28"/>
        </w:rPr>
        <w:t>обеспечени</w:t>
      </w:r>
      <w:r w:rsidR="005C17C8">
        <w:rPr>
          <w:sz w:val="28"/>
          <w:szCs w:val="28"/>
        </w:rPr>
        <w:t>я</w:t>
      </w:r>
      <w:r w:rsidR="008D2B6C" w:rsidRPr="008D2B6C">
        <w:rPr>
          <w:sz w:val="28"/>
          <w:szCs w:val="28"/>
        </w:rPr>
        <w:t xml:space="preserve"> безопасности работников в процессе их трудовой деятельности и прав на рабочие места, соответствующие государственным нормативным требованиям охраны труда</w:t>
      </w:r>
      <w:r w:rsidR="008D2B6C">
        <w:rPr>
          <w:sz w:val="28"/>
          <w:szCs w:val="28"/>
        </w:rPr>
        <w:t>.</w:t>
      </w:r>
    </w:p>
    <w:p w:rsidR="00EC33AD" w:rsidRPr="007026DD" w:rsidRDefault="008D2B6C" w:rsidP="00A948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Мероприятиями подпрограммы</w:t>
      </w:r>
      <w:r w:rsidR="007539E1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предусмотрено проведение специальной оценки условий труда </w:t>
      </w:r>
      <w:r w:rsidR="003363C4" w:rsidRPr="005F2EA7">
        <w:rPr>
          <w:sz w:val="28"/>
        </w:rPr>
        <w:t xml:space="preserve">на </w:t>
      </w:r>
      <w:r w:rsidR="003363C4">
        <w:rPr>
          <w:sz w:val="28"/>
          <w:szCs w:val="28"/>
        </w:rPr>
        <w:t>4232</w:t>
      </w:r>
      <w:r w:rsidR="003363C4" w:rsidRPr="005F2EA7">
        <w:rPr>
          <w:sz w:val="28"/>
          <w:szCs w:val="28"/>
        </w:rPr>
        <w:t xml:space="preserve"> рабоч</w:t>
      </w:r>
      <w:r w:rsidR="003363C4">
        <w:rPr>
          <w:sz w:val="28"/>
          <w:szCs w:val="28"/>
        </w:rPr>
        <w:t>их</w:t>
      </w:r>
      <w:r w:rsidR="003363C4" w:rsidRPr="005F2EA7">
        <w:rPr>
          <w:sz w:val="28"/>
          <w:szCs w:val="28"/>
        </w:rPr>
        <w:t xml:space="preserve"> мест</w:t>
      </w:r>
      <w:r w:rsidR="003363C4">
        <w:rPr>
          <w:sz w:val="28"/>
          <w:szCs w:val="28"/>
        </w:rPr>
        <w:t>ах</w:t>
      </w:r>
      <w:r>
        <w:rPr>
          <w:sz w:val="28"/>
          <w:szCs w:val="28"/>
        </w:rPr>
        <w:t>;</w:t>
      </w:r>
      <w:r w:rsidR="00EC33AD" w:rsidRPr="007026DD">
        <w:rPr>
          <w:sz w:val="28"/>
          <w:szCs w:val="28"/>
        </w:rPr>
        <w:t xml:space="preserve"> </w:t>
      </w:r>
    </w:p>
    <w:p w:rsidR="00EC33AD" w:rsidRPr="007C046E" w:rsidRDefault="008A3FCF" w:rsidP="008A3FC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8B4" w:rsidRPr="007C046E">
        <w:rPr>
          <w:rFonts w:ascii="Times New Roman" w:hAnsi="Times New Roman" w:cs="Times New Roman"/>
          <w:sz w:val="28"/>
        </w:rPr>
        <w:t>п</w:t>
      </w:r>
      <w:r w:rsidR="00EC33AD" w:rsidRPr="007C046E">
        <w:rPr>
          <w:rFonts w:ascii="Times New Roman" w:hAnsi="Times New Roman" w:cs="Times New Roman"/>
          <w:sz w:val="28"/>
        </w:rPr>
        <w:t>одпрограмм</w:t>
      </w:r>
      <w:r w:rsidR="00411D14">
        <w:rPr>
          <w:rFonts w:ascii="Times New Roman" w:hAnsi="Times New Roman" w:cs="Times New Roman"/>
          <w:sz w:val="28"/>
        </w:rPr>
        <w:t>а</w:t>
      </w:r>
      <w:r w:rsidR="00EC33AD" w:rsidRPr="007C046E">
        <w:rPr>
          <w:rFonts w:ascii="Times New Roman" w:hAnsi="Times New Roman" w:cs="Times New Roman"/>
          <w:sz w:val="28"/>
        </w:rPr>
        <w:t xml:space="preserve"> </w:t>
      </w:r>
      <w:r w:rsidR="004806CF" w:rsidRPr="007C046E">
        <w:rPr>
          <w:rFonts w:ascii="Times New Roman" w:hAnsi="Times New Roman" w:cs="Times New Roman"/>
          <w:sz w:val="28"/>
        </w:rPr>
        <w:t xml:space="preserve">№ </w:t>
      </w:r>
      <w:r w:rsidR="00EC33AD" w:rsidRPr="007C046E">
        <w:rPr>
          <w:rFonts w:ascii="Times New Roman" w:hAnsi="Times New Roman" w:cs="Times New Roman"/>
          <w:sz w:val="28"/>
        </w:rPr>
        <w:t>2</w:t>
      </w:r>
      <w:r w:rsidR="00E66267" w:rsidRPr="007C046E">
        <w:rPr>
          <w:rFonts w:ascii="Times New Roman" w:hAnsi="Times New Roman" w:cs="Times New Roman"/>
          <w:sz w:val="28"/>
        </w:rPr>
        <w:t xml:space="preserve"> </w:t>
      </w:r>
      <w:r w:rsidR="00E66267" w:rsidRPr="007C046E">
        <w:rPr>
          <w:rFonts w:ascii="Times New Roman" w:eastAsia="Calibri" w:hAnsi="Times New Roman" w:cs="Times New Roman"/>
          <w:sz w:val="28"/>
          <w:szCs w:val="28"/>
        </w:rPr>
        <w:t>«Обучение по охране труда руководителей и специалистов»</w:t>
      </w:r>
      <w:r w:rsidR="007539E1" w:rsidRPr="007539E1">
        <w:rPr>
          <w:rFonts w:ascii="Times New Roman" w:hAnsi="Times New Roman" w:cs="Times New Roman"/>
          <w:sz w:val="28"/>
          <w:szCs w:val="28"/>
        </w:rPr>
        <w:t xml:space="preserve"> </w:t>
      </w:r>
      <w:r w:rsidR="007539E1">
        <w:rPr>
          <w:rFonts w:ascii="Times New Roman" w:hAnsi="Times New Roman" w:cs="Times New Roman"/>
          <w:sz w:val="28"/>
          <w:szCs w:val="28"/>
        </w:rPr>
        <w:t>(далее - подпрограмма № 2)</w:t>
      </w:r>
      <w:r w:rsidR="00E66267" w:rsidRPr="007C04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33AD" w:rsidRPr="007026DD" w:rsidRDefault="00EC33AD" w:rsidP="00A94888">
      <w:pPr>
        <w:widowControl/>
        <w:ind w:firstLine="709"/>
        <w:jc w:val="both"/>
        <w:rPr>
          <w:sz w:val="28"/>
        </w:rPr>
      </w:pPr>
      <w:r w:rsidRPr="007026DD">
        <w:rPr>
          <w:sz w:val="28"/>
        </w:rPr>
        <w:t>Согласно статье 225 Трудового кодекса Российской Федерации обучение по охране труда и проверку знания требований охраны труда обязаны проходить все работники организаций, в том числе и руководители. Обучение по охране труда и повышение уровня знаний руководителей и специалистов муниципальных учреждений способствует проведению в муниципальных учреждениях инструктажей и проверки знаний правил и инструкций по охране труда работников, недопущению к работе лиц, не прошедших в установленном порядке обучение, инструктаж и проверку знаний правил, норм и инструкций по охране труда.</w:t>
      </w:r>
    </w:p>
    <w:p w:rsidR="00EC33AD" w:rsidRPr="007026DD" w:rsidRDefault="008D2B6C" w:rsidP="00A94888">
      <w:pPr>
        <w:pStyle w:val="ac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</w:rPr>
        <w:t>Мероприятиями подпрограммы</w:t>
      </w:r>
      <w:r w:rsidR="0094265D">
        <w:rPr>
          <w:color w:val="auto"/>
          <w:sz w:val="28"/>
        </w:rPr>
        <w:t xml:space="preserve"> № 2</w:t>
      </w:r>
      <w:r>
        <w:rPr>
          <w:color w:val="auto"/>
          <w:sz w:val="28"/>
        </w:rPr>
        <w:t xml:space="preserve"> предусмотрено </w:t>
      </w:r>
      <w:r w:rsidR="003363C4">
        <w:rPr>
          <w:color w:val="auto"/>
          <w:sz w:val="28"/>
        </w:rPr>
        <w:t xml:space="preserve">направление на </w:t>
      </w:r>
      <w:r>
        <w:rPr>
          <w:color w:val="auto"/>
          <w:sz w:val="28"/>
        </w:rPr>
        <w:t xml:space="preserve">обучение по охране труда </w:t>
      </w:r>
      <w:r w:rsidR="003363C4">
        <w:rPr>
          <w:color w:val="auto"/>
          <w:sz w:val="28"/>
          <w:szCs w:val="28"/>
        </w:rPr>
        <w:t xml:space="preserve">362 </w:t>
      </w:r>
      <w:r>
        <w:rPr>
          <w:color w:val="auto"/>
          <w:sz w:val="28"/>
        </w:rPr>
        <w:t>руководителей и специалистов</w:t>
      </w:r>
      <w:r>
        <w:rPr>
          <w:color w:val="auto"/>
          <w:sz w:val="28"/>
          <w:szCs w:val="28"/>
        </w:rPr>
        <w:t>;</w:t>
      </w:r>
    </w:p>
    <w:p w:rsidR="009428C7" w:rsidRDefault="008A3FCF" w:rsidP="008A3FC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3C28B4" w:rsidRPr="007C046E">
        <w:rPr>
          <w:rFonts w:ascii="Times New Roman" w:hAnsi="Times New Roman"/>
          <w:sz w:val="28"/>
        </w:rPr>
        <w:t>подпрограмм</w:t>
      </w:r>
      <w:r w:rsidR="00411D14">
        <w:rPr>
          <w:rFonts w:ascii="Times New Roman" w:hAnsi="Times New Roman"/>
          <w:sz w:val="28"/>
        </w:rPr>
        <w:t>а</w:t>
      </w:r>
      <w:r w:rsidR="00E66267" w:rsidRPr="007C046E">
        <w:rPr>
          <w:rFonts w:ascii="Times New Roman" w:hAnsi="Times New Roman"/>
          <w:sz w:val="28"/>
        </w:rPr>
        <w:t xml:space="preserve"> </w:t>
      </w:r>
      <w:r w:rsidR="004806CF" w:rsidRPr="007C046E">
        <w:rPr>
          <w:rFonts w:ascii="Times New Roman" w:hAnsi="Times New Roman"/>
          <w:sz w:val="28"/>
        </w:rPr>
        <w:t xml:space="preserve">№ </w:t>
      </w:r>
      <w:r w:rsidR="00E66267" w:rsidRPr="007C046E">
        <w:rPr>
          <w:rFonts w:ascii="Times New Roman" w:hAnsi="Times New Roman"/>
          <w:sz w:val="28"/>
        </w:rPr>
        <w:t xml:space="preserve">3 </w:t>
      </w:r>
      <w:r w:rsidR="009428C7" w:rsidRPr="009428C7">
        <w:rPr>
          <w:rFonts w:ascii="Times New Roman" w:hAnsi="Times New Roman" w:cs="Times New Roman"/>
          <w:sz w:val="28"/>
          <w:szCs w:val="28"/>
        </w:rPr>
        <w:t>«Прохождение медицинских осмотров»</w:t>
      </w:r>
      <w:r w:rsidR="0094265D" w:rsidRPr="0094265D">
        <w:rPr>
          <w:rFonts w:ascii="Times New Roman" w:hAnsi="Times New Roman" w:cs="Times New Roman"/>
          <w:sz w:val="28"/>
          <w:szCs w:val="28"/>
        </w:rPr>
        <w:t xml:space="preserve"> </w:t>
      </w:r>
      <w:r w:rsidR="0094265D">
        <w:rPr>
          <w:rFonts w:ascii="Times New Roman" w:hAnsi="Times New Roman" w:cs="Times New Roman"/>
          <w:sz w:val="28"/>
          <w:szCs w:val="28"/>
        </w:rPr>
        <w:t>(далее - подпрограмма № 3)</w:t>
      </w:r>
      <w:r w:rsidR="009428C7">
        <w:rPr>
          <w:rFonts w:ascii="Times New Roman" w:hAnsi="Times New Roman" w:cs="Times New Roman"/>
          <w:sz w:val="28"/>
          <w:szCs w:val="28"/>
        </w:rPr>
        <w:t>.</w:t>
      </w:r>
    </w:p>
    <w:p w:rsidR="004B17E0" w:rsidRPr="004B17E0" w:rsidRDefault="003363C4" w:rsidP="004B17E0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B17E0" w:rsidRPr="004B1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4B17E0" w:rsidRPr="004B17E0">
        <w:rPr>
          <w:rFonts w:ascii="Times New Roman" w:hAnsi="Times New Roman" w:cs="Times New Roman"/>
          <w:color w:val="000000"/>
          <w:sz w:val="28"/>
          <w:szCs w:val="28"/>
        </w:rPr>
        <w:t>статье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B17E0" w:rsidRPr="004B17E0">
        <w:rPr>
          <w:rFonts w:ascii="Times New Roman" w:hAnsi="Times New Roman" w:cs="Times New Roman"/>
          <w:color w:val="000000"/>
          <w:sz w:val="28"/>
          <w:szCs w:val="28"/>
        </w:rPr>
        <w:t xml:space="preserve"> 212 </w:t>
      </w:r>
      <w:r w:rsidR="004B17E0" w:rsidRPr="004B17E0">
        <w:rPr>
          <w:rFonts w:ascii="Times New Roman" w:hAnsi="Times New Roman" w:cs="Times New Roman"/>
          <w:sz w:val="28"/>
        </w:rPr>
        <w:t xml:space="preserve">Трудового кодекса Российской Федерации </w:t>
      </w:r>
      <w:r w:rsidR="004B17E0" w:rsidRPr="004B17E0"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работодатель обязан проводить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предварительные </w:t>
      </w:r>
      <w:r w:rsidR="0094265D">
        <w:rPr>
          <w:rFonts w:ascii="Times New Roman" w:hAnsi="Times New Roman" w:cs="Times New Roman"/>
          <w:color w:val="000000"/>
          <w:sz w:val="28"/>
          <w:szCs w:val="28"/>
        </w:rPr>
        <w:t xml:space="preserve">(при приеме на работу)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B17E0" w:rsidRPr="004B17E0">
        <w:rPr>
          <w:rFonts w:ascii="Times New Roman" w:hAnsi="Times New Roman" w:cs="Times New Roman"/>
          <w:color w:val="000000"/>
          <w:sz w:val="28"/>
          <w:szCs w:val="28"/>
        </w:rPr>
        <w:t>периодические медицинские осмотры</w:t>
      </w:r>
      <w:r w:rsidR="00356952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4B17E0" w:rsidRPr="004B17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1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17E0" w:rsidRDefault="008D2B6C" w:rsidP="004B17E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Периодические м</w:t>
      </w:r>
      <w:r w:rsidR="004B17E0" w:rsidRPr="004B17E0">
        <w:rPr>
          <w:color w:val="000000"/>
          <w:sz w:val="28"/>
          <w:szCs w:val="28"/>
          <w:shd w:val="clear" w:color="auto" w:fill="FFFFFF"/>
        </w:rPr>
        <w:t xml:space="preserve">едицинские осмотры помогают в динамике отслеживать состояние здоровья </w:t>
      </w:r>
      <w:r w:rsidR="0094265D">
        <w:rPr>
          <w:color w:val="000000"/>
          <w:sz w:val="28"/>
          <w:szCs w:val="28"/>
          <w:shd w:val="clear" w:color="auto" w:fill="FFFFFF"/>
        </w:rPr>
        <w:t>работ</w:t>
      </w:r>
      <w:r w:rsidR="004B17E0" w:rsidRPr="004B17E0">
        <w:rPr>
          <w:color w:val="000000"/>
          <w:sz w:val="28"/>
          <w:szCs w:val="28"/>
          <w:shd w:val="clear" w:color="auto" w:fill="FFFFFF"/>
        </w:rPr>
        <w:t>ника, выявлять болезни на ранней стадии и проводить реабилитационные мероприятия.</w:t>
      </w:r>
    </w:p>
    <w:p w:rsidR="008D5249" w:rsidRDefault="002814CD" w:rsidP="004B17E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 подпрограммы</w:t>
      </w:r>
      <w:r w:rsidR="0094265D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94265D">
        <w:rPr>
          <w:rFonts w:ascii="Times New Roman" w:hAnsi="Times New Roman" w:cs="Times New Roman"/>
          <w:sz w:val="28"/>
          <w:szCs w:val="28"/>
        </w:rPr>
        <w:t>направление на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периодических медицинских осмотров </w:t>
      </w:r>
      <w:r w:rsidR="0094265D">
        <w:rPr>
          <w:rFonts w:ascii="Times New Roman" w:hAnsi="Times New Roman" w:cs="Times New Roman"/>
          <w:sz w:val="28"/>
          <w:szCs w:val="28"/>
        </w:rPr>
        <w:t xml:space="preserve">22172 </w:t>
      </w:r>
      <w:r>
        <w:rPr>
          <w:rFonts w:ascii="Times New Roman" w:hAnsi="Times New Roman" w:cs="Times New Roman"/>
          <w:sz w:val="28"/>
          <w:szCs w:val="28"/>
        </w:rPr>
        <w:t>сотрудников;</w:t>
      </w:r>
    </w:p>
    <w:p w:rsidR="000B74B2" w:rsidRDefault="006A59AD" w:rsidP="000B74B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7C046E">
        <w:rPr>
          <w:rFonts w:ascii="Times New Roman" w:hAnsi="Times New Roman"/>
          <w:sz w:val="28"/>
        </w:rPr>
        <w:t>подпрограмм</w:t>
      </w:r>
      <w:r>
        <w:rPr>
          <w:rFonts w:ascii="Times New Roman" w:hAnsi="Times New Roman"/>
          <w:sz w:val="28"/>
        </w:rPr>
        <w:t>а</w:t>
      </w:r>
      <w:r w:rsidRPr="007C046E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4 </w:t>
      </w:r>
      <w:r w:rsidRPr="006A59AD">
        <w:rPr>
          <w:rFonts w:ascii="Times New Roman" w:hAnsi="Times New Roman" w:cs="Times New Roman"/>
          <w:sz w:val="28"/>
          <w:szCs w:val="28"/>
        </w:rPr>
        <w:t>«Обеспечение средствами индивидуальной защиты, смывающими и обезвреживающими средствами»</w:t>
      </w:r>
      <w:r w:rsidR="0094265D" w:rsidRPr="0094265D">
        <w:rPr>
          <w:rFonts w:ascii="Times New Roman" w:hAnsi="Times New Roman" w:cs="Times New Roman"/>
          <w:sz w:val="28"/>
          <w:szCs w:val="28"/>
        </w:rPr>
        <w:t xml:space="preserve"> </w:t>
      </w:r>
      <w:r w:rsidR="0094265D">
        <w:rPr>
          <w:rFonts w:ascii="Times New Roman" w:hAnsi="Times New Roman" w:cs="Times New Roman"/>
          <w:sz w:val="28"/>
          <w:szCs w:val="28"/>
        </w:rPr>
        <w:t>(далее - подпрограмма №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4B2" w:rsidRDefault="000B74B2" w:rsidP="000B74B2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4B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B17E0">
        <w:rPr>
          <w:rFonts w:ascii="Times New Roman" w:hAnsi="Times New Roman" w:cs="Times New Roman"/>
          <w:sz w:val="28"/>
          <w:szCs w:val="28"/>
        </w:rPr>
        <w:t>ст</w:t>
      </w:r>
      <w:r w:rsidRPr="000B74B2">
        <w:rPr>
          <w:rFonts w:ascii="Times New Roman" w:hAnsi="Times New Roman" w:cs="Times New Roman"/>
          <w:sz w:val="28"/>
          <w:szCs w:val="28"/>
        </w:rPr>
        <w:t>атье</w:t>
      </w:r>
      <w:r w:rsidRPr="004B17E0">
        <w:rPr>
          <w:rFonts w:ascii="Times New Roman" w:hAnsi="Times New Roman" w:cs="Times New Roman"/>
          <w:sz w:val="28"/>
          <w:szCs w:val="28"/>
        </w:rPr>
        <w:t xml:space="preserve"> 212 </w:t>
      </w:r>
      <w:r w:rsidRPr="000B74B2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р</w:t>
      </w:r>
      <w:r w:rsidRPr="004B17E0">
        <w:rPr>
          <w:rFonts w:ascii="Times New Roman" w:hAnsi="Times New Roman" w:cs="Times New Roman"/>
          <w:sz w:val="28"/>
          <w:szCs w:val="28"/>
        </w:rPr>
        <w:t>аботодатель</w:t>
      </w:r>
      <w:r w:rsidRPr="000B74B2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356952">
        <w:rPr>
          <w:rFonts w:ascii="Times New Roman" w:hAnsi="Times New Roman" w:cs="Times New Roman"/>
          <w:sz w:val="28"/>
          <w:szCs w:val="28"/>
        </w:rPr>
        <w:t xml:space="preserve">в соответствии с нормами выдачи </w:t>
      </w:r>
      <w:r w:rsidRPr="000B74B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0B74B2">
        <w:rPr>
          <w:rFonts w:ascii="Times New Roman" w:hAnsi="Times New Roman" w:cs="Times New Roman"/>
          <w:bCs/>
          <w:sz w:val="28"/>
          <w:szCs w:val="28"/>
        </w:rPr>
        <w:t>работников средствами индивидуальной защиты, смывающими и обезвреживающими средствами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C3914" w:rsidRDefault="002814CD" w:rsidP="008C3914">
      <w:pPr>
        <w:pStyle w:val="ConsPlusCel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 подпрограммы</w:t>
      </w:r>
      <w:r w:rsidR="0094265D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приобретение муниципальными учреждениями </w:t>
      </w:r>
      <w:r w:rsidR="00356952" w:rsidRPr="008C3914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356952">
        <w:rPr>
          <w:rFonts w:ascii="Times New Roman" w:hAnsi="Times New Roman" w:cs="Times New Roman"/>
          <w:sz w:val="28"/>
          <w:szCs w:val="28"/>
        </w:rPr>
        <w:t>17691</w:t>
      </w:r>
      <w:r w:rsidR="00356952" w:rsidRPr="008C3914">
        <w:rPr>
          <w:rFonts w:ascii="Times New Roman" w:hAnsi="Times New Roman" w:cs="Times New Roman"/>
          <w:sz w:val="28"/>
          <w:szCs w:val="28"/>
        </w:rPr>
        <w:t xml:space="preserve"> ед. </w:t>
      </w:r>
      <w:r w:rsidRPr="000B74B2">
        <w:rPr>
          <w:rFonts w:ascii="Times New Roman" w:hAnsi="Times New Roman" w:cs="Times New Roman"/>
          <w:bCs/>
          <w:sz w:val="28"/>
          <w:szCs w:val="28"/>
        </w:rPr>
        <w:t>средств индивидуальной защиты, смывающи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B74B2">
        <w:rPr>
          <w:rFonts w:ascii="Times New Roman" w:hAnsi="Times New Roman" w:cs="Times New Roman"/>
          <w:bCs/>
          <w:sz w:val="28"/>
          <w:szCs w:val="28"/>
        </w:rPr>
        <w:t xml:space="preserve"> и обезвреживающи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B74B2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8C3914">
        <w:rPr>
          <w:rFonts w:ascii="Times New Roman" w:hAnsi="Times New Roman"/>
          <w:sz w:val="28"/>
        </w:rPr>
        <w:t>;</w:t>
      </w:r>
    </w:p>
    <w:p w:rsidR="00E66267" w:rsidRPr="007C046E" w:rsidRDefault="008C3914" w:rsidP="004B17E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7C046E">
        <w:rPr>
          <w:rFonts w:ascii="Times New Roman" w:hAnsi="Times New Roman"/>
          <w:sz w:val="28"/>
        </w:rPr>
        <w:t>подпрограмм</w:t>
      </w:r>
      <w:r>
        <w:rPr>
          <w:rFonts w:ascii="Times New Roman" w:hAnsi="Times New Roman"/>
          <w:sz w:val="28"/>
        </w:rPr>
        <w:t>а</w:t>
      </w:r>
      <w:r w:rsidRPr="007C046E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5 </w:t>
      </w:r>
      <w:r w:rsidR="00E66267" w:rsidRPr="007C046E">
        <w:rPr>
          <w:rFonts w:ascii="Times New Roman" w:hAnsi="Times New Roman" w:cs="Times New Roman"/>
          <w:sz w:val="28"/>
          <w:szCs w:val="28"/>
        </w:rPr>
        <w:t>«Обеспечение выполнения требований охраны труда»</w:t>
      </w:r>
      <w:r w:rsidR="0094265D">
        <w:rPr>
          <w:rFonts w:ascii="Times New Roman" w:hAnsi="Times New Roman" w:cs="Times New Roman"/>
          <w:sz w:val="28"/>
          <w:szCs w:val="28"/>
        </w:rPr>
        <w:t xml:space="preserve"> (далее - подпрограмма № 5)</w:t>
      </w:r>
      <w:r w:rsidR="00E66267" w:rsidRPr="007C046E">
        <w:rPr>
          <w:rFonts w:ascii="Times New Roman" w:hAnsi="Times New Roman" w:cs="Times New Roman"/>
          <w:sz w:val="28"/>
          <w:szCs w:val="28"/>
        </w:rPr>
        <w:t>.</w:t>
      </w:r>
    </w:p>
    <w:p w:rsidR="00E66267" w:rsidRPr="007026DD" w:rsidRDefault="00E66267" w:rsidP="004B17E0">
      <w:pPr>
        <w:widowControl/>
        <w:shd w:val="clear" w:color="auto" w:fill="FFFFFF"/>
        <w:tabs>
          <w:tab w:val="left" w:pos="567"/>
        </w:tabs>
        <w:spacing w:line="252" w:lineRule="auto"/>
        <w:ind w:firstLine="709"/>
        <w:jc w:val="both"/>
        <w:rPr>
          <w:sz w:val="28"/>
        </w:rPr>
      </w:pPr>
      <w:r w:rsidRPr="007026DD">
        <w:rPr>
          <w:sz w:val="28"/>
        </w:rPr>
        <w:lastRenderedPageBreak/>
        <w:t>Необходимость проведения семинаров обусловлена происходящими</w:t>
      </w:r>
      <w:r>
        <w:rPr>
          <w:sz w:val="28"/>
        </w:rPr>
        <w:t xml:space="preserve"> </w:t>
      </w:r>
      <w:r w:rsidRPr="007026DD">
        <w:rPr>
          <w:sz w:val="28"/>
        </w:rPr>
        <w:t>в последнее время многочисленными изменениями нормативных правовых документов в области охраны труда и возникающими в муниципальных учреждениях вопросами по организации работы в данном направлении.</w:t>
      </w:r>
    </w:p>
    <w:p w:rsidR="00E66267" w:rsidRPr="007026DD" w:rsidRDefault="00E66267" w:rsidP="00411D14">
      <w:pPr>
        <w:widowControl/>
        <w:shd w:val="clear" w:color="auto" w:fill="FFFFFF"/>
        <w:tabs>
          <w:tab w:val="left" w:pos="567"/>
        </w:tabs>
        <w:spacing w:line="252" w:lineRule="auto"/>
        <w:ind w:firstLine="709"/>
        <w:jc w:val="both"/>
        <w:rPr>
          <w:sz w:val="28"/>
        </w:rPr>
      </w:pPr>
      <w:r w:rsidRPr="007026DD">
        <w:rPr>
          <w:sz w:val="28"/>
        </w:rPr>
        <w:t>Семинары проводятся в целях оказания методической и практической помощи руководителям и специалистам в области охраны труда, решения задач по формированию у слушателей знаний, необходимых для обеспечения надлежащей организации охраны труда в муниципальном учреждении</w:t>
      </w:r>
      <w:r>
        <w:rPr>
          <w:sz w:val="28"/>
        </w:rPr>
        <w:t xml:space="preserve"> </w:t>
      </w:r>
      <w:r w:rsidRPr="007026DD">
        <w:rPr>
          <w:sz w:val="28"/>
        </w:rPr>
        <w:t>в целом, сокращения производственного травматизма и профессиональных заболеваний.</w:t>
      </w:r>
    </w:p>
    <w:p w:rsidR="00E66267" w:rsidRPr="007026DD" w:rsidRDefault="00E66267" w:rsidP="00411D14">
      <w:pPr>
        <w:widowControl/>
        <w:tabs>
          <w:tab w:val="left" w:pos="567"/>
        </w:tabs>
        <w:spacing w:line="252" w:lineRule="auto"/>
        <w:ind w:firstLine="709"/>
        <w:jc w:val="both"/>
        <w:rPr>
          <w:rFonts w:ascii="Arial" w:hAnsi="Arial" w:cs="Arial"/>
          <w:sz w:val="28"/>
        </w:rPr>
      </w:pPr>
      <w:r w:rsidRPr="007026DD">
        <w:rPr>
          <w:sz w:val="28"/>
        </w:rPr>
        <w:t>Смотры-конкурсы проводятся в целях привлечения внимания работодателей к решению вопросов охраны труда, изучения и распространения положительного опыта, а также стимулирования работы в области охраны труда в муниципальных учреждениях города Саратова.</w:t>
      </w:r>
    </w:p>
    <w:p w:rsidR="0094265D" w:rsidRDefault="002814CD" w:rsidP="00411D14">
      <w:pPr>
        <w:widowControl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Мероприятиями подпрограммы</w:t>
      </w:r>
      <w:r w:rsidR="0094265D">
        <w:rPr>
          <w:sz w:val="28"/>
        </w:rPr>
        <w:t xml:space="preserve"> № 5</w:t>
      </w:r>
      <w:r>
        <w:rPr>
          <w:sz w:val="28"/>
        </w:rPr>
        <w:t xml:space="preserve"> предусмотрено проведение </w:t>
      </w:r>
      <w:r w:rsidR="0094265D">
        <w:rPr>
          <w:sz w:val="28"/>
          <w:szCs w:val="28"/>
        </w:rPr>
        <w:t xml:space="preserve">60 </w:t>
      </w:r>
      <w:r>
        <w:rPr>
          <w:sz w:val="28"/>
        </w:rPr>
        <w:t xml:space="preserve">семинаров, приобретение типографской продукции для участников семинаров и проведение </w:t>
      </w:r>
      <w:r w:rsidR="0094265D">
        <w:rPr>
          <w:sz w:val="28"/>
          <w:szCs w:val="28"/>
        </w:rPr>
        <w:t xml:space="preserve">3 </w:t>
      </w:r>
      <w:r>
        <w:rPr>
          <w:sz w:val="28"/>
        </w:rPr>
        <w:t xml:space="preserve">смотров-конкурсов. </w:t>
      </w:r>
    </w:p>
    <w:p w:rsidR="00EC33AD" w:rsidRDefault="006C6AE9" w:rsidP="00411D14">
      <w:pPr>
        <w:widowControl/>
        <w:spacing w:line="252" w:lineRule="auto"/>
        <w:ind w:firstLine="709"/>
        <w:jc w:val="both"/>
        <w:rPr>
          <w:sz w:val="28"/>
        </w:rPr>
      </w:pPr>
      <w:r w:rsidRPr="007026DD">
        <w:rPr>
          <w:sz w:val="28"/>
        </w:rPr>
        <w:t xml:space="preserve">Принятие новой программы </w:t>
      </w:r>
      <w:r w:rsidRPr="007026DD">
        <w:rPr>
          <w:rFonts w:eastAsia="Calibri"/>
          <w:sz w:val="28"/>
          <w:szCs w:val="28"/>
          <w:lang w:eastAsia="en-US"/>
        </w:rPr>
        <w:t>на 20</w:t>
      </w:r>
      <w:r w:rsidR="00EB2C57">
        <w:rPr>
          <w:rFonts w:eastAsia="Calibri"/>
          <w:sz w:val="28"/>
          <w:szCs w:val="28"/>
          <w:lang w:eastAsia="en-US"/>
        </w:rPr>
        <w:t>20</w:t>
      </w:r>
      <w:r w:rsidRPr="007026DD">
        <w:rPr>
          <w:rFonts w:eastAsia="Calibri"/>
          <w:sz w:val="28"/>
          <w:szCs w:val="28"/>
          <w:lang w:eastAsia="en-US"/>
        </w:rPr>
        <w:t>-20</w:t>
      </w:r>
      <w:r w:rsidR="00EB2C57">
        <w:rPr>
          <w:rFonts w:eastAsia="Calibri"/>
          <w:sz w:val="28"/>
          <w:szCs w:val="28"/>
          <w:lang w:eastAsia="en-US"/>
        </w:rPr>
        <w:t>22</w:t>
      </w:r>
      <w:r w:rsidRPr="007026DD">
        <w:rPr>
          <w:rFonts w:eastAsia="Calibri"/>
          <w:sz w:val="28"/>
          <w:szCs w:val="28"/>
          <w:lang w:eastAsia="en-US"/>
        </w:rPr>
        <w:t xml:space="preserve"> годы</w:t>
      </w:r>
      <w:r w:rsidRPr="007026DD">
        <w:rPr>
          <w:sz w:val="28"/>
          <w:szCs w:val="28"/>
        </w:rPr>
        <w:t xml:space="preserve"> позволит планомерно проводить работу по охране труда в муниципальных учреждениях, предусмотреть необходимые материальные и организационные ресурсы для реализации приоритетных мероприятий, направленных на достижение поставленных целей и задач, а также </w:t>
      </w:r>
      <w:r w:rsidRPr="007026DD">
        <w:rPr>
          <w:sz w:val="28"/>
        </w:rPr>
        <w:t xml:space="preserve">продолжить реализацию мероприятий, которые направлены на предупреждение, профилактику травматизма и профессиональной заболеваемости, улучшение условий труда и здоровья работников муниципальных учреждений за счет средств </w:t>
      </w:r>
      <w:r w:rsidRPr="009C4884">
        <w:rPr>
          <w:sz w:val="28"/>
        </w:rPr>
        <w:t>бюджета города.</w:t>
      </w:r>
    </w:p>
    <w:p w:rsidR="008A3FCF" w:rsidRPr="008A3FCF" w:rsidRDefault="008A3FCF" w:rsidP="00411D14">
      <w:pPr>
        <w:widowControl/>
        <w:spacing w:line="252" w:lineRule="auto"/>
        <w:ind w:firstLine="709"/>
        <w:jc w:val="both"/>
        <w:rPr>
          <w:sz w:val="28"/>
        </w:rPr>
      </w:pPr>
    </w:p>
    <w:p w:rsidR="00980A36" w:rsidRPr="007026DD" w:rsidRDefault="00980A36" w:rsidP="00411D14">
      <w:pPr>
        <w:widowControl/>
        <w:spacing w:line="252" w:lineRule="auto"/>
        <w:jc w:val="center"/>
        <w:outlineLvl w:val="1"/>
        <w:rPr>
          <w:b/>
          <w:sz w:val="28"/>
        </w:rPr>
      </w:pPr>
      <w:r w:rsidRPr="007026DD">
        <w:rPr>
          <w:b/>
          <w:sz w:val="28"/>
        </w:rPr>
        <w:t>2. Цели и задачи муниципальной программы</w:t>
      </w:r>
    </w:p>
    <w:p w:rsidR="00980A36" w:rsidRPr="007026DD" w:rsidRDefault="00980A36" w:rsidP="00411D14">
      <w:pPr>
        <w:widowControl/>
        <w:spacing w:line="252" w:lineRule="auto"/>
        <w:ind w:firstLine="709"/>
        <w:jc w:val="center"/>
        <w:outlineLvl w:val="1"/>
        <w:rPr>
          <w:sz w:val="28"/>
        </w:rPr>
      </w:pPr>
    </w:p>
    <w:p w:rsidR="00980A36" w:rsidRPr="007026DD" w:rsidRDefault="00980A36" w:rsidP="00411D14">
      <w:pPr>
        <w:widowControl/>
        <w:spacing w:line="252" w:lineRule="auto"/>
        <w:ind w:firstLine="709"/>
        <w:jc w:val="both"/>
        <w:rPr>
          <w:sz w:val="28"/>
        </w:rPr>
      </w:pPr>
      <w:r w:rsidRPr="007026DD">
        <w:rPr>
          <w:sz w:val="28"/>
        </w:rPr>
        <w:t xml:space="preserve">Цель муниципальной программы - </w:t>
      </w:r>
      <w:r w:rsidR="00E045D1" w:rsidRPr="007026DD">
        <w:rPr>
          <w:sz w:val="28"/>
          <w:szCs w:val="28"/>
        </w:rPr>
        <w:t>предупреждение и профилактика травматизма и профессиональной заболеваемости, улучшение условий труда</w:t>
      </w:r>
      <w:r w:rsidR="00E045D1" w:rsidRPr="00E045D1">
        <w:rPr>
          <w:sz w:val="28"/>
          <w:szCs w:val="28"/>
        </w:rPr>
        <w:t xml:space="preserve"> </w:t>
      </w:r>
      <w:r w:rsidR="00E045D1" w:rsidRPr="007026DD">
        <w:rPr>
          <w:sz w:val="28"/>
          <w:szCs w:val="28"/>
        </w:rPr>
        <w:t>работников муниципальных учреждений</w:t>
      </w:r>
      <w:r w:rsidR="008E554A">
        <w:rPr>
          <w:sz w:val="28"/>
        </w:rPr>
        <w:t>.</w:t>
      </w:r>
    </w:p>
    <w:p w:rsidR="00980A36" w:rsidRPr="007026DD" w:rsidRDefault="00980A36" w:rsidP="00411D14">
      <w:pPr>
        <w:widowControl/>
        <w:spacing w:line="252" w:lineRule="auto"/>
        <w:ind w:firstLine="709"/>
        <w:jc w:val="both"/>
        <w:rPr>
          <w:sz w:val="28"/>
        </w:rPr>
      </w:pPr>
      <w:r w:rsidRPr="007026DD">
        <w:rPr>
          <w:sz w:val="28"/>
        </w:rPr>
        <w:t>Задача муниципальной программы - создание безопасных условий тру</w:t>
      </w:r>
      <w:r w:rsidR="008E554A">
        <w:rPr>
          <w:sz w:val="28"/>
        </w:rPr>
        <w:t>да в муниципальных учреждениях.</w:t>
      </w:r>
    </w:p>
    <w:p w:rsidR="00980A36" w:rsidRPr="007026DD" w:rsidRDefault="00980A36" w:rsidP="00A94888">
      <w:pPr>
        <w:widowControl/>
        <w:ind w:firstLine="709"/>
        <w:jc w:val="both"/>
        <w:rPr>
          <w:b/>
          <w:sz w:val="28"/>
        </w:rPr>
      </w:pPr>
    </w:p>
    <w:p w:rsidR="00980A36" w:rsidRPr="007026DD" w:rsidRDefault="00980A36" w:rsidP="008A3FCF">
      <w:pPr>
        <w:widowControl/>
        <w:jc w:val="center"/>
        <w:rPr>
          <w:b/>
          <w:sz w:val="28"/>
        </w:rPr>
      </w:pPr>
      <w:r w:rsidRPr="007026DD">
        <w:rPr>
          <w:b/>
          <w:sz w:val="28"/>
        </w:rPr>
        <w:t xml:space="preserve">3. Целевые показатели </w:t>
      </w:r>
      <w:r w:rsidR="0041195F">
        <w:rPr>
          <w:b/>
          <w:sz w:val="28"/>
        </w:rPr>
        <w:t xml:space="preserve">(индикаторы) </w:t>
      </w:r>
      <w:r w:rsidRPr="007026DD">
        <w:rPr>
          <w:b/>
          <w:sz w:val="28"/>
        </w:rPr>
        <w:t>муниципальной программы</w:t>
      </w:r>
    </w:p>
    <w:p w:rsidR="00980A36" w:rsidRPr="007026DD" w:rsidRDefault="00980A36" w:rsidP="008A3FCF">
      <w:pPr>
        <w:widowControl/>
        <w:ind w:firstLine="709"/>
        <w:jc w:val="both"/>
        <w:rPr>
          <w:sz w:val="28"/>
        </w:rPr>
      </w:pPr>
    </w:p>
    <w:p w:rsidR="00980A36" w:rsidRPr="007026DD" w:rsidRDefault="00980A36" w:rsidP="008A3FCF">
      <w:pPr>
        <w:widowControl/>
        <w:ind w:firstLine="709"/>
        <w:jc w:val="both"/>
        <w:rPr>
          <w:sz w:val="28"/>
        </w:rPr>
      </w:pPr>
      <w:r w:rsidRPr="007026DD">
        <w:rPr>
          <w:sz w:val="28"/>
        </w:rPr>
        <w:t>Для оценки хода реализации муниципальной программы</w:t>
      </w:r>
      <w:r w:rsidR="008E554A">
        <w:rPr>
          <w:sz w:val="28"/>
        </w:rPr>
        <w:t xml:space="preserve"> </w:t>
      </w:r>
      <w:r w:rsidRPr="007026DD">
        <w:rPr>
          <w:sz w:val="28"/>
        </w:rPr>
        <w:t>и характеристики состояния ус</w:t>
      </w:r>
      <w:r w:rsidR="008E554A">
        <w:rPr>
          <w:sz w:val="28"/>
        </w:rPr>
        <w:t xml:space="preserve">тановленной сферы деятельности </w:t>
      </w:r>
      <w:r w:rsidRPr="007026DD">
        <w:rPr>
          <w:sz w:val="28"/>
        </w:rPr>
        <w:t>предусмотре</w:t>
      </w:r>
      <w:r w:rsidR="008E554A">
        <w:rPr>
          <w:sz w:val="28"/>
        </w:rPr>
        <w:t>н</w:t>
      </w:r>
      <w:r w:rsidR="00B4514E">
        <w:rPr>
          <w:sz w:val="28"/>
        </w:rPr>
        <w:t>ы</w:t>
      </w:r>
      <w:r w:rsidR="008E554A">
        <w:rPr>
          <w:sz w:val="28"/>
        </w:rPr>
        <w:t xml:space="preserve"> целевы</w:t>
      </w:r>
      <w:r w:rsidR="00B4514E">
        <w:rPr>
          <w:sz w:val="28"/>
        </w:rPr>
        <w:t>е</w:t>
      </w:r>
      <w:r w:rsidR="008E554A">
        <w:rPr>
          <w:sz w:val="28"/>
        </w:rPr>
        <w:t xml:space="preserve"> показател</w:t>
      </w:r>
      <w:r w:rsidR="00B4514E">
        <w:rPr>
          <w:sz w:val="28"/>
        </w:rPr>
        <w:t>и (индикаторы)</w:t>
      </w:r>
      <w:r w:rsidR="008E554A">
        <w:rPr>
          <w:sz w:val="28"/>
        </w:rPr>
        <w:t>.</w:t>
      </w:r>
    </w:p>
    <w:p w:rsidR="00980A36" w:rsidRPr="007026DD" w:rsidRDefault="00980A36" w:rsidP="008A3FCF">
      <w:pPr>
        <w:widowControl/>
        <w:ind w:firstLine="709"/>
        <w:jc w:val="both"/>
        <w:rPr>
          <w:sz w:val="28"/>
          <w:szCs w:val="28"/>
        </w:rPr>
      </w:pPr>
      <w:r w:rsidRPr="007026DD">
        <w:rPr>
          <w:sz w:val="28"/>
          <w:szCs w:val="28"/>
        </w:rPr>
        <w:t>Достижение поставленных целей и задач характеризуется следующими целевыми показателями:</w:t>
      </w:r>
    </w:p>
    <w:p w:rsidR="00980A36" w:rsidRPr="007026DD" w:rsidRDefault="00980A36" w:rsidP="008A3FCF">
      <w:pPr>
        <w:widowControl/>
        <w:tabs>
          <w:tab w:val="left" w:pos="360"/>
        </w:tabs>
        <w:ind w:firstLine="709"/>
        <w:jc w:val="both"/>
        <w:rPr>
          <w:sz w:val="28"/>
          <w:szCs w:val="28"/>
        </w:rPr>
      </w:pPr>
      <w:r w:rsidRPr="007026DD">
        <w:rPr>
          <w:sz w:val="28"/>
          <w:szCs w:val="28"/>
        </w:rPr>
        <w:t xml:space="preserve">- количество рабочих мест, на которых проведена специальная оценка условий труда в муниципальных учреждениях, - </w:t>
      </w:r>
      <w:r w:rsidR="003071FF">
        <w:rPr>
          <w:sz w:val="28"/>
          <w:szCs w:val="28"/>
        </w:rPr>
        <w:t>4232</w:t>
      </w:r>
      <w:r w:rsidR="008C3914">
        <w:rPr>
          <w:sz w:val="28"/>
          <w:szCs w:val="28"/>
        </w:rPr>
        <w:t xml:space="preserve"> ед.</w:t>
      </w:r>
      <w:r w:rsidRPr="007026DD">
        <w:rPr>
          <w:sz w:val="28"/>
          <w:szCs w:val="28"/>
        </w:rPr>
        <w:t>;</w:t>
      </w:r>
    </w:p>
    <w:p w:rsidR="00980A36" w:rsidRDefault="00980A36" w:rsidP="008A3FCF">
      <w:pPr>
        <w:widowControl/>
        <w:tabs>
          <w:tab w:val="left" w:pos="360"/>
        </w:tabs>
        <w:ind w:firstLine="709"/>
        <w:jc w:val="both"/>
        <w:rPr>
          <w:sz w:val="28"/>
          <w:szCs w:val="28"/>
        </w:rPr>
      </w:pPr>
      <w:r w:rsidRPr="007026DD">
        <w:rPr>
          <w:sz w:val="28"/>
          <w:szCs w:val="28"/>
        </w:rPr>
        <w:lastRenderedPageBreak/>
        <w:t>- количество руководителей и специалистов муниципальных учреждений, прошедших обучение по охране</w:t>
      </w:r>
      <w:r w:rsidR="00BD190A">
        <w:rPr>
          <w:sz w:val="28"/>
          <w:szCs w:val="28"/>
        </w:rPr>
        <w:t xml:space="preserve"> труда</w:t>
      </w:r>
      <w:r w:rsidRPr="007026DD">
        <w:rPr>
          <w:sz w:val="28"/>
          <w:szCs w:val="28"/>
        </w:rPr>
        <w:t xml:space="preserve">, - </w:t>
      </w:r>
      <w:r w:rsidR="003071FF">
        <w:rPr>
          <w:sz w:val="28"/>
          <w:szCs w:val="28"/>
        </w:rPr>
        <w:t>362</w:t>
      </w:r>
      <w:r w:rsidR="008C3914">
        <w:rPr>
          <w:sz w:val="28"/>
          <w:szCs w:val="28"/>
        </w:rPr>
        <w:t xml:space="preserve"> чел.</w:t>
      </w:r>
      <w:r w:rsidR="008E554A">
        <w:rPr>
          <w:sz w:val="28"/>
          <w:szCs w:val="28"/>
        </w:rPr>
        <w:t>;</w:t>
      </w:r>
    </w:p>
    <w:p w:rsidR="00EB2C57" w:rsidRDefault="00EB2C57" w:rsidP="00EC06DB">
      <w:pPr>
        <w:widowControl/>
        <w:ind w:firstLine="709"/>
        <w:jc w:val="both"/>
        <w:rPr>
          <w:sz w:val="28"/>
          <w:szCs w:val="28"/>
        </w:rPr>
      </w:pPr>
      <w:r w:rsidRPr="007026DD">
        <w:rPr>
          <w:sz w:val="28"/>
          <w:szCs w:val="28"/>
        </w:rPr>
        <w:t>- количеств</w:t>
      </w:r>
      <w:r>
        <w:rPr>
          <w:sz w:val="28"/>
          <w:szCs w:val="28"/>
        </w:rPr>
        <w:t xml:space="preserve">о </w:t>
      </w:r>
      <w:r w:rsidRPr="005C09AB">
        <w:rPr>
          <w:sz w:val="28"/>
          <w:szCs w:val="28"/>
        </w:rPr>
        <w:t>сотрудник</w:t>
      </w:r>
      <w:r>
        <w:rPr>
          <w:sz w:val="28"/>
          <w:szCs w:val="28"/>
        </w:rPr>
        <w:t>ов</w:t>
      </w:r>
      <w:r w:rsidRPr="005C09AB">
        <w:rPr>
          <w:sz w:val="28"/>
          <w:szCs w:val="28"/>
        </w:rPr>
        <w:t xml:space="preserve"> </w:t>
      </w:r>
      <w:r w:rsidRPr="007026DD">
        <w:rPr>
          <w:sz w:val="28"/>
          <w:szCs w:val="28"/>
        </w:rPr>
        <w:t>муниципальных</w:t>
      </w:r>
      <w:r w:rsidRPr="005C09AB">
        <w:rPr>
          <w:sz w:val="28"/>
          <w:szCs w:val="28"/>
        </w:rPr>
        <w:t xml:space="preserve"> учреждений </w:t>
      </w:r>
      <w:r w:rsidR="00EC06DB">
        <w:rPr>
          <w:sz w:val="28"/>
          <w:szCs w:val="28"/>
        </w:rPr>
        <w:t>охваченных</w:t>
      </w:r>
      <w:r>
        <w:rPr>
          <w:sz w:val="28"/>
          <w:szCs w:val="28"/>
        </w:rPr>
        <w:t xml:space="preserve"> </w:t>
      </w:r>
      <w:r w:rsidRPr="005C09AB">
        <w:rPr>
          <w:sz w:val="28"/>
          <w:szCs w:val="28"/>
        </w:rPr>
        <w:t>периодически</w:t>
      </w:r>
      <w:r w:rsidR="00EC06DB">
        <w:rPr>
          <w:sz w:val="28"/>
          <w:szCs w:val="28"/>
        </w:rPr>
        <w:t>ми</w:t>
      </w:r>
      <w:r w:rsidRPr="005C09AB">
        <w:rPr>
          <w:sz w:val="28"/>
          <w:szCs w:val="28"/>
        </w:rPr>
        <w:t xml:space="preserve"> медицински</w:t>
      </w:r>
      <w:r w:rsidR="00EC06DB">
        <w:rPr>
          <w:sz w:val="28"/>
          <w:szCs w:val="28"/>
        </w:rPr>
        <w:t>ми</w:t>
      </w:r>
      <w:r w:rsidRPr="005C09AB">
        <w:rPr>
          <w:sz w:val="28"/>
          <w:szCs w:val="28"/>
        </w:rPr>
        <w:t xml:space="preserve"> осмотр</w:t>
      </w:r>
      <w:r w:rsidR="00EC06DB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8C39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3E09">
        <w:rPr>
          <w:sz w:val="28"/>
          <w:szCs w:val="28"/>
        </w:rPr>
        <w:t>22172</w:t>
      </w:r>
      <w:r w:rsidR="008C3914">
        <w:rPr>
          <w:sz w:val="28"/>
          <w:szCs w:val="28"/>
        </w:rPr>
        <w:t xml:space="preserve"> чел.</w:t>
      </w:r>
      <w:r w:rsidRPr="003071FF">
        <w:rPr>
          <w:sz w:val="28"/>
          <w:szCs w:val="28"/>
        </w:rPr>
        <w:t>;</w:t>
      </w:r>
    </w:p>
    <w:p w:rsidR="00EB2C57" w:rsidRPr="007026DD" w:rsidRDefault="00EB2C57" w:rsidP="00EC06DB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7026DD">
        <w:rPr>
          <w:sz w:val="28"/>
          <w:szCs w:val="28"/>
        </w:rPr>
        <w:t>- количеств</w:t>
      </w:r>
      <w:r>
        <w:rPr>
          <w:sz w:val="28"/>
          <w:szCs w:val="28"/>
        </w:rPr>
        <w:t xml:space="preserve">о </w:t>
      </w:r>
      <w:r w:rsidRPr="00CF51C8">
        <w:rPr>
          <w:sz w:val="28"/>
          <w:szCs w:val="28"/>
        </w:rPr>
        <w:t>приобретен</w:t>
      </w:r>
      <w:r>
        <w:rPr>
          <w:sz w:val="28"/>
          <w:szCs w:val="28"/>
        </w:rPr>
        <w:t>ных</w:t>
      </w:r>
      <w:r w:rsidRPr="00CF51C8">
        <w:rPr>
          <w:sz w:val="28"/>
          <w:szCs w:val="28"/>
        </w:rPr>
        <w:t xml:space="preserve"> средств индивидуальной защиты, смывающих и обезвреживающих средств</w:t>
      </w:r>
      <w:r>
        <w:rPr>
          <w:sz w:val="28"/>
          <w:szCs w:val="28"/>
        </w:rPr>
        <w:t xml:space="preserve">, - </w:t>
      </w:r>
      <w:r w:rsidR="00F63E09">
        <w:rPr>
          <w:sz w:val="28"/>
          <w:szCs w:val="28"/>
        </w:rPr>
        <w:t>17691</w:t>
      </w:r>
      <w:r w:rsidR="008C3914">
        <w:rPr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980A36" w:rsidRPr="007026DD" w:rsidRDefault="00980A36" w:rsidP="008A3FCF">
      <w:pPr>
        <w:widowControl/>
        <w:ind w:firstLine="709"/>
        <w:jc w:val="both"/>
        <w:outlineLvl w:val="1"/>
        <w:rPr>
          <w:sz w:val="28"/>
          <w:szCs w:val="28"/>
        </w:rPr>
      </w:pPr>
      <w:r w:rsidRPr="007026DD">
        <w:rPr>
          <w:sz w:val="28"/>
          <w:szCs w:val="28"/>
        </w:rPr>
        <w:t>- количест</w:t>
      </w:r>
      <w:r w:rsidR="008E554A">
        <w:rPr>
          <w:sz w:val="28"/>
          <w:szCs w:val="28"/>
        </w:rPr>
        <w:t xml:space="preserve">во проведенных семинаров </w:t>
      </w:r>
      <w:r w:rsidR="008C3914">
        <w:rPr>
          <w:sz w:val="28"/>
          <w:szCs w:val="28"/>
        </w:rPr>
        <w:t>–</w:t>
      </w:r>
      <w:r w:rsidR="008E554A">
        <w:rPr>
          <w:sz w:val="28"/>
          <w:szCs w:val="28"/>
        </w:rPr>
        <w:t xml:space="preserve"> 60</w:t>
      </w:r>
      <w:r w:rsidR="008C3914">
        <w:rPr>
          <w:sz w:val="28"/>
          <w:szCs w:val="28"/>
        </w:rPr>
        <w:t xml:space="preserve"> ед.</w:t>
      </w:r>
      <w:r w:rsidR="008E554A">
        <w:rPr>
          <w:sz w:val="28"/>
          <w:szCs w:val="28"/>
        </w:rPr>
        <w:t>;</w:t>
      </w:r>
    </w:p>
    <w:p w:rsidR="00980A36" w:rsidRPr="007026DD" w:rsidRDefault="00980A36" w:rsidP="008A3FCF">
      <w:pPr>
        <w:widowControl/>
        <w:ind w:firstLine="709"/>
        <w:jc w:val="both"/>
        <w:outlineLvl w:val="1"/>
        <w:rPr>
          <w:sz w:val="28"/>
          <w:szCs w:val="28"/>
        </w:rPr>
      </w:pPr>
      <w:r w:rsidRPr="007026DD">
        <w:rPr>
          <w:sz w:val="28"/>
          <w:szCs w:val="28"/>
        </w:rPr>
        <w:t xml:space="preserve">- количество проведенных смотров-конкурсов </w:t>
      </w:r>
      <w:r w:rsidR="008C3914">
        <w:rPr>
          <w:sz w:val="28"/>
          <w:szCs w:val="28"/>
        </w:rPr>
        <w:t>–</w:t>
      </w:r>
      <w:r w:rsidRPr="007026DD">
        <w:rPr>
          <w:sz w:val="28"/>
          <w:szCs w:val="28"/>
        </w:rPr>
        <w:t xml:space="preserve"> 3</w:t>
      </w:r>
      <w:r w:rsidR="008C3914">
        <w:rPr>
          <w:sz w:val="28"/>
          <w:szCs w:val="28"/>
        </w:rPr>
        <w:t xml:space="preserve"> ед</w:t>
      </w:r>
      <w:r w:rsidRPr="007026DD">
        <w:rPr>
          <w:sz w:val="28"/>
          <w:szCs w:val="28"/>
        </w:rPr>
        <w:t>.</w:t>
      </w:r>
    </w:p>
    <w:p w:rsidR="00980A36" w:rsidRDefault="00980A36" w:rsidP="008A3FCF">
      <w:pPr>
        <w:widowControl/>
        <w:tabs>
          <w:tab w:val="left" w:pos="360"/>
        </w:tabs>
        <w:ind w:firstLine="709"/>
        <w:jc w:val="both"/>
        <w:rPr>
          <w:sz w:val="28"/>
        </w:rPr>
      </w:pPr>
      <w:r w:rsidRPr="007026DD">
        <w:rPr>
          <w:sz w:val="28"/>
        </w:rPr>
        <w:t>Сведения о целевых показателях (индикаторах) приведены</w:t>
      </w:r>
      <w:r w:rsidR="008E554A">
        <w:rPr>
          <w:sz w:val="28"/>
        </w:rPr>
        <w:t xml:space="preserve"> </w:t>
      </w:r>
      <w:r w:rsidRPr="007026DD">
        <w:rPr>
          <w:sz w:val="28"/>
        </w:rPr>
        <w:t xml:space="preserve">в приложении № </w:t>
      </w:r>
      <w:r w:rsidR="001B0246">
        <w:rPr>
          <w:sz w:val="28"/>
        </w:rPr>
        <w:t>6</w:t>
      </w:r>
      <w:r w:rsidRPr="007026DD">
        <w:rPr>
          <w:sz w:val="28"/>
        </w:rPr>
        <w:t xml:space="preserve"> к муниципальной программе.</w:t>
      </w:r>
    </w:p>
    <w:p w:rsidR="00851DFC" w:rsidRPr="007026DD" w:rsidRDefault="00851DFC" w:rsidP="008A3FCF">
      <w:pPr>
        <w:widowControl/>
        <w:tabs>
          <w:tab w:val="left" w:pos="360"/>
        </w:tabs>
        <w:ind w:firstLine="709"/>
        <w:jc w:val="both"/>
        <w:rPr>
          <w:sz w:val="28"/>
        </w:rPr>
      </w:pPr>
    </w:p>
    <w:p w:rsidR="00980A36" w:rsidRDefault="00980A36" w:rsidP="008A3FCF">
      <w:pPr>
        <w:widowControl/>
        <w:jc w:val="center"/>
        <w:rPr>
          <w:b/>
          <w:sz w:val="28"/>
        </w:rPr>
      </w:pPr>
      <w:r w:rsidRPr="00FB7916">
        <w:rPr>
          <w:b/>
          <w:sz w:val="28"/>
        </w:rPr>
        <w:t xml:space="preserve">4. Прогноз </w:t>
      </w:r>
      <w:r w:rsidR="0041195F">
        <w:rPr>
          <w:b/>
          <w:sz w:val="28"/>
        </w:rPr>
        <w:t xml:space="preserve">ожидаемых </w:t>
      </w:r>
      <w:r w:rsidRPr="00FB7916">
        <w:rPr>
          <w:b/>
          <w:sz w:val="28"/>
        </w:rPr>
        <w:t>конечных резул</w:t>
      </w:r>
      <w:r w:rsidR="00FB7916" w:rsidRPr="00FB7916">
        <w:rPr>
          <w:b/>
          <w:sz w:val="28"/>
        </w:rPr>
        <w:t>ьтатов муниципальной программы,</w:t>
      </w:r>
      <w:r w:rsidR="0041195F">
        <w:rPr>
          <w:b/>
          <w:sz w:val="28"/>
        </w:rPr>
        <w:t xml:space="preserve"> </w:t>
      </w:r>
      <w:r w:rsidRPr="00FB7916">
        <w:rPr>
          <w:b/>
          <w:sz w:val="28"/>
        </w:rPr>
        <w:t>сроки и этапы реализации муниципальной программы</w:t>
      </w:r>
    </w:p>
    <w:p w:rsidR="00E045D1" w:rsidRPr="00FB7916" w:rsidRDefault="00E045D1" w:rsidP="008A3FCF">
      <w:pPr>
        <w:widowControl/>
        <w:jc w:val="center"/>
        <w:rPr>
          <w:b/>
          <w:sz w:val="28"/>
        </w:rPr>
      </w:pPr>
    </w:p>
    <w:p w:rsidR="00E045D1" w:rsidRPr="001F3866" w:rsidRDefault="00980A36" w:rsidP="00E045D1">
      <w:pPr>
        <w:widowControl/>
        <w:shd w:val="clear" w:color="auto" w:fill="FFFFFF"/>
        <w:ind w:firstLine="709"/>
        <w:jc w:val="both"/>
        <w:textAlignment w:val="baseline"/>
        <w:rPr>
          <w:spacing w:val="-2"/>
          <w:sz w:val="28"/>
          <w:szCs w:val="28"/>
        </w:rPr>
      </w:pPr>
      <w:r w:rsidRPr="00FB7916">
        <w:rPr>
          <w:sz w:val="28"/>
        </w:rPr>
        <w:t>Ожидаемы</w:t>
      </w:r>
      <w:r w:rsidR="00FB7916" w:rsidRPr="00FB7916">
        <w:rPr>
          <w:sz w:val="28"/>
        </w:rPr>
        <w:t>е</w:t>
      </w:r>
      <w:r w:rsidRPr="00FB7916">
        <w:rPr>
          <w:sz w:val="28"/>
        </w:rPr>
        <w:t xml:space="preserve"> конечны</w:t>
      </w:r>
      <w:r w:rsidR="00FB7916" w:rsidRPr="00FB7916">
        <w:rPr>
          <w:sz w:val="28"/>
        </w:rPr>
        <w:t>е</w:t>
      </w:r>
      <w:r w:rsidRPr="00FB7916">
        <w:rPr>
          <w:sz w:val="28"/>
        </w:rPr>
        <w:t xml:space="preserve"> результат</w:t>
      </w:r>
      <w:r w:rsidR="00FB7916" w:rsidRPr="00FB7916">
        <w:rPr>
          <w:sz w:val="28"/>
        </w:rPr>
        <w:t>ы</w:t>
      </w:r>
      <w:r w:rsidRPr="00FB7916">
        <w:rPr>
          <w:sz w:val="28"/>
        </w:rPr>
        <w:t xml:space="preserve"> реализации муниципальной программы</w:t>
      </w:r>
      <w:r w:rsidR="00E045D1">
        <w:rPr>
          <w:sz w:val="28"/>
        </w:rPr>
        <w:t xml:space="preserve"> - </w:t>
      </w:r>
      <w:r w:rsidR="00E045D1">
        <w:rPr>
          <w:spacing w:val="-2"/>
          <w:sz w:val="28"/>
          <w:szCs w:val="28"/>
        </w:rPr>
        <w:t>выполнение требований охраны труда в муниципальных учреждениях.</w:t>
      </w:r>
    </w:p>
    <w:p w:rsidR="00980A36" w:rsidRPr="00FB7916" w:rsidRDefault="00980A36" w:rsidP="00484A8F">
      <w:pPr>
        <w:widowControl/>
        <w:ind w:firstLine="709"/>
        <w:jc w:val="both"/>
        <w:rPr>
          <w:sz w:val="28"/>
          <w:szCs w:val="28"/>
        </w:rPr>
      </w:pPr>
      <w:r w:rsidRPr="00FB7916">
        <w:rPr>
          <w:sz w:val="28"/>
          <w:szCs w:val="28"/>
        </w:rPr>
        <w:t>Муниципальная программа реализуется в один этап в 20</w:t>
      </w:r>
      <w:r w:rsidR="00EB2C57">
        <w:rPr>
          <w:sz w:val="28"/>
          <w:szCs w:val="28"/>
        </w:rPr>
        <w:t>20</w:t>
      </w:r>
      <w:r w:rsidRPr="00FB7916">
        <w:rPr>
          <w:sz w:val="28"/>
          <w:szCs w:val="28"/>
        </w:rPr>
        <w:t>-20</w:t>
      </w:r>
      <w:r w:rsidR="00EB2C57">
        <w:rPr>
          <w:sz w:val="28"/>
          <w:szCs w:val="28"/>
        </w:rPr>
        <w:t>22</w:t>
      </w:r>
      <w:r w:rsidRPr="00FB7916">
        <w:rPr>
          <w:sz w:val="28"/>
          <w:szCs w:val="28"/>
        </w:rPr>
        <w:t xml:space="preserve"> годах.</w:t>
      </w:r>
    </w:p>
    <w:p w:rsidR="00980A36" w:rsidRPr="00FB7916" w:rsidRDefault="00980A36" w:rsidP="008A3FCF">
      <w:pPr>
        <w:widowControl/>
        <w:ind w:firstLine="709"/>
        <w:jc w:val="center"/>
        <w:rPr>
          <w:b/>
          <w:sz w:val="28"/>
        </w:rPr>
      </w:pPr>
    </w:p>
    <w:p w:rsidR="008A3FCF" w:rsidRDefault="00980A36" w:rsidP="008A3FCF">
      <w:pPr>
        <w:widowControl/>
        <w:jc w:val="center"/>
        <w:rPr>
          <w:b/>
          <w:sz w:val="28"/>
        </w:rPr>
      </w:pPr>
      <w:r w:rsidRPr="00FB7916">
        <w:rPr>
          <w:b/>
          <w:sz w:val="28"/>
        </w:rPr>
        <w:t>5. Перечень о</w:t>
      </w:r>
      <w:r w:rsidR="00FB7916" w:rsidRPr="00FB7916">
        <w:rPr>
          <w:b/>
          <w:sz w:val="28"/>
        </w:rPr>
        <w:t xml:space="preserve">сновных мероприятий </w:t>
      </w:r>
      <w:r w:rsidR="008A3FCF">
        <w:rPr>
          <w:b/>
          <w:sz w:val="28"/>
        </w:rPr>
        <w:t xml:space="preserve">и ведомственных </w:t>
      </w:r>
    </w:p>
    <w:p w:rsidR="00980A36" w:rsidRPr="00FB7916" w:rsidRDefault="008A3FCF" w:rsidP="008A3FCF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целевых программ </w:t>
      </w:r>
      <w:r w:rsidR="00FB7916" w:rsidRPr="00FB7916">
        <w:rPr>
          <w:b/>
          <w:sz w:val="28"/>
        </w:rPr>
        <w:t>подпрограмм</w:t>
      </w:r>
      <w:r>
        <w:rPr>
          <w:b/>
          <w:sz w:val="28"/>
        </w:rPr>
        <w:t xml:space="preserve"> </w:t>
      </w:r>
      <w:r w:rsidR="00FB7916" w:rsidRPr="00FB7916">
        <w:rPr>
          <w:b/>
          <w:sz w:val="28"/>
        </w:rPr>
        <w:t>муниципальной программы</w:t>
      </w:r>
    </w:p>
    <w:p w:rsidR="00980A36" w:rsidRPr="00FB7916" w:rsidRDefault="00980A36" w:rsidP="008A3FCF">
      <w:pPr>
        <w:widowControl/>
        <w:jc w:val="both"/>
        <w:rPr>
          <w:b/>
          <w:sz w:val="28"/>
        </w:rPr>
      </w:pPr>
    </w:p>
    <w:p w:rsidR="00980A36" w:rsidRPr="0090404B" w:rsidRDefault="0090404B" w:rsidP="008A3FCF">
      <w:pPr>
        <w:pStyle w:val="ac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90404B">
        <w:rPr>
          <w:color w:val="auto"/>
          <w:sz w:val="28"/>
          <w:szCs w:val="28"/>
        </w:rPr>
        <w:t>Перечень</w:t>
      </w:r>
      <w:r>
        <w:rPr>
          <w:color w:val="auto"/>
          <w:sz w:val="28"/>
          <w:szCs w:val="28"/>
        </w:rPr>
        <w:t xml:space="preserve"> основных мероприятий подпрограмм муниципальной программы представлен в приложении № </w:t>
      </w:r>
      <w:r w:rsidR="002D37B2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к муниципальной программе.</w:t>
      </w:r>
    </w:p>
    <w:p w:rsidR="003C0390" w:rsidRDefault="003C0390" w:rsidP="00A94888">
      <w:pPr>
        <w:widowControl/>
        <w:jc w:val="center"/>
        <w:rPr>
          <w:b/>
          <w:sz w:val="28"/>
        </w:rPr>
      </w:pPr>
    </w:p>
    <w:p w:rsidR="00980A36" w:rsidRPr="007026DD" w:rsidRDefault="00980A36" w:rsidP="00A94888">
      <w:pPr>
        <w:widowControl/>
        <w:jc w:val="center"/>
        <w:rPr>
          <w:b/>
          <w:sz w:val="28"/>
        </w:rPr>
      </w:pPr>
      <w:r w:rsidRPr="007026DD">
        <w:rPr>
          <w:b/>
          <w:sz w:val="28"/>
        </w:rPr>
        <w:t>6. Фи</w:t>
      </w:r>
      <w:r w:rsidR="00FB7916">
        <w:rPr>
          <w:b/>
          <w:sz w:val="28"/>
        </w:rPr>
        <w:t>нансовое обеспечение реализации</w:t>
      </w:r>
    </w:p>
    <w:p w:rsidR="00C86615" w:rsidRDefault="00980A36" w:rsidP="00A94888">
      <w:pPr>
        <w:widowControl/>
        <w:jc w:val="center"/>
        <w:rPr>
          <w:b/>
          <w:sz w:val="28"/>
        </w:rPr>
      </w:pPr>
      <w:r w:rsidRPr="007026DD">
        <w:rPr>
          <w:b/>
          <w:sz w:val="28"/>
        </w:rPr>
        <w:t>муниципальной программы</w:t>
      </w:r>
    </w:p>
    <w:p w:rsidR="00E045D1" w:rsidRPr="007026DD" w:rsidRDefault="00E045D1" w:rsidP="00A94888">
      <w:pPr>
        <w:widowControl/>
        <w:jc w:val="center"/>
        <w:rPr>
          <w:b/>
          <w:sz w:val="28"/>
        </w:rPr>
      </w:pPr>
    </w:p>
    <w:p w:rsidR="00980A36" w:rsidRPr="007026DD" w:rsidRDefault="00980A36" w:rsidP="00A94888">
      <w:pPr>
        <w:widowControl/>
        <w:ind w:firstLine="708"/>
        <w:jc w:val="both"/>
        <w:rPr>
          <w:sz w:val="28"/>
        </w:rPr>
      </w:pPr>
      <w:r w:rsidRPr="007026DD">
        <w:rPr>
          <w:sz w:val="28"/>
        </w:rPr>
        <w:t xml:space="preserve">Объем финансового обеспечения муниципальной программы </w:t>
      </w:r>
      <w:r w:rsidR="0090404B">
        <w:rPr>
          <w:sz w:val="28"/>
        </w:rPr>
        <w:t xml:space="preserve">определен </w:t>
      </w:r>
      <w:r w:rsidR="0090404B" w:rsidRPr="007026DD">
        <w:rPr>
          <w:sz w:val="28"/>
        </w:rPr>
        <w:t>на основании уровня цен на товары, работы и услуги 20</w:t>
      </w:r>
      <w:r w:rsidR="00B77603">
        <w:rPr>
          <w:sz w:val="28"/>
        </w:rPr>
        <w:t>19</w:t>
      </w:r>
      <w:r w:rsidR="0090404B" w:rsidRPr="007026DD">
        <w:rPr>
          <w:sz w:val="28"/>
        </w:rPr>
        <w:t xml:space="preserve"> года с учетом уровня инфляции </w:t>
      </w:r>
      <w:r w:rsidR="0090404B">
        <w:rPr>
          <w:sz w:val="28"/>
        </w:rPr>
        <w:t xml:space="preserve">и </w:t>
      </w:r>
      <w:r w:rsidRPr="007026DD">
        <w:rPr>
          <w:sz w:val="28"/>
        </w:rPr>
        <w:t xml:space="preserve">составляет </w:t>
      </w:r>
      <w:r w:rsidR="00F63E09">
        <w:rPr>
          <w:sz w:val="28"/>
        </w:rPr>
        <w:t>4369</w:t>
      </w:r>
      <w:r w:rsidR="00106296">
        <w:rPr>
          <w:sz w:val="28"/>
        </w:rPr>
        <w:t>4</w:t>
      </w:r>
      <w:r w:rsidR="00F63E09">
        <w:rPr>
          <w:sz w:val="28"/>
        </w:rPr>
        <w:t>,2</w:t>
      </w:r>
      <w:r w:rsidR="00712A3A" w:rsidRPr="007026DD">
        <w:rPr>
          <w:sz w:val="28"/>
        </w:rPr>
        <w:t xml:space="preserve"> </w:t>
      </w:r>
      <w:r w:rsidRPr="007026DD">
        <w:rPr>
          <w:sz w:val="28"/>
        </w:rPr>
        <w:t xml:space="preserve">тыс. руб. за счет средств бюджета </w:t>
      </w:r>
      <w:r w:rsidR="00BC3016">
        <w:rPr>
          <w:sz w:val="28"/>
        </w:rPr>
        <w:t>города</w:t>
      </w:r>
      <w:r w:rsidRPr="007026DD">
        <w:rPr>
          <w:sz w:val="28"/>
        </w:rPr>
        <w:t>,</w:t>
      </w:r>
      <w:r w:rsidR="00BC3016">
        <w:rPr>
          <w:sz w:val="28"/>
        </w:rPr>
        <w:t xml:space="preserve"> </w:t>
      </w:r>
      <w:r w:rsidRPr="007026DD">
        <w:rPr>
          <w:sz w:val="28"/>
        </w:rPr>
        <w:t>в том числе:</w:t>
      </w:r>
    </w:p>
    <w:p w:rsidR="00980A36" w:rsidRPr="007026DD" w:rsidRDefault="00926997" w:rsidP="00A94888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980A36" w:rsidRPr="007026DD">
        <w:rPr>
          <w:sz w:val="28"/>
        </w:rPr>
        <w:t>20</w:t>
      </w:r>
      <w:r w:rsidR="00EB2C57">
        <w:rPr>
          <w:sz w:val="28"/>
        </w:rPr>
        <w:t>20</w:t>
      </w:r>
      <w:r w:rsidR="00980A36" w:rsidRPr="007026DD">
        <w:rPr>
          <w:sz w:val="28"/>
        </w:rPr>
        <w:t xml:space="preserve"> год </w:t>
      </w:r>
      <w:r w:rsidR="003071FF">
        <w:rPr>
          <w:sz w:val="28"/>
        </w:rPr>
        <w:t>–</w:t>
      </w:r>
      <w:r w:rsidR="00980A36" w:rsidRPr="007026DD">
        <w:rPr>
          <w:sz w:val="28"/>
        </w:rPr>
        <w:t xml:space="preserve"> </w:t>
      </w:r>
      <w:r w:rsidR="003071FF">
        <w:rPr>
          <w:sz w:val="28"/>
        </w:rPr>
        <w:t>1</w:t>
      </w:r>
      <w:r w:rsidR="00F63E09">
        <w:rPr>
          <w:sz w:val="28"/>
        </w:rPr>
        <w:t>3819</w:t>
      </w:r>
      <w:r w:rsidR="003071FF">
        <w:rPr>
          <w:sz w:val="28"/>
        </w:rPr>
        <w:t>,</w:t>
      </w:r>
      <w:r w:rsidR="00F63E09">
        <w:rPr>
          <w:sz w:val="28"/>
        </w:rPr>
        <w:t>1</w:t>
      </w:r>
      <w:r w:rsidR="00980A36" w:rsidRPr="007026DD">
        <w:rPr>
          <w:sz w:val="28"/>
        </w:rPr>
        <w:t xml:space="preserve"> тыс. руб.;</w:t>
      </w:r>
    </w:p>
    <w:p w:rsidR="00980A36" w:rsidRPr="007026DD" w:rsidRDefault="00926997" w:rsidP="00A94888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980A36" w:rsidRPr="007026DD">
        <w:rPr>
          <w:sz w:val="28"/>
        </w:rPr>
        <w:t>20</w:t>
      </w:r>
      <w:r w:rsidR="00EB2C57">
        <w:rPr>
          <w:sz w:val="28"/>
        </w:rPr>
        <w:t>21</w:t>
      </w:r>
      <w:r w:rsidR="00980A36" w:rsidRPr="007026DD">
        <w:rPr>
          <w:sz w:val="28"/>
        </w:rPr>
        <w:t xml:space="preserve"> год </w:t>
      </w:r>
      <w:r w:rsidR="003071FF">
        <w:rPr>
          <w:sz w:val="28"/>
        </w:rPr>
        <w:t>–</w:t>
      </w:r>
      <w:r w:rsidR="00980A36" w:rsidRPr="007026DD">
        <w:rPr>
          <w:sz w:val="28"/>
        </w:rPr>
        <w:t xml:space="preserve"> </w:t>
      </w:r>
      <w:r w:rsidR="003071FF">
        <w:rPr>
          <w:sz w:val="28"/>
        </w:rPr>
        <w:t>1</w:t>
      </w:r>
      <w:r w:rsidR="00F63E09">
        <w:rPr>
          <w:sz w:val="28"/>
        </w:rPr>
        <w:t>478</w:t>
      </w:r>
      <w:r w:rsidR="00106296">
        <w:rPr>
          <w:sz w:val="28"/>
        </w:rPr>
        <w:t>0</w:t>
      </w:r>
      <w:r w:rsidR="003071FF">
        <w:rPr>
          <w:sz w:val="28"/>
        </w:rPr>
        <w:t>,</w:t>
      </w:r>
      <w:r w:rsidR="00F63E09">
        <w:rPr>
          <w:sz w:val="28"/>
        </w:rPr>
        <w:t>1</w:t>
      </w:r>
      <w:r w:rsidR="00980A36" w:rsidRPr="007026DD">
        <w:rPr>
          <w:sz w:val="28"/>
        </w:rPr>
        <w:t xml:space="preserve"> тыс. руб.;</w:t>
      </w:r>
    </w:p>
    <w:p w:rsidR="00980A36" w:rsidRPr="007026DD" w:rsidRDefault="00926997" w:rsidP="00A94888">
      <w:pPr>
        <w:widowControl/>
        <w:tabs>
          <w:tab w:val="left" w:pos="709"/>
        </w:tabs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980A36" w:rsidRPr="007026DD">
        <w:rPr>
          <w:sz w:val="28"/>
        </w:rPr>
        <w:t>20</w:t>
      </w:r>
      <w:r w:rsidR="00EB2C57">
        <w:rPr>
          <w:sz w:val="28"/>
        </w:rPr>
        <w:t>22</w:t>
      </w:r>
      <w:r w:rsidR="00980A36" w:rsidRPr="007026DD">
        <w:rPr>
          <w:sz w:val="28"/>
        </w:rPr>
        <w:t xml:space="preserve"> год </w:t>
      </w:r>
      <w:r w:rsidR="003071FF">
        <w:rPr>
          <w:sz w:val="28"/>
        </w:rPr>
        <w:t>–</w:t>
      </w:r>
      <w:r w:rsidR="00980A36" w:rsidRPr="007026DD">
        <w:rPr>
          <w:sz w:val="28"/>
        </w:rPr>
        <w:t xml:space="preserve"> </w:t>
      </w:r>
      <w:r w:rsidR="003071FF">
        <w:rPr>
          <w:sz w:val="28"/>
        </w:rPr>
        <w:t>1</w:t>
      </w:r>
      <w:r w:rsidR="00F63E09">
        <w:rPr>
          <w:sz w:val="28"/>
        </w:rPr>
        <w:t>5095</w:t>
      </w:r>
      <w:r w:rsidR="003071FF">
        <w:rPr>
          <w:sz w:val="28"/>
        </w:rPr>
        <w:t>,</w:t>
      </w:r>
      <w:r w:rsidR="00F63E09">
        <w:rPr>
          <w:sz w:val="28"/>
        </w:rPr>
        <w:t>0</w:t>
      </w:r>
      <w:r w:rsidR="00273EC0">
        <w:rPr>
          <w:sz w:val="28"/>
        </w:rPr>
        <w:t xml:space="preserve"> </w:t>
      </w:r>
      <w:r w:rsidR="00980A36" w:rsidRPr="007026DD">
        <w:rPr>
          <w:sz w:val="28"/>
        </w:rPr>
        <w:t>тыс. руб.</w:t>
      </w:r>
    </w:p>
    <w:p w:rsidR="0090404B" w:rsidRPr="007026DD" w:rsidRDefault="00B77603" w:rsidP="00A94888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Привлечение средств </w:t>
      </w:r>
      <w:r w:rsidR="0090404B" w:rsidRPr="007026DD">
        <w:rPr>
          <w:rFonts w:ascii="Times New Roman" w:hAnsi="Times New Roman"/>
          <w:sz w:val="28"/>
        </w:rPr>
        <w:t xml:space="preserve">федерального, областного бюджетов и внебюджетных </w:t>
      </w:r>
      <w:r>
        <w:rPr>
          <w:rFonts w:ascii="Times New Roman" w:hAnsi="Times New Roman"/>
          <w:sz w:val="28"/>
        </w:rPr>
        <w:t xml:space="preserve">источников на реализацию муниципальной программы </w:t>
      </w:r>
      <w:r w:rsidR="0090404B" w:rsidRPr="007026DD">
        <w:rPr>
          <w:rFonts w:ascii="Times New Roman" w:hAnsi="Times New Roman"/>
          <w:sz w:val="28"/>
        </w:rPr>
        <w:t>не предусмотрено.</w:t>
      </w:r>
    </w:p>
    <w:p w:rsidR="00980A36" w:rsidRPr="007026DD" w:rsidRDefault="00B77603" w:rsidP="00B7760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финансирования мероприятий муниципальной программы подлежит ежегодному уточнению в порядке, установленном постановлением администрации муниципального образования «Город Саратов» от 13 сентября 2018 года № 2043 «Об установлении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программ».</w:t>
      </w:r>
    </w:p>
    <w:p w:rsidR="00980A36" w:rsidRDefault="00980A36" w:rsidP="00A94888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7026DD">
        <w:rPr>
          <w:rFonts w:ascii="Times New Roman" w:hAnsi="Times New Roman"/>
          <w:sz w:val="28"/>
        </w:rPr>
        <w:lastRenderedPageBreak/>
        <w:t xml:space="preserve">Сведения об объемах и источниках финансового обеспечения муниципальной программы приведены в приложении № </w:t>
      </w:r>
      <w:r w:rsidR="001B0246">
        <w:rPr>
          <w:rFonts w:ascii="Times New Roman" w:hAnsi="Times New Roman"/>
          <w:sz w:val="28"/>
        </w:rPr>
        <w:t>8</w:t>
      </w:r>
      <w:r w:rsidRPr="007026DD">
        <w:rPr>
          <w:rFonts w:ascii="Times New Roman" w:hAnsi="Times New Roman"/>
          <w:sz w:val="28"/>
        </w:rPr>
        <w:t xml:space="preserve"> к муниципальной программе.</w:t>
      </w:r>
    </w:p>
    <w:p w:rsidR="00B77603" w:rsidRPr="007026DD" w:rsidRDefault="00B77603" w:rsidP="00A94888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</w:p>
    <w:p w:rsidR="00980A36" w:rsidRPr="007026DD" w:rsidRDefault="00980A36" w:rsidP="00A94888">
      <w:pPr>
        <w:pStyle w:val="ad"/>
        <w:ind w:firstLine="0"/>
        <w:jc w:val="center"/>
        <w:rPr>
          <w:rFonts w:ascii="Times New Roman" w:hAnsi="Times New Roman"/>
          <w:b/>
          <w:sz w:val="28"/>
        </w:rPr>
      </w:pPr>
      <w:r w:rsidRPr="007026DD">
        <w:rPr>
          <w:rFonts w:ascii="Times New Roman" w:hAnsi="Times New Roman"/>
          <w:b/>
          <w:sz w:val="28"/>
        </w:rPr>
        <w:t>7. Анализ социальных, финансово-экономических и прочих</w:t>
      </w:r>
    </w:p>
    <w:p w:rsidR="00980A36" w:rsidRPr="007026DD" w:rsidRDefault="00980A36" w:rsidP="00A94888">
      <w:pPr>
        <w:pStyle w:val="ad"/>
        <w:ind w:firstLine="0"/>
        <w:jc w:val="center"/>
        <w:rPr>
          <w:rFonts w:ascii="Times New Roman" w:hAnsi="Times New Roman"/>
          <w:b/>
          <w:sz w:val="28"/>
        </w:rPr>
      </w:pPr>
      <w:r w:rsidRPr="007026DD">
        <w:rPr>
          <w:rFonts w:ascii="Times New Roman" w:hAnsi="Times New Roman"/>
          <w:b/>
          <w:sz w:val="28"/>
        </w:rPr>
        <w:t xml:space="preserve"> рисков реализации муниципальной программы</w:t>
      </w:r>
    </w:p>
    <w:p w:rsidR="00980A36" w:rsidRPr="007026DD" w:rsidRDefault="00980A36" w:rsidP="00A94888">
      <w:pPr>
        <w:widowControl/>
        <w:tabs>
          <w:tab w:val="left" w:pos="709"/>
        </w:tabs>
        <w:ind w:firstLine="709"/>
        <w:jc w:val="center"/>
        <w:outlineLvl w:val="1"/>
        <w:rPr>
          <w:b/>
          <w:sz w:val="28"/>
        </w:rPr>
      </w:pPr>
    </w:p>
    <w:p w:rsidR="0090404B" w:rsidRPr="00ED6006" w:rsidRDefault="0090404B" w:rsidP="00411D14">
      <w:pPr>
        <w:widowControl/>
        <w:ind w:firstLine="709"/>
        <w:jc w:val="both"/>
        <w:rPr>
          <w:sz w:val="28"/>
          <w:szCs w:val="28"/>
        </w:rPr>
      </w:pPr>
      <w:r w:rsidRPr="00ED6006">
        <w:rPr>
          <w:sz w:val="28"/>
          <w:szCs w:val="28"/>
        </w:rPr>
        <w:t>Возможные риски, связанные с реализацией муниципальной программы, определяются следующими факторами:</w:t>
      </w:r>
    </w:p>
    <w:p w:rsidR="0090404B" w:rsidRPr="00ED6006" w:rsidRDefault="0090404B" w:rsidP="00411D14">
      <w:pPr>
        <w:widowControl/>
        <w:ind w:firstLine="709"/>
        <w:jc w:val="both"/>
        <w:rPr>
          <w:sz w:val="28"/>
          <w:szCs w:val="28"/>
        </w:rPr>
      </w:pPr>
      <w:r w:rsidRPr="00ED6006">
        <w:rPr>
          <w:sz w:val="28"/>
          <w:szCs w:val="28"/>
        </w:rPr>
        <w:t>- ограниченность источников финансирования;</w:t>
      </w:r>
    </w:p>
    <w:p w:rsidR="0090404B" w:rsidRPr="00ED6006" w:rsidRDefault="0090404B" w:rsidP="00411D14">
      <w:pPr>
        <w:widowControl/>
        <w:ind w:firstLine="709"/>
        <w:jc w:val="both"/>
        <w:rPr>
          <w:sz w:val="28"/>
          <w:szCs w:val="28"/>
        </w:rPr>
      </w:pPr>
      <w:r w:rsidRPr="00ED6006">
        <w:rPr>
          <w:sz w:val="28"/>
          <w:szCs w:val="28"/>
        </w:rPr>
        <w:t>- рост инфляции выше прогнозного уровня;</w:t>
      </w:r>
    </w:p>
    <w:p w:rsidR="0090404B" w:rsidRPr="00ED6006" w:rsidRDefault="0090404B" w:rsidP="00411D14">
      <w:pPr>
        <w:widowControl/>
        <w:ind w:firstLine="709"/>
        <w:jc w:val="both"/>
        <w:rPr>
          <w:sz w:val="28"/>
          <w:szCs w:val="28"/>
        </w:rPr>
      </w:pPr>
      <w:r w:rsidRPr="00ED6006">
        <w:rPr>
          <w:sz w:val="28"/>
          <w:szCs w:val="28"/>
        </w:rPr>
        <w:t>- форс-мажорные обстоятельства.</w:t>
      </w:r>
    </w:p>
    <w:p w:rsidR="0090404B" w:rsidRPr="00ED6006" w:rsidRDefault="0090404B" w:rsidP="00411D14">
      <w:pPr>
        <w:widowControl/>
        <w:ind w:firstLine="709"/>
        <w:jc w:val="both"/>
        <w:rPr>
          <w:sz w:val="28"/>
          <w:szCs w:val="28"/>
        </w:rPr>
      </w:pPr>
      <w:r w:rsidRPr="00ED6006">
        <w:rPr>
          <w:sz w:val="28"/>
          <w:szCs w:val="28"/>
        </w:rPr>
        <w:t>Минимизация рисков возможна в результате координации действий участников муниципальной программы, регулярного мониторинга реализации муниципальной программы, своевременной корректировки перечня основных мероприятий и показателей муниципальной программы.</w:t>
      </w:r>
    </w:p>
    <w:p w:rsidR="00333844" w:rsidRDefault="00333844" w:rsidP="00A94888">
      <w:pPr>
        <w:widowControl/>
        <w:jc w:val="both"/>
        <w:rPr>
          <w:b/>
          <w:sz w:val="28"/>
        </w:rPr>
      </w:pPr>
    </w:p>
    <w:p w:rsidR="00333844" w:rsidRDefault="00333844" w:rsidP="00A94888">
      <w:pPr>
        <w:widowControl/>
        <w:jc w:val="both"/>
        <w:rPr>
          <w:b/>
          <w:sz w:val="28"/>
        </w:rPr>
      </w:pPr>
    </w:p>
    <w:p w:rsidR="00333844" w:rsidRPr="00A2635B" w:rsidRDefault="00333844" w:rsidP="00A9488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2635B">
        <w:rPr>
          <w:sz w:val="28"/>
          <w:szCs w:val="28"/>
        </w:rPr>
        <w:t xml:space="preserve">ачальник управления по труду </w:t>
      </w:r>
    </w:p>
    <w:p w:rsidR="00333844" w:rsidRPr="00A2635B" w:rsidRDefault="00333844" w:rsidP="00A94888">
      <w:pPr>
        <w:rPr>
          <w:sz w:val="28"/>
          <w:szCs w:val="28"/>
        </w:rPr>
      </w:pPr>
      <w:r w:rsidRPr="00A2635B">
        <w:rPr>
          <w:sz w:val="28"/>
          <w:szCs w:val="28"/>
        </w:rPr>
        <w:t>и социальному развитию администрации</w:t>
      </w:r>
    </w:p>
    <w:p w:rsidR="00333844" w:rsidRDefault="00333844" w:rsidP="00A94888">
      <w:pPr>
        <w:rPr>
          <w:sz w:val="28"/>
          <w:szCs w:val="28"/>
        </w:rPr>
      </w:pPr>
      <w:r w:rsidRPr="00A2635B">
        <w:rPr>
          <w:sz w:val="28"/>
          <w:szCs w:val="28"/>
        </w:rPr>
        <w:t xml:space="preserve">муниципального образования </w:t>
      </w:r>
    </w:p>
    <w:p w:rsidR="00B010B3" w:rsidRPr="003C28B4" w:rsidRDefault="00333844" w:rsidP="00A94888">
      <w:pPr>
        <w:rPr>
          <w:sz w:val="28"/>
          <w:szCs w:val="28"/>
        </w:rPr>
      </w:pPr>
      <w:r w:rsidRPr="00A2635B">
        <w:rPr>
          <w:sz w:val="28"/>
          <w:szCs w:val="28"/>
        </w:rPr>
        <w:t>«Город Саратов</w:t>
      </w:r>
      <w:r w:rsidRPr="001130EC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</w:t>
      </w:r>
      <w:r w:rsidRPr="001130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М</w:t>
      </w:r>
      <w:r w:rsidRPr="001130E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1130EC">
        <w:rPr>
          <w:sz w:val="28"/>
          <w:szCs w:val="28"/>
        </w:rPr>
        <w:t xml:space="preserve">. </w:t>
      </w:r>
      <w:r>
        <w:rPr>
          <w:sz w:val="28"/>
          <w:szCs w:val="28"/>
        </w:rPr>
        <w:t>Михайловс</w:t>
      </w:r>
      <w:r w:rsidRPr="001130EC">
        <w:rPr>
          <w:sz w:val="28"/>
          <w:szCs w:val="28"/>
        </w:rPr>
        <w:t>к</w:t>
      </w:r>
      <w:r>
        <w:rPr>
          <w:sz w:val="28"/>
          <w:szCs w:val="28"/>
        </w:rPr>
        <w:t>ий</w:t>
      </w:r>
    </w:p>
    <w:p w:rsidR="00B010B3" w:rsidRPr="001C4F7E" w:rsidRDefault="008A3FCF" w:rsidP="00B010B3">
      <w:pPr>
        <w:ind w:left="5670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B010B3" w:rsidRPr="001C4F7E">
        <w:rPr>
          <w:sz w:val="28"/>
          <w:szCs w:val="28"/>
        </w:rPr>
        <w:lastRenderedPageBreak/>
        <w:t>П</w:t>
      </w:r>
      <w:r w:rsidR="00B010B3" w:rsidRPr="001C4F7E">
        <w:rPr>
          <w:bCs/>
          <w:sz w:val="28"/>
          <w:szCs w:val="28"/>
        </w:rPr>
        <w:t xml:space="preserve">риложение </w:t>
      </w:r>
      <w:r w:rsidR="000C236B">
        <w:rPr>
          <w:bCs/>
          <w:sz w:val="28"/>
          <w:szCs w:val="28"/>
        </w:rPr>
        <w:t>№1</w:t>
      </w:r>
    </w:p>
    <w:p w:rsidR="00B010B3" w:rsidRPr="001C4F7E" w:rsidRDefault="00B010B3" w:rsidP="00B010B3">
      <w:pPr>
        <w:ind w:left="5670"/>
        <w:rPr>
          <w:sz w:val="28"/>
          <w:szCs w:val="28"/>
        </w:rPr>
      </w:pPr>
      <w:r w:rsidRPr="001C4F7E">
        <w:rPr>
          <w:bCs/>
          <w:sz w:val="28"/>
          <w:szCs w:val="28"/>
        </w:rPr>
        <w:t xml:space="preserve">к </w:t>
      </w:r>
      <w:r w:rsidRPr="001C4F7E">
        <w:rPr>
          <w:sz w:val="28"/>
          <w:szCs w:val="28"/>
        </w:rPr>
        <w:t>муниципальной программе</w:t>
      </w:r>
    </w:p>
    <w:p w:rsidR="00B010B3" w:rsidRDefault="00B010B3" w:rsidP="00870CFB">
      <w:pPr>
        <w:widowControl/>
        <w:spacing w:line="250" w:lineRule="auto"/>
        <w:jc w:val="center"/>
        <w:rPr>
          <w:b/>
          <w:sz w:val="28"/>
        </w:rPr>
      </w:pPr>
    </w:p>
    <w:p w:rsidR="00980A36" w:rsidRPr="007026DD" w:rsidRDefault="00980A36" w:rsidP="00870CFB">
      <w:pPr>
        <w:widowControl/>
        <w:spacing w:line="250" w:lineRule="auto"/>
        <w:jc w:val="center"/>
        <w:rPr>
          <w:b/>
          <w:sz w:val="28"/>
        </w:rPr>
      </w:pPr>
      <w:r w:rsidRPr="007026DD">
        <w:rPr>
          <w:b/>
          <w:sz w:val="28"/>
        </w:rPr>
        <w:t>Паспорт</w:t>
      </w:r>
    </w:p>
    <w:p w:rsidR="000858C3" w:rsidRDefault="00980A36" w:rsidP="00870CFB">
      <w:pPr>
        <w:widowControl/>
        <w:spacing w:line="250" w:lineRule="auto"/>
        <w:jc w:val="center"/>
        <w:rPr>
          <w:b/>
          <w:sz w:val="28"/>
        </w:rPr>
      </w:pPr>
      <w:r w:rsidRPr="007026DD">
        <w:rPr>
          <w:b/>
          <w:sz w:val="28"/>
        </w:rPr>
        <w:t>подпрогра</w:t>
      </w:r>
      <w:r w:rsidR="000858C3">
        <w:rPr>
          <w:b/>
          <w:sz w:val="28"/>
        </w:rPr>
        <w:t>ммы № 1 муниципальной программы</w:t>
      </w:r>
    </w:p>
    <w:p w:rsidR="000858C3" w:rsidRDefault="00980A36" w:rsidP="00870CFB">
      <w:pPr>
        <w:widowControl/>
        <w:spacing w:line="250" w:lineRule="auto"/>
        <w:jc w:val="center"/>
        <w:rPr>
          <w:b/>
          <w:sz w:val="28"/>
          <w:szCs w:val="28"/>
        </w:rPr>
      </w:pPr>
      <w:r w:rsidRPr="007026DD">
        <w:rPr>
          <w:b/>
          <w:sz w:val="28"/>
          <w:szCs w:val="28"/>
        </w:rPr>
        <w:t xml:space="preserve">«Улучшение условий </w:t>
      </w:r>
      <w:r w:rsidR="000858C3">
        <w:rPr>
          <w:b/>
          <w:sz w:val="28"/>
          <w:szCs w:val="28"/>
        </w:rPr>
        <w:t>и охраны труда</w:t>
      </w:r>
    </w:p>
    <w:p w:rsidR="00980A36" w:rsidRDefault="00980A36" w:rsidP="00870CFB">
      <w:pPr>
        <w:widowControl/>
        <w:spacing w:line="250" w:lineRule="auto"/>
        <w:jc w:val="center"/>
        <w:rPr>
          <w:b/>
          <w:sz w:val="28"/>
          <w:szCs w:val="28"/>
        </w:rPr>
      </w:pPr>
      <w:r w:rsidRPr="007026DD">
        <w:rPr>
          <w:b/>
          <w:sz w:val="28"/>
          <w:szCs w:val="28"/>
        </w:rPr>
        <w:t>в муниципальн</w:t>
      </w:r>
      <w:r w:rsidR="000858C3">
        <w:rPr>
          <w:b/>
          <w:sz w:val="28"/>
          <w:szCs w:val="28"/>
        </w:rPr>
        <w:t>ых учреждениях города Саратова»</w:t>
      </w:r>
    </w:p>
    <w:p w:rsidR="000858C3" w:rsidRDefault="000858C3" w:rsidP="001B7135">
      <w:pPr>
        <w:widowControl/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1134"/>
        <w:gridCol w:w="1134"/>
        <w:gridCol w:w="1134"/>
      </w:tblGrid>
      <w:tr w:rsidR="00980A36" w:rsidRPr="007026DD" w:rsidTr="003C0390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7026DD" w:rsidRDefault="00980A36" w:rsidP="001B713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Default="00980A36" w:rsidP="001B7135">
            <w:pPr>
              <w:pStyle w:val="ConsPlusCell"/>
              <w:widowControl/>
              <w:ind w:left="214" w:right="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- «Специальная оценка условий труда» </w:t>
            </w:r>
          </w:p>
          <w:p w:rsidR="009E5DE0" w:rsidRPr="007026DD" w:rsidRDefault="009E5DE0" w:rsidP="001B7135">
            <w:pPr>
              <w:pStyle w:val="ConsPlusCell"/>
              <w:widowControl/>
              <w:ind w:left="214" w:right="7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54" w:rsidRPr="007026DD" w:rsidTr="00495F2D">
        <w:trPr>
          <w:cantSplit/>
          <w:trHeight w:val="5048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Pr="007026DD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154" w:rsidRPr="007026DD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управление по культуре;</w:t>
            </w:r>
          </w:p>
          <w:p w:rsidR="00374154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управление по физической культуре </w:t>
            </w:r>
            <w:r>
              <w:rPr>
                <w:sz w:val="28"/>
                <w:szCs w:val="28"/>
              </w:rPr>
              <w:t xml:space="preserve">            </w:t>
            </w:r>
            <w:r w:rsidRPr="007026DD">
              <w:rPr>
                <w:sz w:val="28"/>
                <w:szCs w:val="28"/>
              </w:rPr>
              <w:t>и спорту;</w:t>
            </w:r>
          </w:p>
          <w:p w:rsidR="00374154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7D7B75">
              <w:rPr>
                <w:sz w:val="28"/>
                <w:szCs w:val="28"/>
              </w:rPr>
              <w:t xml:space="preserve">правление защиты населения </w:t>
            </w:r>
          </w:p>
          <w:p w:rsidR="00374154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и территории города от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374154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комитет </w:t>
            </w:r>
            <w:r w:rsidRPr="007D7B75">
              <w:rPr>
                <w:sz w:val="28"/>
                <w:szCs w:val="28"/>
              </w:rPr>
              <w:t xml:space="preserve">по строительству </w:t>
            </w:r>
          </w:p>
          <w:p w:rsidR="00374154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и инженерной защите</w:t>
            </w:r>
            <w:r>
              <w:rPr>
                <w:sz w:val="28"/>
                <w:szCs w:val="28"/>
              </w:rPr>
              <w:t>;</w:t>
            </w:r>
          </w:p>
          <w:p w:rsidR="00374154" w:rsidRPr="007026DD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7D7B75">
              <w:rPr>
                <w:sz w:val="28"/>
                <w:szCs w:val="28"/>
              </w:rPr>
              <w:t>омитет дорожного хозяйства, благоустройства</w:t>
            </w:r>
            <w:r>
              <w:rPr>
                <w:sz w:val="28"/>
                <w:szCs w:val="28"/>
              </w:rPr>
              <w:t xml:space="preserve"> и транспорта;</w:t>
            </w:r>
          </w:p>
          <w:p w:rsidR="00374154" w:rsidRPr="007026DD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администрация Волжского района</w:t>
            </w:r>
            <w:r>
              <w:rPr>
                <w:sz w:val="28"/>
                <w:szCs w:val="28"/>
              </w:rPr>
              <w:t>;</w:t>
            </w:r>
          </w:p>
          <w:p w:rsidR="00374154" w:rsidRPr="007026DD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Ленин</w:t>
            </w:r>
            <w:r w:rsidRPr="007026DD">
              <w:rPr>
                <w:sz w:val="28"/>
                <w:szCs w:val="28"/>
              </w:rPr>
              <w:t>ского района</w:t>
            </w:r>
            <w:r>
              <w:rPr>
                <w:sz w:val="28"/>
                <w:szCs w:val="28"/>
              </w:rPr>
              <w:t>;</w:t>
            </w:r>
          </w:p>
          <w:p w:rsidR="00374154" w:rsidRPr="007026DD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Октябрь</w:t>
            </w:r>
            <w:r w:rsidRPr="007026DD">
              <w:rPr>
                <w:sz w:val="28"/>
                <w:szCs w:val="28"/>
              </w:rPr>
              <w:t>ского района</w:t>
            </w:r>
            <w:r>
              <w:rPr>
                <w:sz w:val="28"/>
                <w:szCs w:val="28"/>
              </w:rPr>
              <w:t>;</w:t>
            </w:r>
          </w:p>
          <w:p w:rsidR="00374154" w:rsidRPr="007026DD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администрация Заводского района;</w:t>
            </w:r>
          </w:p>
          <w:p w:rsidR="00374154" w:rsidRDefault="00374154" w:rsidP="001B7135">
            <w:pPr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администрация Фрунзенского района</w:t>
            </w:r>
            <w:r>
              <w:rPr>
                <w:sz w:val="28"/>
                <w:szCs w:val="28"/>
              </w:rPr>
              <w:t>;</w:t>
            </w:r>
          </w:p>
          <w:p w:rsidR="00374154" w:rsidRPr="007026DD" w:rsidRDefault="00374154" w:rsidP="001B7135">
            <w:pPr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Киров</w:t>
            </w:r>
            <w:r w:rsidRPr="007026DD">
              <w:rPr>
                <w:sz w:val="28"/>
                <w:szCs w:val="28"/>
              </w:rPr>
              <w:t xml:space="preserve">ского района </w:t>
            </w:r>
          </w:p>
        </w:tc>
      </w:tr>
      <w:tr w:rsidR="00374154" w:rsidRPr="007026DD" w:rsidTr="00374154">
        <w:trPr>
          <w:cantSplit/>
          <w:trHeight w:val="591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154" w:rsidRDefault="00374154" w:rsidP="001B7135">
            <w:pPr>
              <w:pStyle w:val="ConsPlusCell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Pr="007026DD" w:rsidRDefault="00374154" w:rsidP="001B7135">
            <w:pPr>
              <w:pStyle w:val="ConsPlusCell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154" w:rsidRPr="007C106E" w:rsidRDefault="00374154" w:rsidP="001B7135">
            <w:pPr>
              <w:ind w:left="175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по культуре;</w:t>
            </w:r>
          </w:p>
          <w:p w:rsidR="00374154" w:rsidRPr="007C106E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по физической культуре и спорту;</w:t>
            </w:r>
          </w:p>
          <w:p w:rsidR="00374154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</w:t>
            </w:r>
            <w:r w:rsidRPr="007D7B75">
              <w:rPr>
                <w:sz w:val="28"/>
                <w:szCs w:val="28"/>
              </w:rPr>
              <w:t xml:space="preserve">защиты населения и территории города </w:t>
            </w:r>
          </w:p>
          <w:p w:rsidR="00374154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от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374154" w:rsidRDefault="00374154" w:rsidP="001B7135">
            <w:pPr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муниципальные</w:t>
            </w:r>
            <w:r w:rsidRPr="007C106E">
              <w:rPr>
                <w:sz w:val="28"/>
                <w:szCs w:val="28"/>
              </w:rPr>
              <w:t xml:space="preserve"> учреждения,</w:t>
            </w:r>
          </w:p>
          <w:p w:rsidR="00374154" w:rsidRDefault="005714DF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4154" w:rsidRPr="007C106E">
              <w:rPr>
                <w:sz w:val="28"/>
                <w:szCs w:val="28"/>
              </w:rPr>
              <w:t xml:space="preserve">подведомственные </w:t>
            </w:r>
            <w:r w:rsidR="00374154">
              <w:rPr>
                <w:sz w:val="28"/>
                <w:szCs w:val="28"/>
              </w:rPr>
              <w:t xml:space="preserve">комитету </w:t>
            </w:r>
          </w:p>
          <w:p w:rsidR="00374154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по строительству и инженерной защите</w:t>
            </w:r>
            <w:r>
              <w:rPr>
                <w:sz w:val="28"/>
                <w:szCs w:val="28"/>
              </w:rPr>
              <w:t>;</w:t>
            </w:r>
          </w:p>
          <w:p w:rsidR="00374154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</w:t>
            </w:r>
            <w:r>
              <w:rPr>
                <w:sz w:val="28"/>
                <w:szCs w:val="28"/>
              </w:rPr>
              <w:t>к</w:t>
            </w:r>
            <w:r w:rsidRPr="007D7B75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у</w:t>
            </w:r>
            <w:r w:rsidRPr="007D7B75">
              <w:rPr>
                <w:sz w:val="28"/>
                <w:szCs w:val="28"/>
              </w:rPr>
              <w:t xml:space="preserve"> дорожного хозяйства, благоустройства</w:t>
            </w:r>
            <w:r>
              <w:rPr>
                <w:sz w:val="28"/>
                <w:szCs w:val="28"/>
              </w:rPr>
              <w:t xml:space="preserve"> </w:t>
            </w:r>
          </w:p>
          <w:p w:rsidR="00374154" w:rsidRDefault="00374154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транспорта;</w:t>
            </w:r>
          </w:p>
          <w:p w:rsidR="00374154" w:rsidRPr="007026DD" w:rsidRDefault="00374154" w:rsidP="001B7135">
            <w:pPr>
              <w:ind w:left="214" w:hanging="142"/>
              <w:rPr>
                <w:sz w:val="28"/>
                <w:szCs w:val="28"/>
              </w:rPr>
            </w:pPr>
          </w:p>
        </w:tc>
      </w:tr>
      <w:tr w:rsidR="00B010B3" w:rsidRPr="007026DD" w:rsidTr="005C21B0">
        <w:trPr>
          <w:cantSplit/>
          <w:trHeight w:val="402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10B3" w:rsidRDefault="00B010B3" w:rsidP="00870CFB">
            <w:pPr>
              <w:pStyle w:val="ConsPlusCell"/>
              <w:spacing w:line="25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B3" w:rsidRDefault="00B010B3" w:rsidP="00870CFB">
            <w:pPr>
              <w:pStyle w:val="ConsPlusCell"/>
              <w:spacing w:line="25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B3" w:rsidRDefault="00B010B3" w:rsidP="00870CFB">
            <w:pPr>
              <w:pStyle w:val="ConsPlusCell"/>
              <w:spacing w:line="25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B3" w:rsidRDefault="00B010B3" w:rsidP="00870CFB">
            <w:pPr>
              <w:pStyle w:val="ConsPlusCell"/>
              <w:spacing w:line="25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B3" w:rsidRDefault="00B010B3" w:rsidP="00870CFB">
            <w:pPr>
              <w:pStyle w:val="ConsPlusCell"/>
              <w:spacing w:line="25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B3" w:rsidRDefault="00B010B3" w:rsidP="00870CFB">
            <w:pPr>
              <w:pStyle w:val="ConsPlusCell"/>
              <w:spacing w:line="25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B3" w:rsidRDefault="00B010B3" w:rsidP="00870CFB">
            <w:pPr>
              <w:pStyle w:val="ConsPlusCell"/>
              <w:spacing w:line="25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B3" w:rsidRDefault="00B010B3" w:rsidP="00870CFB">
            <w:pPr>
              <w:pStyle w:val="ConsPlusCell"/>
              <w:spacing w:line="25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B3" w:rsidRDefault="00B010B3" w:rsidP="00870CFB">
            <w:pPr>
              <w:pStyle w:val="ConsPlusCell"/>
              <w:spacing w:line="25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B3" w:rsidRDefault="00B010B3" w:rsidP="00870CFB">
            <w:pPr>
              <w:pStyle w:val="ConsPlusCell"/>
              <w:spacing w:line="25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B3" w:rsidRPr="007026DD" w:rsidRDefault="00B010B3" w:rsidP="00870CFB">
            <w:pPr>
              <w:pStyle w:val="ConsPlusCell"/>
              <w:spacing w:line="25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4154" w:rsidRPr="007C106E" w:rsidRDefault="00374154" w:rsidP="001B7135">
            <w:pPr>
              <w:ind w:left="176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администрации Волжского района;</w:t>
            </w:r>
          </w:p>
          <w:p w:rsidR="00374154" w:rsidRPr="007C106E" w:rsidRDefault="00374154" w:rsidP="001B7135">
            <w:pPr>
              <w:ind w:left="176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администрации </w:t>
            </w:r>
            <w:r>
              <w:rPr>
                <w:sz w:val="28"/>
                <w:szCs w:val="28"/>
              </w:rPr>
              <w:t>Ленин</w:t>
            </w:r>
            <w:r w:rsidRPr="007026DD">
              <w:rPr>
                <w:sz w:val="28"/>
                <w:szCs w:val="28"/>
              </w:rPr>
              <w:t>ского</w:t>
            </w:r>
            <w:r w:rsidRPr="007C106E">
              <w:rPr>
                <w:sz w:val="28"/>
                <w:szCs w:val="28"/>
              </w:rPr>
              <w:t xml:space="preserve"> района;</w:t>
            </w:r>
          </w:p>
          <w:p w:rsidR="00B010B3" w:rsidRPr="007C106E" w:rsidRDefault="00B010B3" w:rsidP="001B7135">
            <w:pPr>
              <w:ind w:left="176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 w:rsidR="002A68E7">
              <w:rPr>
                <w:sz w:val="28"/>
                <w:szCs w:val="28"/>
              </w:rPr>
              <w:t>муниципальные</w:t>
            </w:r>
            <w:r w:rsidR="002A68E7" w:rsidRPr="007C106E">
              <w:rPr>
                <w:sz w:val="28"/>
                <w:szCs w:val="28"/>
              </w:rPr>
              <w:t xml:space="preserve"> </w:t>
            </w:r>
            <w:r w:rsidRPr="007C106E">
              <w:rPr>
                <w:sz w:val="28"/>
                <w:szCs w:val="28"/>
              </w:rPr>
              <w:t xml:space="preserve">учреждения, подведомственные администрации </w:t>
            </w:r>
            <w:r w:rsidR="000E6747">
              <w:rPr>
                <w:sz w:val="28"/>
                <w:szCs w:val="28"/>
              </w:rPr>
              <w:t>Октябрь</w:t>
            </w:r>
            <w:r w:rsidR="000E6747" w:rsidRPr="007026DD">
              <w:rPr>
                <w:sz w:val="28"/>
                <w:szCs w:val="28"/>
              </w:rPr>
              <w:t>ского</w:t>
            </w:r>
            <w:r w:rsidRPr="007C106E">
              <w:rPr>
                <w:sz w:val="28"/>
                <w:szCs w:val="28"/>
              </w:rPr>
              <w:t xml:space="preserve"> района;</w:t>
            </w:r>
          </w:p>
          <w:p w:rsidR="00B010B3" w:rsidRPr="007C106E" w:rsidRDefault="00B010B3" w:rsidP="001B7135">
            <w:pPr>
              <w:ind w:left="176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 w:rsidR="002A68E7">
              <w:rPr>
                <w:sz w:val="28"/>
                <w:szCs w:val="28"/>
              </w:rPr>
              <w:t>муниципальные</w:t>
            </w:r>
            <w:r w:rsidR="002A68E7" w:rsidRPr="007C106E">
              <w:rPr>
                <w:sz w:val="28"/>
                <w:szCs w:val="28"/>
              </w:rPr>
              <w:t xml:space="preserve"> </w:t>
            </w:r>
            <w:r w:rsidRPr="007C106E">
              <w:rPr>
                <w:sz w:val="28"/>
                <w:szCs w:val="28"/>
              </w:rPr>
              <w:t>учреждения, подведомственные администрации Заводского района;</w:t>
            </w:r>
          </w:p>
          <w:p w:rsidR="00B010B3" w:rsidRPr="007C106E" w:rsidRDefault="00B010B3" w:rsidP="001B7135">
            <w:pPr>
              <w:ind w:left="176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 w:rsidR="002A68E7">
              <w:rPr>
                <w:sz w:val="28"/>
                <w:szCs w:val="28"/>
              </w:rPr>
              <w:t>муниципальные</w:t>
            </w:r>
            <w:r w:rsidR="002A68E7" w:rsidRPr="007C106E">
              <w:rPr>
                <w:sz w:val="28"/>
                <w:szCs w:val="28"/>
              </w:rPr>
              <w:t xml:space="preserve"> </w:t>
            </w:r>
            <w:r w:rsidRPr="007C106E">
              <w:rPr>
                <w:sz w:val="28"/>
                <w:szCs w:val="28"/>
              </w:rPr>
              <w:t>учреждения, подведомственные администрации Фрунзенского района;</w:t>
            </w:r>
          </w:p>
          <w:p w:rsidR="00B010B3" w:rsidRPr="007026DD" w:rsidRDefault="00B010B3" w:rsidP="001B7135">
            <w:pPr>
              <w:ind w:left="176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 w:rsidR="002A68E7">
              <w:rPr>
                <w:sz w:val="28"/>
                <w:szCs w:val="28"/>
              </w:rPr>
              <w:t>муниципальные</w:t>
            </w:r>
            <w:r w:rsidR="002A68E7" w:rsidRPr="007C106E">
              <w:rPr>
                <w:sz w:val="28"/>
                <w:szCs w:val="28"/>
              </w:rPr>
              <w:t xml:space="preserve"> </w:t>
            </w:r>
            <w:r w:rsidRPr="007C106E">
              <w:rPr>
                <w:sz w:val="28"/>
                <w:szCs w:val="28"/>
              </w:rPr>
              <w:t>учреждения, подведомственные администрации Кировского района</w:t>
            </w:r>
          </w:p>
        </w:tc>
      </w:tr>
      <w:tr w:rsidR="00980A36" w:rsidRPr="007026DD" w:rsidTr="00980A3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392EDF" w:rsidP="001B7135">
            <w:pPr>
              <w:widowControl/>
              <w:ind w:left="72"/>
              <w:rPr>
                <w:sz w:val="28"/>
                <w:szCs w:val="28"/>
              </w:rPr>
            </w:pPr>
            <w:r w:rsidRPr="00D83FE1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751349" w:rsidRDefault="00411D14" w:rsidP="002058AF">
            <w:pPr>
              <w:widowControl/>
              <w:ind w:left="214" w:hanging="142"/>
              <w:rPr>
                <w:sz w:val="28"/>
                <w:szCs w:val="28"/>
              </w:rPr>
            </w:pPr>
            <w:r w:rsidRPr="00FA20B6">
              <w:rPr>
                <w:sz w:val="28"/>
                <w:szCs w:val="28"/>
              </w:rPr>
              <w:t>-</w:t>
            </w:r>
            <w:r w:rsidR="00751349" w:rsidRPr="00FA20B6">
              <w:rPr>
                <w:sz w:val="28"/>
                <w:szCs w:val="28"/>
              </w:rPr>
              <w:t xml:space="preserve"> </w:t>
            </w:r>
            <w:r w:rsidR="00751349" w:rsidRPr="00FA20B6">
              <w:rPr>
                <w:sz w:val="28"/>
                <w:szCs w:val="28"/>
                <w:shd w:val="clear" w:color="auto" w:fill="FAF7F1"/>
              </w:rPr>
              <w:t xml:space="preserve">разработка и </w:t>
            </w:r>
            <w:r w:rsidR="002058AF">
              <w:rPr>
                <w:sz w:val="28"/>
                <w:szCs w:val="28"/>
                <w:shd w:val="clear" w:color="auto" w:fill="FAF7F1"/>
              </w:rPr>
              <w:t xml:space="preserve">реализация мероприятий, направленных на улучшение условий труда </w:t>
            </w:r>
          </w:p>
        </w:tc>
      </w:tr>
      <w:tr w:rsidR="00980A36" w:rsidRPr="007026DD" w:rsidTr="00980A3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A36" w:rsidRPr="00D83FE1" w:rsidRDefault="00392EDF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AF" w:rsidRDefault="00392EDF" w:rsidP="002058AF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58AF">
              <w:rPr>
                <w:rFonts w:ascii="Times New Roman" w:hAnsi="Times New Roman" w:cs="Times New Roman"/>
                <w:sz w:val="28"/>
                <w:szCs w:val="28"/>
              </w:rPr>
              <w:t>идентификация</w:t>
            </w: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 вредных </w:t>
            </w:r>
            <w:r w:rsidR="004F32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 опасных </w:t>
            </w:r>
            <w:r w:rsidR="002058AF">
              <w:rPr>
                <w:rFonts w:ascii="Times New Roman" w:hAnsi="Times New Roman" w:cs="Times New Roman"/>
                <w:sz w:val="28"/>
                <w:szCs w:val="28"/>
              </w:rPr>
              <w:t>факторов</w:t>
            </w: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8AF">
              <w:rPr>
                <w:rFonts w:ascii="Times New Roman" w:hAnsi="Times New Roman" w:cs="Times New Roman"/>
                <w:sz w:val="28"/>
                <w:szCs w:val="28"/>
              </w:rPr>
              <w:t xml:space="preserve">и оценка их воздействия  </w:t>
            </w:r>
          </w:p>
          <w:p w:rsidR="00980A36" w:rsidRPr="00D83FE1" w:rsidRDefault="002058AF" w:rsidP="002058AF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их на работника</w:t>
            </w:r>
          </w:p>
        </w:tc>
      </w:tr>
      <w:tr w:rsidR="00980A36" w:rsidRPr="007026DD" w:rsidTr="00980A36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D83FE1" w:rsidRDefault="00392EDF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ведомственной целевой программы в сфере реализации </w:t>
            </w:r>
            <w:r w:rsidR="0089059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</w:t>
            </w:r>
            <w:r w:rsidR="0089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34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>и номер правового акта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D83FE1" w:rsidRDefault="00392EDF" w:rsidP="001B7135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>- отсутствует</w:t>
            </w:r>
          </w:p>
        </w:tc>
      </w:tr>
      <w:tr w:rsidR="00980A36" w:rsidRPr="007026DD" w:rsidTr="00980A36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980A36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           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D83FE1" w:rsidRDefault="00980A36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374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741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80A36" w:rsidRPr="007026DD" w:rsidTr="00980A36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980A36" w:rsidP="001B7135">
            <w:pPr>
              <w:widowControl/>
              <w:ind w:left="72"/>
              <w:rPr>
                <w:sz w:val="28"/>
                <w:szCs w:val="28"/>
              </w:rPr>
            </w:pPr>
            <w:r w:rsidRPr="00D83FE1">
              <w:rPr>
                <w:sz w:val="28"/>
                <w:szCs w:val="28"/>
              </w:rPr>
              <w:t>Объемы финансового обеспечения подпрограммы,</w:t>
            </w:r>
            <w:r w:rsidR="007D7071">
              <w:rPr>
                <w:sz w:val="28"/>
                <w:szCs w:val="28"/>
              </w:rPr>
              <w:t xml:space="preserve">              </w:t>
            </w:r>
            <w:r w:rsidRPr="00D83FE1">
              <w:rPr>
                <w:sz w:val="28"/>
                <w:szCs w:val="28"/>
              </w:rPr>
              <w:t xml:space="preserve"> в том числе по годам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980A36" w:rsidP="001B7135">
            <w:pPr>
              <w:widowControl/>
              <w:jc w:val="center"/>
              <w:rPr>
                <w:sz w:val="28"/>
                <w:szCs w:val="28"/>
              </w:rPr>
            </w:pPr>
            <w:r w:rsidRPr="00D83FE1">
              <w:rPr>
                <w:sz w:val="28"/>
                <w:szCs w:val="28"/>
              </w:rPr>
              <w:t>расходы (тыс. руб.)</w:t>
            </w:r>
          </w:p>
        </w:tc>
      </w:tr>
      <w:tr w:rsidR="00980A36" w:rsidRPr="007026DD" w:rsidTr="00980A36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980A36" w:rsidP="001B7135">
            <w:pPr>
              <w:widowControl/>
              <w:ind w:left="7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D83FE1" w:rsidRDefault="00980A36" w:rsidP="001B7135">
            <w:pPr>
              <w:widowControl/>
              <w:jc w:val="center"/>
              <w:rPr>
                <w:sz w:val="28"/>
                <w:szCs w:val="28"/>
              </w:rPr>
            </w:pPr>
            <w:r w:rsidRPr="00D83FE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D83FE1" w:rsidRDefault="00980A36" w:rsidP="001B7135">
            <w:pPr>
              <w:widowControl/>
              <w:jc w:val="center"/>
              <w:rPr>
                <w:sz w:val="28"/>
                <w:szCs w:val="28"/>
              </w:rPr>
            </w:pPr>
            <w:r w:rsidRPr="00D83FE1">
              <w:rPr>
                <w:sz w:val="28"/>
                <w:szCs w:val="28"/>
              </w:rPr>
              <w:t>20</w:t>
            </w:r>
            <w:r w:rsidR="0037415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A36" w:rsidRPr="00D83FE1" w:rsidRDefault="00980A36" w:rsidP="001B7135">
            <w:pPr>
              <w:widowControl/>
              <w:jc w:val="center"/>
              <w:rPr>
                <w:sz w:val="28"/>
                <w:szCs w:val="28"/>
              </w:rPr>
            </w:pPr>
            <w:r w:rsidRPr="00D83FE1">
              <w:rPr>
                <w:sz w:val="28"/>
                <w:szCs w:val="28"/>
              </w:rPr>
              <w:t>20</w:t>
            </w:r>
            <w:r w:rsidR="00374154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A36" w:rsidRPr="00D83FE1" w:rsidRDefault="00980A36" w:rsidP="001B7135">
            <w:pPr>
              <w:widowControl/>
              <w:jc w:val="center"/>
              <w:rPr>
                <w:sz w:val="28"/>
                <w:szCs w:val="28"/>
              </w:rPr>
            </w:pPr>
            <w:r w:rsidRPr="00D83FE1">
              <w:rPr>
                <w:sz w:val="28"/>
                <w:szCs w:val="28"/>
              </w:rPr>
              <w:t>20</w:t>
            </w:r>
            <w:r w:rsidR="00374154">
              <w:rPr>
                <w:sz w:val="28"/>
                <w:szCs w:val="28"/>
              </w:rPr>
              <w:t>22</w:t>
            </w:r>
          </w:p>
        </w:tc>
      </w:tr>
      <w:tr w:rsidR="00980A36" w:rsidRPr="007026DD" w:rsidTr="00980A3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980A36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374154" w:rsidRDefault="003071FF" w:rsidP="00106296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1FF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 w:rsidR="00106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71F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3071FF" w:rsidRDefault="003071FF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A36" w:rsidRPr="003071FF" w:rsidRDefault="003071FF" w:rsidP="00106296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106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A36" w:rsidRPr="003071FF" w:rsidRDefault="003071FF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="00C850B0" w:rsidRPr="003071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A36" w:rsidRPr="007026DD" w:rsidTr="00980A3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980A36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89059D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89059D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A36" w:rsidRPr="00D83FE1" w:rsidRDefault="0089059D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89059D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A36" w:rsidRPr="007026DD" w:rsidTr="00980A3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980A36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89059D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89059D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A36" w:rsidRPr="00D83FE1" w:rsidRDefault="0089059D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89059D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A36" w:rsidRPr="007026DD" w:rsidTr="00980A3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980A36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89059D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89059D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A36" w:rsidRPr="00D83FE1" w:rsidRDefault="0089059D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A36" w:rsidRPr="00D83FE1" w:rsidRDefault="0089059D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A36" w:rsidRPr="007026DD" w:rsidTr="00980A3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D83FE1" w:rsidRDefault="00980A36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374154" w:rsidRDefault="003071FF" w:rsidP="00106296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1FF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 w:rsidR="00106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71F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3071FF" w:rsidRDefault="003071FF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A36" w:rsidRPr="003071FF" w:rsidRDefault="003071FF" w:rsidP="00106296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1062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A36" w:rsidRPr="003071FF" w:rsidRDefault="003071FF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Pr="003071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4154" w:rsidRPr="007026DD" w:rsidTr="00484A8F">
        <w:trPr>
          <w:cantSplit/>
          <w:trHeight w:val="11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(индикаторы) </w:t>
            </w:r>
          </w:p>
          <w:p w:rsidR="00374154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54" w:rsidRPr="00D83FE1" w:rsidRDefault="00374154" w:rsidP="001B7135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154" w:rsidRPr="00D83FE1" w:rsidRDefault="00374154" w:rsidP="001B7135">
            <w:pPr>
              <w:pStyle w:val="ConsPlusCell"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рабочих мест, на которых проведена специальная оценка условий труда в муниципальных учреждениях, - </w:t>
            </w:r>
            <w:r w:rsidR="003071FF">
              <w:rPr>
                <w:rFonts w:ascii="Times New Roman" w:hAnsi="Times New Roman" w:cs="Times New Roman"/>
                <w:sz w:val="28"/>
                <w:szCs w:val="28"/>
              </w:rPr>
              <w:t>4232</w:t>
            </w:r>
            <w:r w:rsidR="00484A8F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484A8F" w:rsidRPr="007026DD" w:rsidTr="00FA20B6">
        <w:trPr>
          <w:cantSplit/>
          <w:trHeight w:val="982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A8F" w:rsidRPr="00D83FE1" w:rsidRDefault="00484A8F" w:rsidP="00FA20B6">
            <w:pPr>
              <w:pStyle w:val="ConsPlusCel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A8F" w:rsidRPr="00D83FE1" w:rsidRDefault="00FA20B6" w:rsidP="002058AF">
            <w:pPr>
              <w:pStyle w:val="ConsPlusCell"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58AF">
              <w:rPr>
                <w:rFonts w:ascii="Times New Roman" w:hAnsi="Times New Roman" w:cs="Times New Roman"/>
                <w:sz w:val="28"/>
                <w:szCs w:val="28"/>
              </w:rPr>
              <w:t>снижение риска возникновения несчастных случаев и заболеваний</w:t>
            </w:r>
          </w:p>
        </w:tc>
      </w:tr>
    </w:tbl>
    <w:p w:rsidR="008A3FCF" w:rsidRDefault="008A3FCF" w:rsidP="00C850B0">
      <w:pPr>
        <w:ind w:left="5812"/>
        <w:rPr>
          <w:rFonts w:eastAsia="Calibri"/>
          <w:b/>
          <w:sz w:val="28"/>
          <w:szCs w:val="28"/>
          <w:lang w:eastAsia="en-US"/>
        </w:rPr>
      </w:pPr>
    </w:p>
    <w:p w:rsidR="00C850B0" w:rsidRPr="001C4F7E" w:rsidRDefault="008A3FCF" w:rsidP="00C850B0">
      <w:pPr>
        <w:ind w:left="5812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 w:rsidR="00C850B0">
        <w:rPr>
          <w:bCs/>
          <w:sz w:val="28"/>
          <w:szCs w:val="28"/>
        </w:rPr>
        <w:lastRenderedPageBreak/>
        <w:t>П</w:t>
      </w:r>
      <w:r w:rsidR="00C850B0" w:rsidRPr="001C4F7E">
        <w:rPr>
          <w:bCs/>
          <w:sz w:val="28"/>
          <w:szCs w:val="28"/>
        </w:rPr>
        <w:t xml:space="preserve">риложение </w:t>
      </w:r>
      <w:r w:rsidR="00C850B0">
        <w:rPr>
          <w:bCs/>
          <w:sz w:val="28"/>
          <w:szCs w:val="28"/>
        </w:rPr>
        <w:t xml:space="preserve">№ </w:t>
      </w:r>
      <w:r w:rsidR="000C236B">
        <w:rPr>
          <w:bCs/>
          <w:sz w:val="28"/>
          <w:szCs w:val="28"/>
        </w:rPr>
        <w:t>2</w:t>
      </w:r>
    </w:p>
    <w:p w:rsidR="00C850B0" w:rsidRPr="001C4F7E" w:rsidRDefault="00C850B0" w:rsidP="00C850B0">
      <w:pPr>
        <w:ind w:left="5812"/>
        <w:rPr>
          <w:sz w:val="28"/>
          <w:szCs w:val="28"/>
        </w:rPr>
      </w:pPr>
      <w:r w:rsidRPr="001C4F7E">
        <w:rPr>
          <w:bCs/>
          <w:sz w:val="28"/>
          <w:szCs w:val="28"/>
        </w:rPr>
        <w:t xml:space="preserve">к </w:t>
      </w:r>
      <w:r w:rsidRPr="001C4F7E">
        <w:rPr>
          <w:sz w:val="28"/>
          <w:szCs w:val="28"/>
        </w:rPr>
        <w:t>муниципальной программе</w:t>
      </w:r>
    </w:p>
    <w:p w:rsidR="00C850B0" w:rsidRDefault="00C850B0" w:rsidP="00E42D51">
      <w:pPr>
        <w:widowControl/>
        <w:spacing w:line="223" w:lineRule="auto"/>
        <w:jc w:val="center"/>
        <w:rPr>
          <w:b/>
          <w:sz w:val="28"/>
        </w:rPr>
      </w:pPr>
    </w:p>
    <w:p w:rsidR="00980A36" w:rsidRPr="007026DD" w:rsidRDefault="00980A36" w:rsidP="00E42D51">
      <w:pPr>
        <w:widowControl/>
        <w:spacing w:line="223" w:lineRule="auto"/>
        <w:jc w:val="center"/>
        <w:rPr>
          <w:b/>
          <w:sz w:val="28"/>
        </w:rPr>
      </w:pPr>
      <w:r w:rsidRPr="007026DD">
        <w:rPr>
          <w:b/>
          <w:sz w:val="28"/>
        </w:rPr>
        <w:t>Паспорт</w:t>
      </w:r>
    </w:p>
    <w:p w:rsidR="00180902" w:rsidRDefault="00980A36" w:rsidP="00E42D51">
      <w:pPr>
        <w:widowControl/>
        <w:spacing w:line="223" w:lineRule="auto"/>
        <w:jc w:val="center"/>
        <w:rPr>
          <w:b/>
          <w:sz w:val="28"/>
        </w:rPr>
      </w:pPr>
      <w:r w:rsidRPr="007026DD">
        <w:rPr>
          <w:b/>
          <w:sz w:val="28"/>
        </w:rPr>
        <w:t>подпрограммы № 2</w:t>
      </w:r>
      <w:r w:rsidRPr="007026DD">
        <w:rPr>
          <w:rFonts w:eastAsia="Calibri"/>
          <w:sz w:val="28"/>
        </w:rPr>
        <w:t xml:space="preserve"> </w:t>
      </w:r>
      <w:r w:rsidR="00180902">
        <w:rPr>
          <w:b/>
          <w:sz w:val="28"/>
        </w:rPr>
        <w:t>муниципальной программы</w:t>
      </w:r>
    </w:p>
    <w:p w:rsidR="00180902" w:rsidRDefault="00503D7C" w:rsidP="00E42D51">
      <w:pPr>
        <w:widowControl/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«Улучшение условий</w:t>
      </w:r>
      <w:r w:rsidR="00180902">
        <w:rPr>
          <w:b/>
          <w:sz w:val="28"/>
          <w:szCs w:val="28"/>
        </w:rPr>
        <w:t xml:space="preserve"> и охраны труда</w:t>
      </w:r>
    </w:p>
    <w:p w:rsidR="00980A36" w:rsidRPr="007026DD" w:rsidRDefault="00980A36" w:rsidP="00E42D51">
      <w:pPr>
        <w:widowControl/>
        <w:spacing w:line="223" w:lineRule="auto"/>
        <w:jc w:val="center"/>
        <w:rPr>
          <w:b/>
          <w:sz w:val="28"/>
          <w:szCs w:val="28"/>
        </w:rPr>
      </w:pPr>
      <w:r w:rsidRPr="007026DD">
        <w:rPr>
          <w:b/>
          <w:sz w:val="28"/>
          <w:szCs w:val="28"/>
        </w:rPr>
        <w:t>в муниципальн</w:t>
      </w:r>
      <w:r w:rsidR="00503D7C">
        <w:rPr>
          <w:b/>
          <w:sz w:val="28"/>
          <w:szCs w:val="28"/>
        </w:rPr>
        <w:t>ых учреждениях города Саратова»</w:t>
      </w:r>
    </w:p>
    <w:p w:rsidR="00980A36" w:rsidRPr="00180902" w:rsidRDefault="00980A36" w:rsidP="00E42D51">
      <w:pPr>
        <w:pStyle w:val="ConsPlusNonformat"/>
        <w:widowControl/>
        <w:spacing w:line="223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985"/>
        <w:gridCol w:w="1134"/>
        <w:gridCol w:w="1134"/>
        <w:gridCol w:w="992"/>
      </w:tblGrid>
      <w:tr w:rsidR="00980A36" w:rsidRPr="007026DD" w:rsidTr="00C850B0">
        <w:trPr>
          <w:cantSplit/>
          <w:trHeight w:val="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7026DD" w:rsidRDefault="00980A36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DE0" w:rsidRPr="007026DD" w:rsidRDefault="00980A36" w:rsidP="000419FC">
            <w:pPr>
              <w:pStyle w:val="ConsPlusCell"/>
              <w:widowControl/>
              <w:spacing w:line="223" w:lineRule="auto"/>
              <w:ind w:left="214" w:right="49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</w:rPr>
              <w:t>- «Обучение по охране труда руководителей и специалистов»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1D11" w:rsidRPr="007026DD" w:rsidTr="00AE4D2A">
        <w:trPr>
          <w:cantSplit/>
          <w:trHeight w:val="519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D11" w:rsidRPr="007026DD" w:rsidRDefault="00551D11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1D11" w:rsidRDefault="00551D11" w:rsidP="00234BFA">
            <w:pPr>
              <w:widowControl/>
              <w:spacing w:line="223" w:lineRule="auto"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управление по культуре;</w:t>
            </w:r>
          </w:p>
          <w:p w:rsidR="00551D11" w:rsidRDefault="00551D11" w:rsidP="00234BFA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управление по физической культуре </w:t>
            </w:r>
            <w:r>
              <w:rPr>
                <w:sz w:val="28"/>
                <w:szCs w:val="28"/>
              </w:rPr>
              <w:t xml:space="preserve">            </w:t>
            </w:r>
            <w:r w:rsidRPr="007026DD">
              <w:rPr>
                <w:sz w:val="28"/>
                <w:szCs w:val="28"/>
              </w:rPr>
              <w:t>и спорту;</w:t>
            </w:r>
          </w:p>
          <w:p w:rsidR="00551D11" w:rsidRDefault="00551D11" w:rsidP="00234BFA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7D7B75">
              <w:rPr>
                <w:sz w:val="28"/>
                <w:szCs w:val="28"/>
              </w:rPr>
              <w:t xml:space="preserve">правление защиты населения </w:t>
            </w:r>
          </w:p>
          <w:p w:rsidR="00551D11" w:rsidRDefault="00551D11" w:rsidP="00234BFA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и территории города от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551D11" w:rsidRDefault="00551D11" w:rsidP="00234BFA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комитет </w:t>
            </w:r>
            <w:r w:rsidRPr="007D7B75">
              <w:rPr>
                <w:sz w:val="28"/>
                <w:szCs w:val="28"/>
              </w:rPr>
              <w:t xml:space="preserve">по строительству </w:t>
            </w:r>
          </w:p>
          <w:p w:rsidR="00551D11" w:rsidRDefault="00551D11" w:rsidP="00234BFA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и инженерной защите</w:t>
            </w:r>
            <w:r>
              <w:rPr>
                <w:sz w:val="28"/>
                <w:szCs w:val="28"/>
              </w:rPr>
              <w:t>;</w:t>
            </w:r>
          </w:p>
          <w:p w:rsidR="00551D11" w:rsidRDefault="00551D11" w:rsidP="00234BFA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7D7B75">
              <w:rPr>
                <w:sz w:val="28"/>
                <w:szCs w:val="28"/>
              </w:rPr>
              <w:t>омитет дорожного хозяйства, благоустройства</w:t>
            </w:r>
            <w:r>
              <w:rPr>
                <w:sz w:val="28"/>
                <w:szCs w:val="28"/>
              </w:rPr>
              <w:t xml:space="preserve"> и транспорта;</w:t>
            </w:r>
          </w:p>
          <w:p w:rsidR="00551D11" w:rsidRPr="007026DD" w:rsidRDefault="00551D11" w:rsidP="00234BFA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комитет </w:t>
            </w:r>
            <w:r w:rsidRPr="007D7B7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жилищно-коммунальному хозяйству;</w:t>
            </w:r>
          </w:p>
          <w:p w:rsidR="00551D11" w:rsidRPr="007026DD" w:rsidRDefault="00551D11" w:rsidP="00234BFA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Октябрь</w:t>
            </w:r>
            <w:r w:rsidRPr="007026DD">
              <w:rPr>
                <w:sz w:val="28"/>
                <w:szCs w:val="28"/>
              </w:rPr>
              <w:t>ского района</w:t>
            </w:r>
            <w:r>
              <w:rPr>
                <w:sz w:val="28"/>
                <w:szCs w:val="28"/>
              </w:rPr>
              <w:t>;</w:t>
            </w:r>
          </w:p>
          <w:p w:rsidR="00551D11" w:rsidRPr="007026DD" w:rsidRDefault="00551D11" w:rsidP="00234BFA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администрация Заводского района;</w:t>
            </w:r>
          </w:p>
          <w:p w:rsidR="00551D11" w:rsidRDefault="00551D11" w:rsidP="00234BFA">
            <w:pPr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администрация Фрунзенского района</w:t>
            </w:r>
            <w:r>
              <w:rPr>
                <w:sz w:val="28"/>
                <w:szCs w:val="28"/>
              </w:rPr>
              <w:t>;</w:t>
            </w:r>
          </w:p>
          <w:p w:rsidR="00551D11" w:rsidRPr="00234BFA" w:rsidRDefault="00551D11" w:rsidP="000419FC">
            <w:pPr>
              <w:pStyle w:val="ConsPlusCell"/>
              <w:widowControl/>
              <w:spacing w:line="223" w:lineRule="auto"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34BFA">
              <w:rPr>
                <w:rFonts w:ascii="Times New Roman" w:hAnsi="Times New Roman" w:cs="Times New Roman"/>
                <w:sz w:val="28"/>
                <w:szCs w:val="28"/>
              </w:rPr>
              <w:t>- администрация Кировского района</w:t>
            </w:r>
          </w:p>
        </w:tc>
      </w:tr>
      <w:tr w:rsidR="000419FC" w:rsidRPr="007026DD" w:rsidTr="00ED45D4">
        <w:trPr>
          <w:cantSplit/>
          <w:trHeight w:val="3393"/>
        </w:trPr>
        <w:tc>
          <w:tcPr>
            <w:tcW w:w="4111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FC" w:rsidRDefault="000419FC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0419FC" w:rsidRDefault="000419FC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FC" w:rsidRDefault="000419FC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2D" w:rsidRDefault="00495F2D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2D" w:rsidRDefault="00495F2D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2D" w:rsidRDefault="00495F2D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2D" w:rsidRDefault="00495F2D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2D" w:rsidRDefault="00495F2D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2D" w:rsidRDefault="00495F2D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2D" w:rsidRDefault="00495F2D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2D" w:rsidRPr="007026DD" w:rsidRDefault="00495F2D" w:rsidP="00E42D51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9FC" w:rsidRDefault="000419FC" w:rsidP="00234BFA">
            <w:pPr>
              <w:pStyle w:val="ConsPlusCell"/>
              <w:spacing w:line="223" w:lineRule="auto"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муниципальные</w:t>
            </w:r>
            <w:r w:rsidRPr="007C106E">
              <w:rPr>
                <w:sz w:val="28"/>
                <w:szCs w:val="28"/>
              </w:rPr>
              <w:t xml:space="preserve"> </w:t>
            </w:r>
            <w:r w:rsidRPr="00551D1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0419FC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подведомственные управлению </w:t>
            </w:r>
          </w:p>
          <w:p w:rsidR="000419FC" w:rsidRPr="007C106E" w:rsidRDefault="000419FC" w:rsidP="000419FC">
            <w:pPr>
              <w:spacing w:line="228" w:lineRule="auto"/>
              <w:ind w:left="17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419FC">
              <w:rPr>
                <w:sz w:val="28"/>
                <w:szCs w:val="28"/>
              </w:rPr>
              <w:t>по культуре</w:t>
            </w:r>
            <w:r w:rsidRPr="007C106E">
              <w:rPr>
                <w:sz w:val="28"/>
                <w:szCs w:val="28"/>
              </w:rPr>
              <w:t>;</w:t>
            </w:r>
          </w:p>
          <w:p w:rsidR="000419FC" w:rsidRDefault="000419FC" w:rsidP="000419F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</w:t>
            </w:r>
          </w:p>
          <w:p w:rsidR="000419FC" w:rsidRPr="007C106E" w:rsidRDefault="000419FC" w:rsidP="000419F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C106E">
              <w:rPr>
                <w:sz w:val="28"/>
                <w:szCs w:val="28"/>
              </w:rPr>
              <w:t>по физической культуре и спорту;</w:t>
            </w:r>
          </w:p>
          <w:p w:rsidR="000419FC" w:rsidRDefault="000419FC" w:rsidP="000419F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</w:t>
            </w:r>
            <w:r w:rsidRPr="007D7B75">
              <w:rPr>
                <w:sz w:val="28"/>
                <w:szCs w:val="28"/>
              </w:rPr>
              <w:t xml:space="preserve">защиты населения и территории города </w:t>
            </w:r>
          </w:p>
          <w:p w:rsidR="000419FC" w:rsidRDefault="000419FC" w:rsidP="000419F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от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0419FC" w:rsidRPr="000419FC" w:rsidRDefault="000419FC" w:rsidP="000419FC">
            <w:pPr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>- муниципальные учреждения,</w:t>
            </w:r>
          </w:p>
          <w:p w:rsidR="000419FC" w:rsidRPr="000419FC" w:rsidRDefault="000419FC" w:rsidP="000419F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 xml:space="preserve">  подведомственные комитету </w:t>
            </w:r>
          </w:p>
          <w:p w:rsidR="000419FC" w:rsidRDefault="000419FC" w:rsidP="000419F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 xml:space="preserve">  по строительству и инженерной защите;</w:t>
            </w:r>
            <w:r>
              <w:rPr>
                <w:sz w:val="28"/>
                <w:szCs w:val="28"/>
              </w:rPr>
              <w:t xml:space="preserve"> </w:t>
            </w:r>
            <w:r w:rsidRPr="000419FC">
              <w:rPr>
                <w:sz w:val="28"/>
                <w:szCs w:val="28"/>
              </w:rPr>
              <w:t>- муниципальные учреждения, подведомственные комитету дорожного</w:t>
            </w:r>
            <w:r w:rsidRPr="007D7B75">
              <w:rPr>
                <w:sz w:val="28"/>
                <w:szCs w:val="28"/>
              </w:rPr>
              <w:t xml:space="preserve"> хозяйства, благоустройства</w:t>
            </w:r>
            <w:r>
              <w:rPr>
                <w:sz w:val="28"/>
                <w:szCs w:val="28"/>
              </w:rPr>
              <w:t xml:space="preserve">  </w:t>
            </w:r>
          </w:p>
          <w:p w:rsidR="000419FC" w:rsidRDefault="000419FC" w:rsidP="000419F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транспорта; </w:t>
            </w:r>
          </w:p>
          <w:p w:rsidR="000419FC" w:rsidRPr="007026DD" w:rsidRDefault="000419FC" w:rsidP="000419F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1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</w:t>
            </w:r>
          </w:p>
        </w:tc>
      </w:tr>
      <w:tr w:rsidR="000419FC" w:rsidRPr="007026DD" w:rsidTr="00AE4D2A">
        <w:trPr>
          <w:cantSplit/>
          <w:trHeight w:val="3675"/>
        </w:trPr>
        <w:tc>
          <w:tcPr>
            <w:tcW w:w="41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9FC" w:rsidRPr="007026DD" w:rsidRDefault="000419FC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9FC" w:rsidRPr="007C106E" w:rsidRDefault="000419FC" w:rsidP="000419F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C106E">
              <w:rPr>
                <w:sz w:val="28"/>
                <w:szCs w:val="28"/>
              </w:rPr>
              <w:t>подведомственные администрации Волжского района;</w:t>
            </w:r>
          </w:p>
          <w:p w:rsidR="000419FC" w:rsidRPr="007C106E" w:rsidRDefault="000419FC" w:rsidP="00234BFA">
            <w:pPr>
              <w:spacing w:line="228" w:lineRule="auto"/>
              <w:ind w:left="175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администрации Заводского района;</w:t>
            </w:r>
          </w:p>
          <w:p w:rsidR="000419FC" w:rsidRPr="007C106E" w:rsidRDefault="000419FC" w:rsidP="00234BFA">
            <w:pPr>
              <w:spacing w:line="228" w:lineRule="auto"/>
              <w:ind w:left="175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администрации Фрунзенского района;</w:t>
            </w:r>
          </w:p>
          <w:p w:rsidR="000419FC" w:rsidRPr="007026DD" w:rsidRDefault="000419FC" w:rsidP="00234BFA">
            <w:pPr>
              <w:spacing w:line="223" w:lineRule="auto"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администрации Кировского района</w:t>
            </w:r>
          </w:p>
        </w:tc>
      </w:tr>
      <w:tr w:rsidR="00503D7C" w:rsidRPr="007026DD" w:rsidTr="00AE4D2A">
        <w:trPr>
          <w:cantSplit/>
          <w:trHeight w:val="2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7026DD" w:rsidRDefault="00503D7C" w:rsidP="00B92BDB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5D4" w:rsidRDefault="00B92BDB" w:rsidP="00ED45D4">
            <w:pPr>
              <w:widowControl/>
              <w:shd w:val="clear" w:color="auto" w:fill="FFFFFF"/>
              <w:autoSpaceDE/>
              <w:autoSpaceDN/>
              <w:adjustRightInd/>
              <w:ind w:left="214" w:hanging="142"/>
              <w:textAlignment w:val="baseline"/>
              <w:rPr>
                <w:sz w:val="28"/>
                <w:szCs w:val="28"/>
              </w:rPr>
            </w:pPr>
            <w:r w:rsidRPr="00B92BDB">
              <w:rPr>
                <w:sz w:val="28"/>
                <w:szCs w:val="28"/>
              </w:rPr>
              <w:t xml:space="preserve">- </w:t>
            </w:r>
            <w:r w:rsidR="00ED45D4">
              <w:rPr>
                <w:sz w:val="28"/>
                <w:szCs w:val="28"/>
              </w:rPr>
              <w:t>повышение</w:t>
            </w:r>
            <w:r w:rsidR="00152055">
              <w:rPr>
                <w:sz w:val="28"/>
                <w:szCs w:val="28"/>
              </w:rPr>
              <w:t xml:space="preserve"> уровня знаний</w:t>
            </w:r>
            <w:r w:rsidR="00ED45D4">
              <w:rPr>
                <w:sz w:val="28"/>
                <w:szCs w:val="28"/>
              </w:rPr>
              <w:t xml:space="preserve"> руководителей и специалистов </w:t>
            </w:r>
          </w:p>
          <w:p w:rsidR="00503D7C" w:rsidRPr="00B92BDB" w:rsidRDefault="00ED45D4" w:rsidP="00ED45D4">
            <w:pPr>
              <w:widowControl/>
              <w:shd w:val="clear" w:color="auto" w:fill="FFFFFF"/>
              <w:autoSpaceDE/>
              <w:autoSpaceDN/>
              <w:adjustRightInd/>
              <w:ind w:left="214" w:hanging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вопросам безопасности труда</w:t>
            </w:r>
          </w:p>
        </w:tc>
      </w:tr>
      <w:tr w:rsidR="00503D7C" w:rsidRPr="007026DD" w:rsidTr="00C850B0">
        <w:trPr>
          <w:cantSplit/>
          <w:trHeight w:val="2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7026DD" w:rsidRDefault="00503D7C" w:rsidP="00E42D51">
            <w:pPr>
              <w:pStyle w:val="ConsPlusCell"/>
              <w:widowControl/>
              <w:spacing w:line="22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5D4" w:rsidRDefault="00503D7C" w:rsidP="00152055">
            <w:pPr>
              <w:pStyle w:val="ConsPlusCell"/>
              <w:widowControl/>
              <w:spacing w:line="223" w:lineRule="auto"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- подготовк</w:t>
            </w:r>
            <w:r w:rsidR="00152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</w:t>
            </w:r>
          </w:p>
          <w:p w:rsidR="00503D7C" w:rsidRPr="007026DD" w:rsidRDefault="00ED45D4" w:rsidP="00152055">
            <w:pPr>
              <w:pStyle w:val="ConsPlusCell"/>
              <w:widowControl/>
              <w:spacing w:line="223" w:lineRule="auto"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3D7C" w:rsidRPr="007026DD">
              <w:rPr>
                <w:rFonts w:ascii="Times New Roman" w:hAnsi="Times New Roman" w:cs="Times New Roman"/>
                <w:sz w:val="28"/>
                <w:szCs w:val="28"/>
              </w:rPr>
              <w:t>и специалистов муниципальных учреждений по охране труда на основе современных технологий обучения</w:t>
            </w:r>
          </w:p>
        </w:tc>
      </w:tr>
      <w:tr w:rsidR="00503D7C" w:rsidRPr="007026DD" w:rsidTr="00C850B0">
        <w:trPr>
          <w:cantSplit/>
          <w:trHeight w:val="2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7026DD" w:rsidRDefault="00503D7C" w:rsidP="00E42D51">
            <w:pPr>
              <w:widowControl/>
              <w:spacing w:line="223" w:lineRule="auto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Наименование ведомственной целевой программы в сфере реализации </w:t>
            </w:r>
            <w:r>
              <w:rPr>
                <w:sz w:val="28"/>
                <w:szCs w:val="28"/>
              </w:rPr>
              <w:t>под</w:t>
            </w:r>
            <w:r w:rsidRPr="007026DD">
              <w:rPr>
                <w:sz w:val="28"/>
                <w:szCs w:val="28"/>
              </w:rPr>
              <w:t xml:space="preserve">программы, </w:t>
            </w:r>
            <w:r w:rsidR="009E5DE0">
              <w:rPr>
                <w:sz w:val="28"/>
                <w:szCs w:val="28"/>
              </w:rPr>
              <w:t xml:space="preserve">   </w:t>
            </w:r>
            <w:r w:rsidRPr="007026DD">
              <w:rPr>
                <w:sz w:val="28"/>
                <w:szCs w:val="28"/>
              </w:rPr>
              <w:t>дата и номер правового акта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7026DD" w:rsidRDefault="00503D7C" w:rsidP="00E42D51">
            <w:pPr>
              <w:widowControl/>
              <w:spacing w:line="223" w:lineRule="auto"/>
              <w:ind w:left="214" w:hanging="142"/>
              <w:rPr>
                <w:sz w:val="28"/>
                <w:szCs w:val="28"/>
                <w:highlight w:val="yellow"/>
              </w:rPr>
            </w:pPr>
            <w:r w:rsidRPr="007026DD">
              <w:rPr>
                <w:sz w:val="28"/>
                <w:szCs w:val="28"/>
              </w:rPr>
              <w:t>- отсутствует</w:t>
            </w:r>
          </w:p>
        </w:tc>
      </w:tr>
      <w:tr w:rsidR="00503D7C" w:rsidRPr="007026DD" w:rsidTr="00C850B0">
        <w:trPr>
          <w:cantSplit/>
          <w:trHeight w:val="1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7C" w:rsidRPr="007026DD" w:rsidRDefault="00503D7C" w:rsidP="004F5045">
            <w:pPr>
              <w:pStyle w:val="ConsPlusCell"/>
              <w:widowControl/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Сроки и этапы реал</w:t>
            </w:r>
            <w:r w:rsidR="00180902">
              <w:rPr>
                <w:rFonts w:ascii="Times New Roman" w:hAnsi="Times New Roman" w:cs="Times New Roman"/>
                <w:sz w:val="28"/>
                <w:szCs w:val="28"/>
              </w:rPr>
              <w:t>изации подпрограммы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7C" w:rsidRPr="007026DD" w:rsidRDefault="00503D7C" w:rsidP="00234BFA">
            <w:pPr>
              <w:pStyle w:val="ConsPlusCell"/>
              <w:widowControl/>
              <w:spacing w:line="259" w:lineRule="auto"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234B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34B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03D7C" w:rsidRPr="007026DD" w:rsidTr="00C850B0">
        <w:trPr>
          <w:cantSplit/>
          <w:trHeight w:val="266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D7C" w:rsidRPr="007026DD" w:rsidRDefault="00503D7C" w:rsidP="005C21B0">
            <w:pPr>
              <w:widowControl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Объемы финансового обеспечения подпрограммы,     </w:t>
            </w:r>
            <w:r w:rsidR="009E5DE0">
              <w:rPr>
                <w:sz w:val="28"/>
                <w:szCs w:val="28"/>
              </w:rPr>
              <w:t xml:space="preserve"> </w:t>
            </w:r>
            <w:r w:rsidRPr="007026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7026DD" w:rsidRDefault="00503D7C" w:rsidP="005C21B0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расходы (тыс. руб.)</w:t>
            </w:r>
          </w:p>
        </w:tc>
      </w:tr>
      <w:tr w:rsidR="00503D7C" w:rsidRPr="007026DD" w:rsidTr="00C850B0">
        <w:trPr>
          <w:cantSplit/>
          <w:trHeight w:val="241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7C" w:rsidRPr="007026DD" w:rsidRDefault="00503D7C" w:rsidP="005C21B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7C" w:rsidRPr="007026DD" w:rsidRDefault="00503D7C" w:rsidP="005C21B0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7C" w:rsidRPr="007026DD" w:rsidRDefault="00503D7C" w:rsidP="00234BFA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 w:rsidR="00234BFA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D7C" w:rsidRPr="007026DD" w:rsidRDefault="00503D7C" w:rsidP="00234BFA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 w:rsidR="00234BFA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D7C" w:rsidRPr="007026DD" w:rsidRDefault="00503D7C" w:rsidP="00234BFA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 w:rsidR="00234BFA">
              <w:rPr>
                <w:sz w:val="28"/>
                <w:szCs w:val="28"/>
              </w:rPr>
              <w:t>22</w:t>
            </w:r>
          </w:p>
        </w:tc>
      </w:tr>
      <w:tr w:rsidR="00503D7C" w:rsidRPr="007026DD" w:rsidTr="00C850B0">
        <w:trPr>
          <w:cantSplit/>
          <w:trHeight w:val="22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7026DD" w:rsidRDefault="00503D7C" w:rsidP="005C21B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8C627C" w:rsidRDefault="008C627C" w:rsidP="008C627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  <w:r w:rsidR="00C850B0" w:rsidRPr="008C6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8C627C" w:rsidRDefault="008C627C" w:rsidP="008C627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D7C" w:rsidRPr="008C627C" w:rsidRDefault="008C627C" w:rsidP="008C627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503D7C" w:rsidRPr="008C6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D7C" w:rsidRPr="008C627C" w:rsidRDefault="008C627C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8C6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D7C" w:rsidRPr="007026DD" w:rsidTr="00C850B0">
        <w:trPr>
          <w:cantSplit/>
          <w:trHeight w:val="312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7026DD" w:rsidRDefault="00503D7C" w:rsidP="005C21B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E42D51" w:rsidRDefault="00E42D51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E42D51" w:rsidRDefault="00E42D51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D7C" w:rsidRPr="007026DD" w:rsidRDefault="00E42D51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D7C" w:rsidRPr="007026DD" w:rsidRDefault="00E42D51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D7C" w:rsidRPr="007026DD" w:rsidTr="00C850B0">
        <w:trPr>
          <w:cantSplit/>
          <w:trHeight w:val="28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7026DD" w:rsidRDefault="00503D7C" w:rsidP="005C21B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E42D51" w:rsidRDefault="00E42D51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E42D51" w:rsidRDefault="00E42D51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D7C" w:rsidRPr="007026DD" w:rsidRDefault="00E42D51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D7C" w:rsidRPr="007026DD" w:rsidRDefault="00E42D51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D7C" w:rsidRPr="007026DD" w:rsidTr="00C850B0">
        <w:trPr>
          <w:cantSplit/>
          <w:trHeight w:val="298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7026DD" w:rsidRDefault="00503D7C" w:rsidP="005C21B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E42D51" w:rsidRDefault="00E42D51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E42D51" w:rsidRDefault="00E42D51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D7C" w:rsidRPr="007026DD" w:rsidRDefault="00E42D51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D7C" w:rsidRPr="007026DD" w:rsidRDefault="00E42D51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D7C" w:rsidRPr="007026DD" w:rsidTr="00C850B0">
        <w:trPr>
          <w:cantSplit/>
          <w:trHeight w:val="24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7C" w:rsidRPr="007026DD" w:rsidRDefault="00503D7C" w:rsidP="005C21B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7C" w:rsidRPr="008C627C" w:rsidRDefault="008C627C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  <w:r w:rsidRPr="008C6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7C" w:rsidRPr="008C627C" w:rsidRDefault="008C627C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D7C" w:rsidRPr="008C627C" w:rsidRDefault="008C627C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Pr="008C6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D7C" w:rsidRPr="008C627C" w:rsidRDefault="008C627C" w:rsidP="005C21B0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8C6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D7C" w:rsidRPr="007026DD" w:rsidTr="00484A8F">
        <w:trPr>
          <w:cantSplit/>
          <w:trHeight w:val="11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D7C" w:rsidRPr="007026DD" w:rsidRDefault="00503D7C" w:rsidP="005C21B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(индикаторы)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5D4" w:rsidRDefault="00503D7C" w:rsidP="00644DEE">
            <w:pPr>
              <w:ind w:left="214" w:hanging="142"/>
              <w:rPr>
                <w:sz w:val="28"/>
                <w:szCs w:val="28"/>
              </w:rPr>
            </w:pPr>
            <w:r w:rsidRPr="007026DD">
              <w:rPr>
                <w:rFonts w:eastAsia="Calibri"/>
                <w:sz w:val="28"/>
                <w:szCs w:val="28"/>
              </w:rPr>
              <w:t xml:space="preserve">- количество </w:t>
            </w:r>
            <w:r w:rsidRPr="007026DD">
              <w:rPr>
                <w:sz w:val="28"/>
                <w:szCs w:val="28"/>
              </w:rPr>
              <w:t xml:space="preserve">руководителей </w:t>
            </w:r>
          </w:p>
          <w:p w:rsidR="00C850B0" w:rsidRPr="007026DD" w:rsidRDefault="00ED45D4" w:rsidP="00644DEE">
            <w:pPr>
              <w:ind w:left="214" w:hanging="142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03D7C" w:rsidRPr="007026DD">
              <w:rPr>
                <w:sz w:val="28"/>
                <w:szCs w:val="28"/>
              </w:rPr>
              <w:t>и</w:t>
            </w:r>
            <w:r w:rsidR="00503D7C" w:rsidRPr="007026DD">
              <w:rPr>
                <w:rFonts w:eastAsia="Calibri"/>
                <w:sz w:val="28"/>
                <w:szCs w:val="28"/>
              </w:rPr>
              <w:t xml:space="preserve"> специалистов</w:t>
            </w:r>
            <w:r w:rsidR="00503D7C" w:rsidRPr="007026DD">
              <w:rPr>
                <w:sz w:val="28"/>
                <w:szCs w:val="28"/>
              </w:rPr>
              <w:t xml:space="preserve"> муниципальных учреждений</w:t>
            </w:r>
            <w:r w:rsidR="00503D7C" w:rsidRPr="007026DD">
              <w:rPr>
                <w:rFonts w:eastAsia="Calibri"/>
                <w:sz w:val="28"/>
                <w:szCs w:val="28"/>
              </w:rPr>
              <w:t xml:space="preserve">, прошедших обучение          </w:t>
            </w:r>
            <w:r w:rsidR="00503D7C" w:rsidRPr="007026DD">
              <w:rPr>
                <w:sz w:val="28"/>
                <w:szCs w:val="28"/>
              </w:rPr>
              <w:t xml:space="preserve">по охране труда, - </w:t>
            </w:r>
            <w:r w:rsidR="00644DEE" w:rsidRPr="00644DEE">
              <w:rPr>
                <w:sz w:val="28"/>
                <w:szCs w:val="28"/>
              </w:rPr>
              <w:t>362</w:t>
            </w:r>
            <w:r w:rsidR="00484A8F">
              <w:rPr>
                <w:sz w:val="28"/>
                <w:szCs w:val="28"/>
              </w:rPr>
              <w:t xml:space="preserve"> чел.</w:t>
            </w:r>
          </w:p>
        </w:tc>
      </w:tr>
      <w:tr w:rsidR="00C850B0" w:rsidRPr="007026DD" w:rsidTr="004C717E">
        <w:trPr>
          <w:cantSplit/>
          <w:trHeight w:val="85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0B0" w:rsidRPr="007026DD" w:rsidRDefault="00C850B0" w:rsidP="005C21B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5D4" w:rsidRDefault="004C717E" w:rsidP="00ED45D4">
            <w:pPr>
              <w:shd w:val="clear" w:color="auto" w:fill="FFFFFF"/>
              <w:ind w:left="214" w:right="14" w:hanging="14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="00152055">
              <w:rPr>
                <w:sz w:val="28"/>
                <w:szCs w:val="28"/>
              </w:rPr>
              <w:t>формирование</w:t>
            </w:r>
            <w:r w:rsidR="00ED45D4">
              <w:rPr>
                <w:sz w:val="28"/>
                <w:szCs w:val="28"/>
              </w:rPr>
              <w:t>, закрепление и развитие</w:t>
            </w:r>
            <w:r w:rsidR="00152055">
              <w:rPr>
                <w:sz w:val="28"/>
                <w:szCs w:val="28"/>
              </w:rPr>
              <w:t xml:space="preserve"> навыков выполнения безопасных приемов труда и управлени</w:t>
            </w:r>
            <w:r w:rsidR="00ED45D4">
              <w:rPr>
                <w:sz w:val="28"/>
                <w:szCs w:val="28"/>
              </w:rPr>
              <w:t>я</w:t>
            </w:r>
            <w:r w:rsidR="00152055">
              <w:rPr>
                <w:sz w:val="28"/>
                <w:szCs w:val="28"/>
              </w:rPr>
              <w:t xml:space="preserve"> обеспечением безопасности в процессе </w:t>
            </w:r>
          </w:p>
          <w:p w:rsidR="00C850B0" w:rsidRPr="007026DD" w:rsidRDefault="00ED45D4" w:rsidP="00ED45D4">
            <w:pPr>
              <w:shd w:val="clear" w:color="auto" w:fill="FFFFFF"/>
              <w:ind w:left="214" w:right="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52055">
              <w:rPr>
                <w:sz w:val="28"/>
                <w:szCs w:val="28"/>
              </w:rPr>
              <w:t>их трудовой деятельности</w:t>
            </w:r>
            <w:r w:rsidR="00152055">
              <w:rPr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543F99" w:rsidRDefault="00543F99" w:rsidP="00C850B0">
      <w:pPr>
        <w:ind w:left="5812"/>
        <w:rPr>
          <w:b/>
          <w:sz w:val="28"/>
        </w:rPr>
      </w:pPr>
    </w:p>
    <w:p w:rsidR="00C850B0" w:rsidRPr="001C4F7E" w:rsidRDefault="00543F99" w:rsidP="00C850B0">
      <w:pPr>
        <w:ind w:left="5812"/>
        <w:rPr>
          <w:bCs/>
          <w:sz w:val="28"/>
          <w:szCs w:val="28"/>
        </w:rPr>
      </w:pPr>
      <w:r>
        <w:rPr>
          <w:b/>
          <w:sz w:val="28"/>
        </w:rPr>
        <w:br w:type="page"/>
      </w:r>
      <w:r w:rsidR="00C850B0">
        <w:rPr>
          <w:bCs/>
          <w:sz w:val="28"/>
          <w:szCs w:val="28"/>
        </w:rPr>
        <w:lastRenderedPageBreak/>
        <w:t>П</w:t>
      </w:r>
      <w:r w:rsidR="00C850B0" w:rsidRPr="001C4F7E">
        <w:rPr>
          <w:bCs/>
          <w:sz w:val="28"/>
          <w:szCs w:val="28"/>
        </w:rPr>
        <w:t xml:space="preserve">риложение </w:t>
      </w:r>
      <w:r w:rsidR="00C850B0">
        <w:rPr>
          <w:bCs/>
          <w:sz w:val="28"/>
          <w:szCs w:val="28"/>
        </w:rPr>
        <w:t>№ 3</w:t>
      </w:r>
    </w:p>
    <w:p w:rsidR="00C850B0" w:rsidRPr="001C4F7E" w:rsidRDefault="00C850B0" w:rsidP="00C850B0">
      <w:pPr>
        <w:ind w:left="5812"/>
        <w:rPr>
          <w:sz w:val="28"/>
          <w:szCs w:val="28"/>
        </w:rPr>
      </w:pPr>
      <w:r w:rsidRPr="001C4F7E">
        <w:rPr>
          <w:bCs/>
          <w:sz w:val="28"/>
          <w:szCs w:val="28"/>
        </w:rPr>
        <w:t xml:space="preserve">к </w:t>
      </w:r>
      <w:r w:rsidRPr="001C4F7E">
        <w:rPr>
          <w:sz w:val="28"/>
          <w:szCs w:val="28"/>
        </w:rPr>
        <w:t>муниципальной программе</w:t>
      </w:r>
    </w:p>
    <w:p w:rsidR="00C850B0" w:rsidRDefault="00C850B0" w:rsidP="004B4673">
      <w:pPr>
        <w:widowControl/>
        <w:ind w:firstLine="567"/>
        <w:jc w:val="center"/>
        <w:rPr>
          <w:b/>
          <w:sz w:val="28"/>
        </w:rPr>
      </w:pPr>
    </w:p>
    <w:p w:rsidR="004B4673" w:rsidRPr="007026DD" w:rsidRDefault="004B4673" w:rsidP="004B4673">
      <w:pPr>
        <w:widowControl/>
        <w:ind w:firstLine="567"/>
        <w:jc w:val="center"/>
        <w:rPr>
          <w:b/>
          <w:sz w:val="28"/>
        </w:rPr>
      </w:pPr>
      <w:r w:rsidRPr="007026DD">
        <w:rPr>
          <w:b/>
          <w:sz w:val="28"/>
        </w:rPr>
        <w:t>Паспорт</w:t>
      </w:r>
    </w:p>
    <w:p w:rsidR="00F61E57" w:rsidRDefault="004B4673" w:rsidP="004B4673">
      <w:pPr>
        <w:widowControl/>
        <w:jc w:val="center"/>
        <w:rPr>
          <w:b/>
          <w:sz w:val="28"/>
        </w:rPr>
      </w:pPr>
      <w:r w:rsidRPr="007026DD">
        <w:rPr>
          <w:b/>
          <w:sz w:val="28"/>
        </w:rPr>
        <w:t>подпрогра</w:t>
      </w:r>
      <w:r w:rsidR="00F61E57">
        <w:rPr>
          <w:b/>
          <w:sz w:val="28"/>
        </w:rPr>
        <w:t>ммы № 3 муниципальной программы</w:t>
      </w:r>
    </w:p>
    <w:p w:rsidR="00F61E57" w:rsidRDefault="004B4673" w:rsidP="004B4673">
      <w:pPr>
        <w:widowControl/>
        <w:jc w:val="center"/>
        <w:rPr>
          <w:b/>
          <w:sz w:val="28"/>
          <w:szCs w:val="28"/>
        </w:rPr>
      </w:pPr>
      <w:r w:rsidRPr="007026DD">
        <w:rPr>
          <w:b/>
          <w:sz w:val="28"/>
          <w:szCs w:val="28"/>
        </w:rPr>
        <w:t xml:space="preserve">«Улучшение условий </w:t>
      </w:r>
      <w:r w:rsidR="00F61E57">
        <w:rPr>
          <w:b/>
          <w:sz w:val="28"/>
          <w:szCs w:val="28"/>
        </w:rPr>
        <w:t>и охраны труда</w:t>
      </w:r>
    </w:p>
    <w:p w:rsidR="004B4673" w:rsidRPr="007026DD" w:rsidRDefault="004B4673" w:rsidP="004B4673">
      <w:pPr>
        <w:widowControl/>
        <w:jc w:val="center"/>
        <w:rPr>
          <w:b/>
          <w:sz w:val="28"/>
          <w:szCs w:val="28"/>
        </w:rPr>
      </w:pPr>
      <w:r w:rsidRPr="007026DD">
        <w:rPr>
          <w:b/>
          <w:sz w:val="28"/>
          <w:szCs w:val="28"/>
        </w:rPr>
        <w:t xml:space="preserve">в муниципальных учреждениях города Саратова» </w:t>
      </w:r>
    </w:p>
    <w:p w:rsidR="004B4673" w:rsidRDefault="004B4673" w:rsidP="004B4673">
      <w:pPr>
        <w:pStyle w:val="ConsPlusNonformat"/>
        <w:widowControl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701"/>
        <w:gridCol w:w="1134"/>
        <w:gridCol w:w="1276"/>
        <w:gridCol w:w="1276"/>
      </w:tblGrid>
      <w:tr w:rsidR="004B4673" w:rsidRPr="007026DD" w:rsidTr="004B4673">
        <w:trPr>
          <w:cantSplit/>
          <w:trHeight w:val="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73" w:rsidRPr="007026DD" w:rsidRDefault="004B4673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673" w:rsidRPr="007026DD" w:rsidRDefault="004B4673" w:rsidP="00F63E09">
            <w:pPr>
              <w:pStyle w:val="ConsPlusCell"/>
              <w:widowControl/>
              <w:ind w:left="214" w:right="-7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1D11">
              <w:rPr>
                <w:rFonts w:ascii="Times New Roman" w:hAnsi="Times New Roman" w:cs="Times New Roman"/>
                <w:sz w:val="28"/>
                <w:szCs w:val="28"/>
              </w:rPr>
              <w:t>«Прохождение медицинских осмотров»</w:t>
            </w:r>
          </w:p>
        </w:tc>
      </w:tr>
      <w:tr w:rsidR="004B4673" w:rsidRPr="007026DD" w:rsidTr="00FE6024">
        <w:trPr>
          <w:cantSplit/>
          <w:trHeight w:val="5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673" w:rsidRPr="007026DD" w:rsidRDefault="004B4673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 w:rsidR="005B4D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Default="005948FA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управление по физической культуре </w:t>
            </w:r>
            <w:r>
              <w:rPr>
                <w:sz w:val="28"/>
                <w:szCs w:val="28"/>
              </w:rPr>
              <w:t xml:space="preserve">            </w:t>
            </w:r>
            <w:r w:rsidRPr="007026DD">
              <w:rPr>
                <w:sz w:val="28"/>
                <w:szCs w:val="28"/>
              </w:rPr>
              <w:t>и спорту;</w:t>
            </w:r>
          </w:p>
          <w:p w:rsidR="005948FA" w:rsidRDefault="005948FA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7D7B75">
              <w:rPr>
                <w:sz w:val="28"/>
                <w:szCs w:val="28"/>
              </w:rPr>
              <w:t xml:space="preserve">правление защиты населения </w:t>
            </w:r>
          </w:p>
          <w:p w:rsidR="005948FA" w:rsidRDefault="005948FA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и территории города от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5948FA" w:rsidRDefault="005948FA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7D7B75">
              <w:rPr>
                <w:sz w:val="28"/>
                <w:szCs w:val="28"/>
              </w:rPr>
              <w:t>омитет дорожного хозяйства, благоустройства</w:t>
            </w:r>
            <w:r>
              <w:rPr>
                <w:sz w:val="28"/>
                <w:szCs w:val="28"/>
              </w:rPr>
              <w:t xml:space="preserve"> и транспорта;</w:t>
            </w:r>
          </w:p>
          <w:p w:rsidR="005948FA" w:rsidRDefault="005948FA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комитет </w:t>
            </w:r>
            <w:r w:rsidRPr="007D7B7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жилищно-коммунальному хозяйству;</w:t>
            </w:r>
          </w:p>
          <w:p w:rsidR="005948FA" w:rsidRPr="007026DD" w:rsidRDefault="005948FA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комитет </w:t>
            </w:r>
            <w:r w:rsidRPr="007D7B7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образованию;</w:t>
            </w:r>
          </w:p>
          <w:p w:rsidR="005948FA" w:rsidRPr="007026DD" w:rsidRDefault="005948FA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администрация Заводского района;</w:t>
            </w:r>
          </w:p>
          <w:p w:rsidR="004B4673" w:rsidRPr="007026DD" w:rsidRDefault="005948FA" w:rsidP="001B7135">
            <w:pPr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Волж</w:t>
            </w:r>
            <w:r w:rsidRPr="007026DD">
              <w:rPr>
                <w:sz w:val="28"/>
                <w:szCs w:val="28"/>
              </w:rPr>
              <w:t>ского района</w:t>
            </w:r>
          </w:p>
        </w:tc>
      </w:tr>
      <w:tr w:rsidR="00F63E09" w:rsidRPr="007026DD" w:rsidTr="00F63E09">
        <w:trPr>
          <w:cantSplit/>
          <w:trHeight w:val="648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E09" w:rsidRPr="007026DD" w:rsidRDefault="00F63E09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E09" w:rsidRDefault="00F63E09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</w:t>
            </w:r>
          </w:p>
          <w:p w:rsidR="00F63E09" w:rsidRPr="007C106E" w:rsidRDefault="00F63E09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C106E">
              <w:rPr>
                <w:sz w:val="28"/>
                <w:szCs w:val="28"/>
              </w:rPr>
              <w:t>по физической культуре и спорту;</w:t>
            </w:r>
          </w:p>
          <w:p w:rsidR="00F63E09" w:rsidRDefault="00F63E09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</w:t>
            </w:r>
            <w:r w:rsidRPr="007D7B75">
              <w:rPr>
                <w:sz w:val="28"/>
                <w:szCs w:val="28"/>
              </w:rPr>
              <w:t xml:space="preserve">защиты населения и территории города </w:t>
            </w:r>
          </w:p>
          <w:p w:rsidR="00F63E09" w:rsidRDefault="00F63E09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от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F63E09" w:rsidRPr="000419FC" w:rsidRDefault="00F63E09" w:rsidP="001B7135">
            <w:pPr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>- муниципальные учреждения,</w:t>
            </w:r>
          </w:p>
          <w:p w:rsidR="00F63E09" w:rsidRPr="000419FC" w:rsidRDefault="00F63E09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 xml:space="preserve">  подведомственные комитету </w:t>
            </w:r>
          </w:p>
          <w:p w:rsidR="00F63E09" w:rsidRDefault="00F63E09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 xml:space="preserve">  по</w:t>
            </w:r>
            <w:r>
              <w:rPr>
                <w:sz w:val="28"/>
                <w:szCs w:val="28"/>
              </w:rPr>
              <w:t xml:space="preserve"> жилищно-коммунальному хозяйству</w:t>
            </w:r>
            <w:r w:rsidRPr="000419F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F63E09" w:rsidRDefault="00F63E09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>- муниципальные учреждения, подведомственные комитету дорожного</w:t>
            </w:r>
            <w:r w:rsidRPr="007D7B75">
              <w:rPr>
                <w:sz w:val="28"/>
                <w:szCs w:val="28"/>
              </w:rPr>
              <w:t xml:space="preserve"> хозяйства, благоустройства</w:t>
            </w:r>
            <w:r>
              <w:rPr>
                <w:sz w:val="28"/>
                <w:szCs w:val="28"/>
              </w:rPr>
              <w:t xml:space="preserve">  </w:t>
            </w:r>
          </w:p>
          <w:p w:rsidR="00F63E09" w:rsidRDefault="00F63E09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транспорта; </w:t>
            </w:r>
          </w:p>
          <w:p w:rsidR="00F63E09" w:rsidRPr="007C106E" w:rsidRDefault="00F63E09" w:rsidP="001B7135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1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</w:t>
            </w:r>
            <w:r>
              <w:rPr>
                <w:sz w:val="28"/>
                <w:szCs w:val="28"/>
              </w:rPr>
              <w:t xml:space="preserve">  </w:t>
            </w:r>
            <w:r w:rsidRPr="007C106E">
              <w:rPr>
                <w:sz w:val="28"/>
                <w:szCs w:val="28"/>
              </w:rPr>
              <w:t>подведомственные администрации Волжского района;</w:t>
            </w:r>
          </w:p>
          <w:p w:rsidR="00F63E09" w:rsidRPr="007026DD" w:rsidRDefault="00F63E09" w:rsidP="00F63E09">
            <w:pPr>
              <w:ind w:left="175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администрации Заводского района</w:t>
            </w:r>
          </w:p>
        </w:tc>
      </w:tr>
      <w:tr w:rsidR="00F63E09" w:rsidRPr="007026DD" w:rsidTr="00FC522A">
        <w:trPr>
          <w:cantSplit/>
          <w:trHeight w:val="129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3E09" w:rsidRPr="007026DD" w:rsidRDefault="00F63E09" w:rsidP="00F63E09">
            <w:pPr>
              <w:pStyle w:val="ConsPlusCel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3E09" w:rsidRPr="007C106E" w:rsidRDefault="00F63E09" w:rsidP="00F63E09">
            <w:pPr>
              <w:ind w:left="214" w:hanging="142"/>
              <w:rPr>
                <w:sz w:val="28"/>
                <w:szCs w:val="28"/>
              </w:rPr>
            </w:pPr>
            <w:r w:rsidRPr="004C717E">
              <w:rPr>
                <w:sz w:val="28"/>
                <w:szCs w:val="28"/>
              </w:rPr>
              <w:t>-</w:t>
            </w:r>
            <w:r w:rsidRPr="004C717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своевременное проведение    профилактических мероприятий, направленных на сохранение здоровья</w:t>
            </w:r>
          </w:p>
          <w:p w:rsidR="00F63E09" w:rsidRPr="007C106E" w:rsidRDefault="00F63E09" w:rsidP="00ED45D4">
            <w:pPr>
              <w:ind w:left="214" w:hanging="103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работников</w:t>
            </w:r>
          </w:p>
        </w:tc>
      </w:tr>
      <w:tr w:rsidR="005948FA" w:rsidRPr="007026DD" w:rsidTr="004B4673">
        <w:trPr>
          <w:cantSplit/>
          <w:trHeight w:val="26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24D" w:rsidRDefault="005948FA" w:rsidP="00CD2D49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624D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динамическое  наблюдение </w:t>
            </w:r>
          </w:p>
          <w:p w:rsidR="00C2624D" w:rsidRDefault="00C2624D" w:rsidP="00CD2D49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состоянием здоровья работников </w:t>
            </w:r>
          </w:p>
          <w:p w:rsidR="00CD2D49" w:rsidRDefault="00C2624D" w:rsidP="00CD2D49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="00CD2D49">
              <w:rPr>
                <w:rFonts w:ascii="Times New Roman" w:hAnsi="Times New Roman" w:cs="Times New Roman"/>
                <w:sz w:val="28"/>
                <w:szCs w:val="28"/>
              </w:rPr>
              <w:t>выявление начальных форм профессиональных заболеваний, ранних признаков воздействия вредных</w:t>
            </w:r>
          </w:p>
          <w:p w:rsidR="005948FA" w:rsidRPr="004077F1" w:rsidRDefault="00CD2D49" w:rsidP="00CD2D49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опасных производственных факторов на состояние здоровья работников</w:t>
            </w:r>
            <w:r w:rsidR="00407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48FA" w:rsidRPr="007026DD" w:rsidTr="004B4673">
        <w:trPr>
          <w:cantSplit/>
          <w:trHeight w:val="26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widowControl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Наименование ведомственной целевой программы в сфере реализации </w:t>
            </w:r>
            <w:r>
              <w:rPr>
                <w:sz w:val="28"/>
                <w:szCs w:val="28"/>
              </w:rPr>
              <w:t>под</w:t>
            </w:r>
            <w:r w:rsidRPr="007026DD">
              <w:rPr>
                <w:sz w:val="28"/>
                <w:szCs w:val="28"/>
              </w:rPr>
              <w:t>программы, дата и номер правового акта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widowControl/>
              <w:ind w:left="214" w:hanging="142"/>
              <w:rPr>
                <w:sz w:val="28"/>
                <w:szCs w:val="28"/>
                <w:highlight w:val="yellow"/>
              </w:rPr>
            </w:pPr>
            <w:r w:rsidRPr="007026DD">
              <w:rPr>
                <w:sz w:val="28"/>
                <w:szCs w:val="28"/>
              </w:rPr>
              <w:t>- отсутствует</w:t>
            </w:r>
          </w:p>
        </w:tc>
      </w:tr>
      <w:tr w:rsidR="005948FA" w:rsidRPr="007026DD" w:rsidTr="004B4673">
        <w:trPr>
          <w:cantSplit/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подпрограммы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948FA" w:rsidRPr="007026DD" w:rsidTr="004B4673">
        <w:trPr>
          <w:cantSplit/>
          <w:trHeight w:val="266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widowControl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Объемы финансового обеспечения подпрограммы, </w:t>
            </w:r>
            <w:r>
              <w:rPr>
                <w:sz w:val="28"/>
                <w:szCs w:val="28"/>
              </w:rPr>
              <w:t xml:space="preserve">           </w:t>
            </w:r>
            <w:r w:rsidRPr="007026D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7026DD">
              <w:rPr>
                <w:sz w:val="28"/>
                <w:szCs w:val="28"/>
              </w:rPr>
              <w:t>по годам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расходы (тыс. руб.)</w:t>
            </w:r>
          </w:p>
        </w:tc>
      </w:tr>
      <w:tr w:rsidR="005948FA" w:rsidRPr="007026DD" w:rsidTr="00644DEE">
        <w:trPr>
          <w:cantSplit/>
          <w:trHeight w:val="24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8FA" w:rsidRPr="007026DD" w:rsidRDefault="005948FA" w:rsidP="001B7135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5948FA" w:rsidRPr="007026DD" w:rsidTr="00644DEE">
        <w:trPr>
          <w:cantSplit/>
          <w:trHeight w:val="2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644DEE" w:rsidRDefault="00F63E09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644DEE" w:rsidRDefault="0017200C" w:rsidP="0017200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10706</w:t>
            </w:r>
            <w:r w:rsidR="005948FA"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48FA" w:rsidRPr="00644DEE" w:rsidRDefault="0017200C" w:rsidP="0017200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11178</w:t>
            </w:r>
            <w:r w:rsidR="005948FA"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8FA" w:rsidRPr="00644DEE" w:rsidRDefault="005948FA" w:rsidP="0017200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00C">
              <w:rPr>
                <w:rFonts w:ascii="Times New Roman" w:hAnsi="Times New Roman" w:cs="Times New Roman"/>
                <w:sz w:val="28"/>
                <w:szCs w:val="28"/>
              </w:rPr>
              <w:t>0761</w:t>
            </w: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2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48FA" w:rsidRPr="007026DD" w:rsidTr="00644DEE">
        <w:trPr>
          <w:cantSplit/>
          <w:trHeight w:val="271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48FA" w:rsidRPr="007026DD" w:rsidTr="00644DEE">
        <w:trPr>
          <w:cantSplit/>
          <w:trHeight w:val="28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48FA" w:rsidRPr="007026DD" w:rsidTr="00644DEE">
        <w:trPr>
          <w:cantSplit/>
          <w:trHeight w:val="28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8FA" w:rsidRPr="007026DD" w:rsidRDefault="005948FA" w:rsidP="001B713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200C" w:rsidRPr="007026DD" w:rsidTr="00644DEE">
        <w:trPr>
          <w:cantSplit/>
          <w:trHeight w:val="25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Pr="007026DD" w:rsidRDefault="0017200C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Pr="00644DEE" w:rsidRDefault="0017200C" w:rsidP="00FC522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Pr="00644DEE" w:rsidRDefault="0017200C" w:rsidP="00FC522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10706</w:t>
            </w: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00C" w:rsidRPr="00644DEE" w:rsidRDefault="0017200C" w:rsidP="00FC522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11178</w:t>
            </w: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00C" w:rsidRPr="00644DEE" w:rsidRDefault="0017200C" w:rsidP="00FC522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10761</w:t>
            </w: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200C" w:rsidRPr="007026DD" w:rsidTr="00C850B0">
        <w:trPr>
          <w:cantSplit/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00C" w:rsidRPr="007026DD" w:rsidRDefault="0017200C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(индикаторы)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00C" w:rsidRPr="007026DD" w:rsidRDefault="0017200C" w:rsidP="0017200C">
            <w:pPr>
              <w:widowControl/>
              <w:tabs>
                <w:tab w:val="left" w:pos="360"/>
              </w:tabs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5C09AB">
              <w:rPr>
                <w:sz w:val="28"/>
                <w:szCs w:val="28"/>
              </w:rPr>
              <w:t xml:space="preserve"> сотрудник</w:t>
            </w:r>
            <w:r>
              <w:rPr>
                <w:sz w:val="28"/>
                <w:szCs w:val="28"/>
              </w:rPr>
              <w:t>ов</w:t>
            </w:r>
            <w:r w:rsidRPr="005C09AB">
              <w:rPr>
                <w:sz w:val="28"/>
                <w:szCs w:val="28"/>
              </w:rPr>
              <w:t xml:space="preserve"> </w:t>
            </w:r>
            <w:r w:rsidRPr="007026DD">
              <w:rPr>
                <w:sz w:val="28"/>
                <w:szCs w:val="28"/>
              </w:rPr>
              <w:t>муниципальных</w:t>
            </w:r>
            <w:r w:rsidRPr="005C09AB">
              <w:rPr>
                <w:sz w:val="28"/>
                <w:szCs w:val="28"/>
              </w:rPr>
              <w:t xml:space="preserve"> учреждений </w:t>
            </w:r>
            <w:r>
              <w:rPr>
                <w:sz w:val="28"/>
                <w:szCs w:val="28"/>
              </w:rPr>
              <w:t xml:space="preserve">охваченных </w:t>
            </w:r>
            <w:r w:rsidRPr="005C09AB">
              <w:rPr>
                <w:sz w:val="28"/>
                <w:szCs w:val="28"/>
              </w:rPr>
              <w:t>периодически</w:t>
            </w:r>
            <w:r>
              <w:rPr>
                <w:sz w:val="28"/>
                <w:szCs w:val="28"/>
              </w:rPr>
              <w:t>ми</w:t>
            </w:r>
            <w:r w:rsidRPr="005C09AB">
              <w:rPr>
                <w:sz w:val="28"/>
                <w:szCs w:val="28"/>
              </w:rPr>
              <w:t xml:space="preserve"> медицински</w:t>
            </w:r>
            <w:r>
              <w:rPr>
                <w:sz w:val="28"/>
                <w:szCs w:val="28"/>
              </w:rPr>
              <w:t>ми</w:t>
            </w:r>
            <w:r w:rsidRPr="005C09AB">
              <w:rPr>
                <w:sz w:val="28"/>
                <w:szCs w:val="28"/>
              </w:rPr>
              <w:t xml:space="preserve"> осмотр</w:t>
            </w:r>
            <w:r>
              <w:rPr>
                <w:sz w:val="28"/>
                <w:szCs w:val="28"/>
              </w:rPr>
              <w:t>ами, - 22172 чел.</w:t>
            </w:r>
          </w:p>
        </w:tc>
      </w:tr>
      <w:tr w:rsidR="0017200C" w:rsidRPr="007026DD" w:rsidTr="00DE71EA">
        <w:trPr>
          <w:cantSplit/>
          <w:trHeight w:val="8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Pr="007026DD" w:rsidRDefault="0017200C" w:rsidP="001B713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Pr="007026DD" w:rsidRDefault="0017200C" w:rsidP="00C2624D">
            <w:pPr>
              <w:ind w:left="214" w:hanging="142"/>
              <w:rPr>
                <w:sz w:val="28"/>
                <w:szCs w:val="28"/>
              </w:rPr>
            </w:pPr>
            <w:r w:rsidRPr="00DE71E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профилактика</w:t>
            </w:r>
            <w:r w:rsidRPr="00DE71EA">
              <w:rPr>
                <w:sz w:val="28"/>
                <w:szCs w:val="28"/>
              </w:rPr>
              <w:t xml:space="preserve"> производственного </w:t>
            </w:r>
            <w:r>
              <w:rPr>
                <w:sz w:val="28"/>
                <w:szCs w:val="28"/>
              </w:rPr>
              <w:t xml:space="preserve">         </w:t>
            </w:r>
            <w:r w:rsidRPr="00DE71EA">
              <w:rPr>
                <w:sz w:val="28"/>
                <w:szCs w:val="28"/>
              </w:rPr>
              <w:t>травматизма</w:t>
            </w:r>
            <w:r>
              <w:rPr>
                <w:sz w:val="28"/>
                <w:szCs w:val="28"/>
              </w:rPr>
              <w:t xml:space="preserve"> и</w:t>
            </w:r>
            <w:r w:rsidRPr="00DE71EA">
              <w:rPr>
                <w:sz w:val="28"/>
                <w:szCs w:val="28"/>
              </w:rPr>
              <w:t xml:space="preserve"> профессиональной заболеваемости</w:t>
            </w:r>
          </w:p>
        </w:tc>
      </w:tr>
    </w:tbl>
    <w:p w:rsidR="00AE7604" w:rsidRDefault="00AE7604" w:rsidP="001D0E09">
      <w:pPr>
        <w:pStyle w:val="ConsPlusNonformat"/>
        <w:widowControl/>
        <w:spacing w:line="245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4BFA" w:rsidRDefault="00234BFA" w:rsidP="00234BFA">
      <w:pPr>
        <w:ind w:left="5812"/>
        <w:rPr>
          <w:bCs/>
          <w:sz w:val="28"/>
          <w:szCs w:val="28"/>
        </w:rPr>
      </w:pPr>
    </w:p>
    <w:p w:rsidR="00234BFA" w:rsidRDefault="00234BFA" w:rsidP="00234BFA">
      <w:pPr>
        <w:ind w:left="5812"/>
        <w:rPr>
          <w:bCs/>
          <w:sz w:val="28"/>
          <w:szCs w:val="28"/>
        </w:rPr>
      </w:pPr>
    </w:p>
    <w:p w:rsidR="00234BFA" w:rsidRDefault="00234BFA" w:rsidP="00234BFA">
      <w:pPr>
        <w:ind w:left="5812"/>
        <w:rPr>
          <w:bCs/>
          <w:sz w:val="28"/>
          <w:szCs w:val="28"/>
        </w:rPr>
      </w:pPr>
    </w:p>
    <w:p w:rsidR="005948FA" w:rsidRDefault="005948FA" w:rsidP="00234BFA">
      <w:pPr>
        <w:ind w:left="5812"/>
        <w:rPr>
          <w:bCs/>
          <w:sz w:val="28"/>
          <w:szCs w:val="28"/>
        </w:rPr>
      </w:pPr>
    </w:p>
    <w:p w:rsidR="005948FA" w:rsidRDefault="005948FA" w:rsidP="00234BFA">
      <w:pPr>
        <w:ind w:left="5812"/>
        <w:rPr>
          <w:bCs/>
          <w:sz w:val="28"/>
          <w:szCs w:val="28"/>
        </w:rPr>
      </w:pPr>
    </w:p>
    <w:p w:rsidR="005948FA" w:rsidRDefault="005948FA" w:rsidP="00234BFA">
      <w:pPr>
        <w:ind w:left="5812"/>
        <w:rPr>
          <w:bCs/>
          <w:sz w:val="28"/>
          <w:szCs w:val="28"/>
        </w:rPr>
      </w:pPr>
    </w:p>
    <w:p w:rsidR="005948FA" w:rsidRDefault="005948FA" w:rsidP="00234BFA">
      <w:pPr>
        <w:ind w:left="5812"/>
        <w:rPr>
          <w:bCs/>
          <w:sz w:val="28"/>
          <w:szCs w:val="28"/>
        </w:rPr>
      </w:pPr>
    </w:p>
    <w:p w:rsidR="0017200C" w:rsidRDefault="0017200C" w:rsidP="00234BFA">
      <w:pPr>
        <w:ind w:left="5812"/>
        <w:rPr>
          <w:bCs/>
          <w:sz w:val="28"/>
          <w:szCs w:val="28"/>
        </w:rPr>
      </w:pPr>
    </w:p>
    <w:p w:rsidR="0017200C" w:rsidRDefault="0017200C" w:rsidP="00234BFA">
      <w:pPr>
        <w:ind w:left="5812"/>
        <w:rPr>
          <w:bCs/>
          <w:sz w:val="28"/>
          <w:szCs w:val="28"/>
        </w:rPr>
      </w:pPr>
    </w:p>
    <w:p w:rsidR="0017200C" w:rsidRDefault="0017200C" w:rsidP="00234BFA">
      <w:pPr>
        <w:ind w:left="5812"/>
        <w:rPr>
          <w:bCs/>
          <w:sz w:val="28"/>
          <w:szCs w:val="28"/>
        </w:rPr>
      </w:pPr>
    </w:p>
    <w:p w:rsidR="0017200C" w:rsidRDefault="0017200C" w:rsidP="00234BFA">
      <w:pPr>
        <w:ind w:left="5812"/>
        <w:rPr>
          <w:bCs/>
          <w:sz w:val="28"/>
          <w:szCs w:val="28"/>
        </w:rPr>
      </w:pPr>
    </w:p>
    <w:p w:rsidR="0017200C" w:rsidRDefault="0017200C" w:rsidP="00234BFA">
      <w:pPr>
        <w:ind w:left="5812"/>
        <w:rPr>
          <w:bCs/>
          <w:sz w:val="28"/>
          <w:szCs w:val="28"/>
        </w:rPr>
      </w:pPr>
    </w:p>
    <w:p w:rsidR="0017200C" w:rsidRDefault="0017200C" w:rsidP="00234BFA">
      <w:pPr>
        <w:ind w:left="5812"/>
        <w:rPr>
          <w:bCs/>
          <w:sz w:val="28"/>
          <w:szCs w:val="28"/>
        </w:rPr>
      </w:pPr>
    </w:p>
    <w:p w:rsidR="005948FA" w:rsidRDefault="005948FA" w:rsidP="00234BFA">
      <w:pPr>
        <w:ind w:left="5812"/>
        <w:rPr>
          <w:bCs/>
          <w:sz w:val="28"/>
          <w:szCs w:val="28"/>
        </w:rPr>
      </w:pPr>
    </w:p>
    <w:p w:rsidR="005948FA" w:rsidRDefault="005948FA" w:rsidP="00234BFA">
      <w:pPr>
        <w:ind w:left="5812"/>
        <w:rPr>
          <w:bCs/>
          <w:sz w:val="28"/>
          <w:szCs w:val="28"/>
        </w:rPr>
      </w:pPr>
    </w:p>
    <w:p w:rsidR="00234BFA" w:rsidRPr="001C4F7E" w:rsidRDefault="00234BFA" w:rsidP="00234BFA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1C4F7E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 xml:space="preserve">№ </w:t>
      </w:r>
      <w:r w:rsidR="000C236B">
        <w:rPr>
          <w:bCs/>
          <w:sz w:val="28"/>
          <w:szCs w:val="28"/>
        </w:rPr>
        <w:t>4</w:t>
      </w:r>
    </w:p>
    <w:p w:rsidR="00234BFA" w:rsidRPr="001C4F7E" w:rsidRDefault="00234BFA" w:rsidP="00234BFA">
      <w:pPr>
        <w:ind w:left="5812"/>
        <w:rPr>
          <w:sz w:val="28"/>
          <w:szCs w:val="28"/>
        </w:rPr>
      </w:pPr>
      <w:r w:rsidRPr="001C4F7E">
        <w:rPr>
          <w:bCs/>
          <w:sz w:val="28"/>
          <w:szCs w:val="28"/>
        </w:rPr>
        <w:t xml:space="preserve">к </w:t>
      </w:r>
      <w:r w:rsidRPr="001C4F7E">
        <w:rPr>
          <w:sz w:val="28"/>
          <w:szCs w:val="28"/>
        </w:rPr>
        <w:t>муниципальной программе</w:t>
      </w:r>
    </w:p>
    <w:p w:rsidR="00234BFA" w:rsidRDefault="00234BFA" w:rsidP="00234BFA">
      <w:pPr>
        <w:widowControl/>
        <w:ind w:firstLine="567"/>
        <w:jc w:val="center"/>
        <w:rPr>
          <w:b/>
          <w:sz w:val="28"/>
        </w:rPr>
      </w:pPr>
    </w:p>
    <w:p w:rsidR="00234BFA" w:rsidRPr="007026DD" w:rsidRDefault="00234BFA" w:rsidP="00234BFA">
      <w:pPr>
        <w:widowControl/>
        <w:ind w:firstLine="567"/>
        <w:jc w:val="center"/>
        <w:rPr>
          <w:b/>
          <w:sz w:val="28"/>
        </w:rPr>
      </w:pPr>
      <w:r w:rsidRPr="007026DD">
        <w:rPr>
          <w:b/>
          <w:sz w:val="28"/>
        </w:rPr>
        <w:t>Паспорт</w:t>
      </w:r>
    </w:p>
    <w:p w:rsidR="00234BFA" w:rsidRDefault="00234BFA" w:rsidP="00234BFA">
      <w:pPr>
        <w:widowControl/>
        <w:jc w:val="center"/>
        <w:rPr>
          <w:b/>
          <w:sz w:val="28"/>
        </w:rPr>
      </w:pPr>
      <w:r w:rsidRPr="007026DD">
        <w:rPr>
          <w:b/>
          <w:sz w:val="28"/>
        </w:rPr>
        <w:t>подпрогра</w:t>
      </w:r>
      <w:r>
        <w:rPr>
          <w:b/>
          <w:sz w:val="28"/>
        </w:rPr>
        <w:t xml:space="preserve">ммы № </w:t>
      </w:r>
      <w:r w:rsidR="00551D11">
        <w:rPr>
          <w:b/>
          <w:sz w:val="28"/>
        </w:rPr>
        <w:t>4</w:t>
      </w:r>
      <w:r>
        <w:rPr>
          <w:b/>
          <w:sz w:val="28"/>
        </w:rPr>
        <w:t xml:space="preserve"> муниципальной программы</w:t>
      </w:r>
    </w:p>
    <w:p w:rsidR="00234BFA" w:rsidRDefault="00234BFA" w:rsidP="00234BFA">
      <w:pPr>
        <w:widowControl/>
        <w:jc w:val="center"/>
        <w:rPr>
          <w:b/>
          <w:sz w:val="28"/>
          <w:szCs w:val="28"/>
        </w:rPr>
      </w:pPr>
      <w:r w:rsidRPr="007026DD">
        <w:rPr>
          <w:b/>
          <w:sz w:val="28"/>
          <w:szCs w:val="28"/>
        </w:rPr>
        <w:t xml:space="preserve">«Улучшение условий </w:t>
      </w:r>
      <w:r>
        <w:rPr>
          <w:b/>
          <w:sz w:val="28"/>
          <w:szCs w:val="28"/>
        </w:rPr>
        <w:t>и охраны труда</w:t>
      </w:r>
    </w:p>
    <w:p w:rsidR="00234BFA" w:rsidRPr="007026DD" w:rsidRDefault="00234BFA" w:rsidP="00234BFA">
      <w:pPr>
        <w:widowControl/>
        <w:jc w:val="center"/>
        <w:rPr>
          <w:b/>
          <w:sz w:val="28"/>
          <w:szCs w:val="28"/>
        </w:rPr>
      </w:pPr>
      <w:r w:rsidRPr="007026DD">
        <w:rPr>
          <w:b/>
          <w:sz w:val="28"/>
          <w:szCs w:val="28"/>
        </w:rPr>
        <w:t xml:space="preserve">в муниципальных учреждениях города Саратова» </w:t>
      </w:r>
    </w:p>
    <w:p w:rsidR="00234BFA" w:rsidRDefault="00234BFA" w:rsidP="00234BFA">
      <w:pPr>
        <w:pStyle w:val="ConsPlusNonformat"/>
        <w:widowControl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701"/>
        <w:gridCol w:w="1276"/>
        <w:gridCol w:w="1276"/>
        <w:gridCol w:w="1134"/>
      </w:tblGrid>
      <w:tr w:rsidR="00234BFA" w:rsidRPr="007026DD" w:rsidTr="0073747D">
        <w:trPr>
          <w:cantSplit/>
          <w:trHeight w:val="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FC3CE7">
            <w:pPr>
              <w:pStyle w:val="ConsPlusCell"/>
              <w:widowControl/>
              <w:ind w:left="214" w:right="-7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FC3CE7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477F1D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FC3CE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477F1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защиты, смывающи</w:t>
            </w:r>
            <w:r w:rsidR="00FC3CE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477F1D">
              <w:rPr>
                <w:rFonts w:ascii="Times New Roman" w:hAnsi="Times New Roman" w:cs="Times New Roman"/>
                <w:sz w:val="28"/>
                <w:szCs w:val="28"/>
              </w:rPr>
              <w:t xml:space="preserve"> и обезвреживающи</w:t>
            </w:r>
            <w:r w:rsidR="00FC3CE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477F1D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FC3CE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»              </w:t>
            </w:r>
          </w:p>
        </w:tc>
      </w:tr>
      <w:tr w:rsidR="00234BFA" w:rsidRPr="007026DD" w:rsidTr="0073747D">
        <w:trPr>
          <w:cantSplit/>
          <w:trHeight w:val="5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Default="00B36C3C" w:rsidP="00B36C3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управление по физической культуре </w:t>
            </w:r>
            <w:r>
              <w:rPr>
                <w:sz w:val="28"/>
                <w:szCs w:val="28"/>
              </w:rPr>
              <w:t xml:space="preserve">            </w:t>
            </w:r>
            <w:r w:rsidRPr="007026DD">
              <w:rPr>
                <w:sz w:val="28"/>
                <w:szCs w:val="28"/>
              </w:rPr>
              <w:t>и спорту;</w:t>
            </w:r>
          </w:p>
          <w:p w:rsidR="00B36C3C" w:rsidRDefault="00B36C3C" w:rsidP="00B36C3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7D7B75">
              <w:rPr>
                <w:sz w:val="28"/>
                <w:szCs w:val="28"/>
              </w:rPr>
              <w:t xml:space="preserve">правление защиты населения </w:t>
            </w:r>
          </w:p>
          <w:p w:rsidR="00B36C3C" w:rsidRDefault="00B36C3C" w:rsidP="00B36C3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и территории города от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B36C3C" w:rsidRDefault="00B36C3C" w:rsidP="00B36C3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комитет </w:t>
            </w:r>
            <w:r w:rsidRPr="007D7B75">
              <w:rPr>
                <w:sz w:val="28"/>
                <w:szCs w:val="28"/>
              </w:rPr>
              <w:t xml:space="preserve">по строительству </w:t>
            </w:r>
          </w:p>
          <w:p w:rsidR="00B36C3C" w:rsidRDefault="00B36C3C" w:rsidP="00B36C3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и инженерной защите</w:t>
            </w:r>
            <w:r>
              <w:rPr>
                <w:sz w:val="28"/>
                <w:szCs w:val="28"/>
              </w:rPr>
              <w:t>;</w:t>
            </w:r>
          </w:p>
          <w:p w:rsidR="00B36C3C" w:rsidRDefault="00B36C3C" w:rsidP="00B36C3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7D7B75">
              <w:rPr>
                <w:sz w:val="28"/>
                <w:szCs w:val="28"/>
              </w:rPr>
              <w:t>омитет дорожного хозяйства, благоустройства</w:t>
            </w:r>
            <w:r>
              <w:rPr>
                <w:sz w:val="28"/>
                <w:szCs w:val="28"/>
              </w:rPr>
              <w:t xml:space="preserve"> и транспорта;</w:t>
            </w:r>
          </w:p>
          <w:p w:rsidR="00234BFA" w:rsidRPr="007026DD" w:rsidRDefault="00B36C3C" w:rsidP="0017200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комитет </w:t>
            </w:r>
            <w:r w:rsidRPr="007D7B7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жилищно-коммунальному хозяйству</w:t>
            </w:r>
          </w:p>
        </w:tc>
      </w:tr>
      <w:tr w:rsidR="00B36C3C" w:rsidRPr="007026DD" w:rsidTr="0017200C">
        <w:trPr>
          <w:cantSplit/>
          <w:trHeight w:val="562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3C" w:rsidRPr="007C106E" w:rsidRDefault="00B36C3C" w:rsidP="00A27742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по физической культуре и спорту;</w:t>
            </w:r>
          </w:p>
          <w:p w:rsidR="00B36C3C" w:rsidRDefault="00B36C3C" w:rsidP="00A27742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</w:t>
            </w:r>
            <w:r w:rsidRPr="007D7B75">
              <w:rPr>
                <w:sz w:val="28"/>
                <w:szCs w:val="28"/>
              </w:rPr>
              <w:t xml:space="preserve">защиты населения и территории города </w:t>
            </w:r>
          </w:p>
          <w:p w:rsidR="00B36C3C" w:rsidRDefault="00B36C3C" w:rsidP="00A27742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от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B36C3C" w:rsidRDefault="00B36C3C" w:rsidP="00A27742">
            <w:pPr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муниципальные</w:t>
            </w:r>
            <w:r w:rsidRPr="007C106E">
              <w:rPr>
                <w:sz w:val="28"/>
                <w:szCs w:val="28"/>
              </w:rPr>
              <w:t xml:space="preserve"> учреждения,</w:t>
            </w:r>
          </w:p>
          <w:p w:rsidR="00B36C3C" w:rsidRDefault="00B36C3C" w:rsidP="00A27742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C106E">
              <w:rPr>
                <w:sz w:val="28"/>
                <w:szCs w:val="28"/>
              </w:rPr>
              <w:t xml:space="preserve">подведомственные </w:t>
            </w:r>
            <w:r>
              <w:rPr>
                <w:sz w:val="28"/>
                <w:szCs w:val="28"/>
              </w:rPr>
              <w:t xml:space="preserve">комитету </w:t>
            </w:r>
          </w:p>
          <w:p w:rsidR="00B36C3C" w:rsidRDefault="00B36C3C" w:rsidP="00A27742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по строительству и инженерной защите</w:t>
            </w:r>
            <w:r>
              <w:rPr>
                <w:sz w:val="28"/>
                <w:szCs w:val="28"/>
              </w:rPr>
              <w:t>;</w:t>
            </w:r>
          </w:p>
          <w:p w:rsidR="00B36C3C" w:rsidRDefault="00B36C3C" w:rsidP="00A27742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</w:t>
            </w:r>
            <w:r>
              <w:rPr>
                <w:sz w:val="28"/>
                <w:szCs w:val="28"/>
              </w:rPr>
              <w:t>к</w:t>
            </w:r>
            <w:r w:rsidRPr="007D7B75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у</w:t>
            </w:r>
            <w:r w:rsidRPr="007D7B75">
              <w:rPr>
                <w:sz w:val="28"/>
                <w:szCs w:val="28"/>
              </w:rPr>
              <w:t xml:space="preserve"> дорожного хозяйства, благоустройства</w:t>
            </w:r>
            <w:r>
              <w:rPr>
                <w:sz w:val="28"/>
                <w:szCs w:val="28"/>
              </w:rPr>
              <w:t xml:space="preserve"> </w:t>
            </w:r>
          </w:p>
          <w:p w:rsidR="00B36C3C" w:rsidRDefault="00B36C3C" w:rsidP="00A27742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транспорта;</w:t>
            </w:r>
          </w:p>
          <w:p w:rsidR="00B36C3C" w:rsidRPr="000419FC" w:rsidRDefault="00B36C3C" w:rsidP="00B36C3C">
            <w:pPr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>- муниципальные учреждения,</w:t>
            </w:r>
          </w:p>
          <w:p w:rsidR="00B36C3C" w:rsidRPr="000419FC" w:rsidRDefault="00B36C3C" w:rsidP="00B36C3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 xml:space="preserve">  подведомственные комитету </w:t>
            </w:r>
          </w:p>
          <w:p w:rsidR="00B36C3C" w:rsidRPr="007026DD" w:rsidRDefault="00B36C3C" w:rsidP="0017200C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 xml:space="preserve">  по</w:t>
            </w:r>
            <w:r>
              <w:rPr>
                <w:sz w:val="28"/>
                <w:szCs w:val="28"/>
              </w:rPr>
              <w:t xml:space="preserve"> жилищно-коммунальному хозяйству</w:t>
            </w:r>
          </w:p>
        </w:tc>
      </w:tr>
      <w:tr w:rsidR="0017200C" w:rsidRPr="007026DD" w:rsidTr="0017200C">
        <w:trPr>
          <w:cantSplit/>
          <w:trHeight w:val="12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00C" w:rsidRPr="007026DD" w:rsidRDefault="0017200C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00C" w:rsidRDefault="0017200C" w:rsidP="0017200C">
            <w:pPr>
              <w:spacing w:line="228" w:lineRule="auto"/>
              <w:ind w:left="214" w:hanging="14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снижение</w:t>
            </w:r>
            <w:r w:rsidRPr="00C262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воздействия</w:t>
            </w:r>
            <w:r w:rsidRPr="00C2624D">
              <w:rPr>
                <w:color w:val="000000"/>
                <w:sz w:val="28"/>
                <w:szCs w:val="28"/>
              </w:rPr>
              <w:t xml:space="preserve"> вредных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C2624D">
              <w:rPr>
                <w:color w:val="000000"/>
                <w:sz w:val="28"/>
                <w:szCs w:val="28"/>
              </w:rPr>
              <w:t xml:space="preserve">производственных факторов </w:t>
            </w:r>
          </w:p>
          <w:p w:rsidR="0017200C" w:rsidRPr="007026DD" w:rsidRDefault="0017200C" w:rsidP="0017200C">
            <w:pPr>
              <w:spacing w:line="228" w:lineRule="auto"/>
              <w:ind w:left="175" w:hanging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C2624D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работников</w:t>
            </w:r>
          </w:p>
          <w:p w:rsidR="0017200C" w:rsidRPr="007026DD" w:rsidRDefault="0017200C" w:rsidP="00E25685">
            <w:pPr>
              <w:spacing w:line="228" w:lineRule="auto"/>
              <w:ind w:left="175" w:hanging="142"/>
              <w:rPr>
                <w:sz w:val="28"/>
                <w:szCs w:val="28"/>
              </w:rPr>
            </w:pPr>
            <w:r w:rsidRPr="00C2624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36C3C" w:rsidRPr="007026DD" w:rsidTr="0073747D">
        <w:trPr>
          <w:cantSplit/>
          <w:trHeight w:val="26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685" w:rsidRDefault="00B36C3C" w:rsidP="00E25685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568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обеспечение работников сертифицированными средствами индивидуальной защиты, смывающими </w:t>
            </w:r>
          </w:p>
          <w:p w:rsidR="00B36C3C" w:rsidRPr="007026DD" w:rsidRDefault="00E25685" w:rsidP="00E25685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обезвреживающими средствами</w:t>
            </w:r>
            <w:r w:rsidR="00B3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C3C" w:rsidRPr="007026DD" w:rsidTr="0073747D">
        <w:trPr>
          <w:cantSplit/>
          <w:trHeight w:val="26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widowControl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Наименование ведомственной целевой программы в сфере реализации </w:t>
            </w:r>
            <w:r>
              <w:rPr>
                <w:sz w:val="28"/>
                <w:szCs w:val="28"/>
              </w:rPr>
              <w:t>под</w:t>
            </w:r>
            <w:r w:rsidRPr="007026DD">
              <w:rPr>
                <w:sz w:val="28"/>
                <w:szCs w:val="28"/>
              </w:rPr>
              <w:t>программы, дата и номер правового акта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widowControl/>
              <w:ind w:left="214" w:hanging="142"/>
              <w:rPr>
                <w:sz w:val="28"/>
                <w:szCs w:val="28"/>
                <w:highlight w:val="yellow"/>
              </w:rPr>
            </w:pPr>
            <w:r w:rsidRPr="007026DD">
              <w:rPr>
                <w:sz w:val="28"/>
                <w:szCs w:val="28"/>
              </w:rPr>
              <w:t>- отсутствует</w:t>
            </w:r>
          </w:p>
        </w:tc>
      </w:tr>
      <w:tr w:rsidR="00B36C3C" w:rsidRPr="007026DD" w:rsidTr="0073747D">
        <w:trPr>
          <w:cantSplit/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подпрограммы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3C" w:rsidRPr="007026DD" w:rsidRDefault="00B36C3C" w:rsidP="00477F1D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36C3C" w:rsidRPr="007026DD" w:rsidTr="0073747D">
        <w:trPr>
          <w:cantSplit/>
          <w:trHeight w:val="266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widowControl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Объемы финансового обеспечения подпрограммы, </w:t>
            </w:r>
            <w:r>
              <w:rPr>
                <w:sz w:val="28"/>
                <w:szCs w:val="28"/>
              </w:rPr>
              <w:t xml:space="preserve">           </w:t>
            </w:r>
            <w:r w:rsidRPr="007026D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7026DD">
              <w:rPr>
                <w:sz w:val="28"/>
                <w:szCs w:val="28"/>
              </w:rPr>
              <w:t>по годам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расходы (тыс. руб.)</w:t>
            </w:r>
          </w:p>
        </w:tc>
      </w:tr>
      <w:tr w:rsidR="00B36C3C" w:rsidRPr="007026DD" w:rsidTr="00644DEE">
        <w:trPr>
          <w:cantSplit/>
          <w:trHeight w:val="24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3C" w:rsidRPr="007026DD" w:rsidRDefault="00B36C3C" w:rsidP="00477F1D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C3C" w:rsidRPr="007026DD" w:rsidRDefault="00B36C3C" w:rsidP="00477F1D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C3C" w:rsidRPr="007026DD" w:rsidRDefault="00B36C3C" w:rsidP="00477F1D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B36C3C" w:rsidRPr="007026DD" w:rsidTr="00644DEE">
        <w:trPr>
          <w:cantSplit/>
          <w:trHeight w:val="2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644DEE" w:rsidRDefault="0017200C" w:rsidP="0017200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644DEE" w:rsidRDefault="0017200C" w:rsidP="0017200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  <w:r w:rsidR="00B36C3C"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C3C" w:rsidRPr="00644DEE" w:rsidRDefault="0017200C" w:rsidP="0017200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  <w:r w:rsidR="00B36C3C"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C3C" w:rsidRPr="00644DEE" w:rsidRDefault="0017200C" w:rsidP="0017200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  <w:r w:rsidR="00B36C3C"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6C3C" w:rsidRPr="007026DD" w:rsidTr="00644DEE">
        <w:trPr>
          <w:cantSplit/>
          <w:trHeight w:val="271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6C3C" w:rsidRPr="007026DD" w:rsidTr="00644DEE">
        <w:trPr>
          <w:cantSplit/>
          <w:trHeight w:val="28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6C3C" w:rsidRPr="007026DD" w:rsidTr="00644DEE">
        <w:trPr>
          <w:cantSplit/>
          <w:trHeight w:val="28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C3C" w:rsidRPr="007026DD" w:rsidRDefault="00B36C3C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200C" w:rsidRPr="007026DD" w:rsidTr="00644DEE">
        <w:trPr>
          <w:cantSplit/>
          <w:trHeight w:val="25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Pr="007026DD" w:rsidRDefault="0017200C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Pr="00644DEE" w:rsidRDefault="0017200C" w:rsidP="00FC522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Pr="00644DEE" w:rsidRDefault="0017200C" w:rsidP="00FC522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00C" w:rsidRPr="00644DEE" w:rsidRDefault="0017200C" w:rsidP="00FC522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00C" w:rsidRPr="00644DEE" w:rsidRDefault="0017200C" w:rsidP="00FC522A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200C" w:rsidRPr="007026DD" w:rsidTr="0073747D">
        <w:trPr>
          <w:cantSplit/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00C" w:rsidRPr="007026DD" w:rsidRDefault="0017200C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(индикаторы)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00C" w:rsidRDefault="0017200C" w:rsidP="0073747D">
            <w:pPr>
              <w:widowControl/>
              <w:ind w:left="214" w:hanging="142"/>
              <w:outlineLvl w:val="1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количес</w:t>
            </w:r>
            <w:r>
              <w:rPr>
                <w:sz w:val="28"/>
                <w:szCs w:val="28"/>
              </w:rPr>
              <w:t xml:space="preserve">тво приобретенных средств индивидуальной защиты, смывающих </w:t>
            </w:r>
          </w:p>
          <w:p w:rsidR="0017200C" w:rsidRPr="007026DD" w:rsidRDefault="0017200C" w:rsidP="0017200C">
            <w:pPr>
              <w:widowControl/>
              <w:ind w:left="214" w:hanging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обезвреживающих средств, - 17691 ед.</w:t>
            </w:r>
          </w:p>
        </w:tc>
      </w:tr>
      <w:tr w:rsidR="0017200C" w:rsidRPr="007026DD" w:rsidTr="0073747D">
        <w:trPr>
          <w:cantSplit/>
          <w:trHeight w:val="313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Pr="007026DD" w:rsidRDefault="0017200C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Pr="007026DD" w:rsidRDefault="0017200C" w:rsidP="00E25685">
            <w:pPr>
              <w:widowControl/>
              <w:ind w:left="214" w:hanging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производственного травматизма и профессиональной заболеваемости</w:t>
            </w:r>
          </w:p>
        </w:tc>
      </w:tr>
    </w:tbl>
    <w:p w:rsidR="00234BFA" w:rsidRDefault="00234BFA" w:rsidP="00234BFA">
      <w:pPr>
        <w:pStyle w:val="ConsPlusNonformat"/>
        <w:widowControl/>
        <w:spacing w:line="245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4BFA" w:rsidRDefault="00234BFA" w:rsidP="00234BFA">
      <w:pPr>
        <w:ind w:left="5812"/>
        <w:rPr>
          <w:bCs/>
          <w:sz w:val="28"/>
          <w:szCs w:val="28"/>
        </w:rPr>
      </w:pPr>
    </w:p>
    <w:p w:rsidR="00BB2A3C" w:rsidRDefault="00BB2A3C" w:rsidP="00234BFA">
      <w:pPr>
        <w:ind w:left="5812"/>
        <w:rPr>
          <w:bCs/>
          <w:sz w:val="28"/>
          <w:szCs w:val="28"/>
        </w:rPr>
      </w:pPr>
    </w:p>
    <w:p w:rsidR="00BB2A3C" w:rsidRDefault="00BB2A3C" w:rsidP="00234BFA">
      <w:pPr>
        <w:ind w:left="5812"/>
        <w:rPr>
          <w:bCs/>
          <w:sz w:val="28"/>
          <w:szCs w:val="28"/>
        </w:rPr>
      </w:pPr>
    </w:p>
    <w:p w:rsidR="00BB2A3C" w:rsidRDefault="00BB2A3C" w:rsidP="00234BFA">
      <w:pPr>
        <w:ind w:left="5812"/>
        <w:rPr>
          <w:bCs/>
          <w:sz w:val="28"/>
          <w:szCs w:val="28"/>
        </w:rPr>
      </w:pPr>
    </w:p>
    <w:p w:rsidR="00BB2A3C" w:rsidRDefault="00BB2A3C" w:rsidP="00234BFA">
      <w:pPr>
        <w:ind w:left="5812"/>
        <w:rPr>
          <w:bCs/>
          <w:sz w:val="28"/>
          <w:szCs w:val="28"/>
        </w:rPr>
      </w:pPr>
    </w:p>
    <w:p w:rsidR="00BB2A3C" w:rsidRDefault="00BB2A3C" w:rsidP="00234BFA">
      <w:pPr>
        <w:ind w:left="5812"/>
        <w:rPr>
          <w:bCs/>
          <w:sz w:val="28"/>
          <w:szCs w:val="28"/>
        </w:rPr>
      </w:pPr>
    </w:p>
    <w:p w:rsidR="00BB2A3C" w:rsidRDefault="00BB2A3C" w:rsidP="00234BFA">
      <w:pPr>
        <w:ind w:left="5812"/>
        <w:rPr>
          <w:bCs/>
          <w:sz w:val="28"/>
          <w:szCs w:val="28"/>
        </w:rPr>
      </w:pPr>
    </w:p>
    <w:p w:rsidR="00BB2A3C" w:rsidRDefault="00BB2A3C" w:rsidP="00234BFA">
      <w:pPr>
        <w:ind w:left="5812"/>
        <w:rPr>
          <w:bCs/>
          <w:sz w:val="28"/>
          <w:szCs w:val="28"/>
        </w:rPr>
      </w:pPr>
    </w:p>
    <w:p w:rsidR="00BB2A3C" w:rsidRDefault="00BB2A3C" w:rsidP="00234BFA">
      <w:pPr>
        <w:ind w:left="5812"/>
        <w:rPr>
          <w:bCs/>
          <w:sz w:val="28"/>
          <w:szCs w:val="28"/>
        </w:rPr>
      </w:pPr>
    </w:p>
    <w:p w:rsidR="00BB2A3C" w:rsidRDefault="00BB2A3C" w:rsidP="00234BFA">
      <w:pPr>
        <w:ind w:left="5812"/>
        <w:rPr>
          <w:bCs/>
          <w:sz w:val="28"/>
          <w:szCs w:val="28"/>
        </w:rPr>
      </w:pPr>
    </w:p>
    <w:p w:rsidR="00BB2A3C" w:rsidRDefault="00BB2A3C" w:rsidP="00234BFA">
      <w:pPr>
        <w:ind w:left="5812"/>
        <w:rPr>
          <w:bCs/>
          <w:sz w:val="28"/>
          <w:szCs w:val="28"/>
        </w:rPr>
      </w:pPr>
    </w:p>
    <w:p w:rsidR="00BB2A3C" w:rsidRDefault="00BB2A3C" w:rsidP="00234BFA">
      <w:pPr>
        <w:ind w:left="5812"/>
        <w:rPr>
          <w:bCs/>
          <w:sz w:val="28"/>
          <w:szCs w:val="28"/>
        </w:rPr>
      </w:pPr>
    </w:p>
    <w:p w:rsidR="0017200C" w:rsidRDefault="0017200C" w:rsidP="00234BFA">
      <w:pPr>
        <w:ind w:left="5812"/>
        <w:rPr>
          <w:bCs/>
          <w:sz w:val="28"/>
          <w:szCs w:val="28"/>
        </w:rPr>
      </w:pPr>
    </w:p>
    <w:p w:rsidR="0017200C" w:rsidRDefault="0017200C" w:rsidP="00234BFA">
      <w:pPr>
        <w:ind w:left="5812"/>
        <w:rPr>
          <w:bCs/>
          <w:sz w:val="28"/>
          <w:szCs w:val="28"/>
        </w:rPr>
      </w:pPr>
    </w:p>
    <w:p w:rsidR="0017200C" w:rsidRDefault="0017200C" w:rsidP="00234BFA">
      <w:pPr>
        <w:ind w:left="5812"/>
        <w:rPr>
          <w:bCs/>
          <w:sz w:val="28"/>
          <w:szCs w:val="28"/>
        </w:rPr>
      </w:pPr>
    </w:p>
    <w:p w:rsidR="0017200C" w:rsidRDefault="0017200C" w:rsidP="00234BFA">
      <w:pPr>
        <w:ind w:left="5812"/>
        <w:rPr>
          <w:bCs/>
          <w:sz w:val="28"/>
          <w:szCs w:val="28"/>
        </w:rPr>
      </w:pPr>
    </w:p>
    <w:p w:rsidR="004077F1" w:rsidRDefault="004077F1" w:rsidP="00234BFA">
      <w:pPr>
        <w:ind w:left="5812"/>
        <w:rPr>
          <w:bCs/>
          <w:sz w:val="28"/>
          <w:szCs w:val="28"/>
        </w:rPr>
      </w:pPr>
    </w:p>
    <w:p w:rsidR="00BB2A3C" w:rsidRDefault="00BB2A3C" w:rsidP="00234BFA">
      <w:pPr>
        <w:ind w:left="5812"/>
        <w:rPr>
          <w:bCs/>
          <w:sz w:val="28"/>
          <w:szCs w:val="28"/>
        </w:rPr>
      </w:pPr>
    </w:p>
    <w:p w:rsidR="00234BFA" w:rsidRPr="001C4F7E" w:rsidRDefault="00234BFA" w:rsidP="00234BFA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1C4F7E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 xml:space="preserve">№ </w:t>
      </w:r>
      <w:r w:rsidR="000C236B">
        <w:rPr>
          <w:bCs/>
          <w:sz w:val="28"/>
          <w:szCs w:val="28"/>
        </w:rPr>
        <w:t>5</w:t>
      </w:r>
    </w:p>
    <w:p w:rsidR="00234BFA" w:rsidRPr="001C4F7E" w:rsidRDefault="00234BFA" w:rsidP="00234BFA">
      <w:pPr>
        <w:ind w:left="5812"/>
        <w:rPr>
          <w:sz w:val="28"/>
          <w:szCs w:val="28"/>
        </w:rPr>
      </w:pPr>
      <w:r w:rsidRPr="001C4F7E">
        <w:rPr>
          <w:bCs/>
          <w:sz w:val="28"/>
          <w:szCs w:val="28"/>
        </w:rPr>
        <w:t xml:space="preserve">к </w:t>
      </w:r>
      <w:r w:rsidRPr="001C4F7E">
        <w:rPr>
          <w:sz w:val="28"/>
          <w:szCs w:val="28"/>
        </w:rPr>
        <w:t>муниципальной программе</w:t>
      </w:r>
    </w:p>
    <w:p w:rsidR="00234BFA" w:rsidRDefault="00234BFA" w:rsidP="00234BFA">
      <w:pPr>
        <w:widowControl/>
        <w:ind w:firstLine="567"/>
        <w:jc w:val="center"/>
        <w:rPr>
          <w:b/>
          <w:sz w:val="28"/>
        </w:rPr>
      </w:pPr>
    </w:p>
    <w:p w:rsidR="00234BFA" w:rsidRPr="007026DD" w:rsidRDefault="00234BFA" w:rsidP="00234BFA">
      <w:pPr>
        <w:widowControl/>
        <w:ind w:firstLine="567"/>
        <w:jc w:val="center"/>
        <w:rPr>
          <w:b/>
          <w:sz w:val="28"/>
        </w:rPr>
      </w:pPr>
      <w:r w:rsidRPr="007026DD">
        <w:rPr>
          <w:b/>
          <w:sz w:val="28"/>
        </w:rPr>
        <w:t>Паспорт</w:t>
      </w:r>
    </w:p>
    <w:p w:rsidR="00234BFA" w:rsidRDefault="00234BFA" w:rsidP="00234BFA">
      <w:pPr>
        <w:widowControl/>
        <w:jc w:val="center"/>
        <w:rPr>
          <w:b/>
          <w:sz w:val="28"/>
        </w:rPr>
      </w:pPr>
      <w:r w:rsidRPr="007026DD">
        <w:rPr>
          <w:b/>
          <w:sz w:val="28"/>
        </w:rPr>
        <w:t>подпрогра</w:t>
      </w:r>
      <w:r>
        <w:rPr>
          <w:b/>
          <w:sz w:val="28"/>
        </w:rPr>
        <w:t xml:space="preserve">ммы № </w:t>
      </w:r>
      <w:r w:rsidR="00551D11">
        <w:rPr>
          <w:b/>
          <w:sz w:val="28"/>
        </w:rPr>
        <w:t>5</w:t>
      </w:r>
      <w:r>
        <w:rPr>
          <w:b/>
          <w:sz w:val="28"/>
        </w:rPr>
        <w:t xml:space="preserve"> муниципальной программы</w:t>
      </w:r>
    </w:p>
    <w:p w:rsidR="00234BFA" w:rsidRDefault="00234BFA" w:rsidP="00234BFA">
      <w:pPr>
        <w:widowControl/>
        <w:jc w:val="center"/>
        <w:rPr>
          <w:b/>
          <w:sz w:val="28"/>
          <w:szCs w:val="28"/>
        </w:rPr>
      </w:pPr>
      <w:r w:rsidRPr="007026DD">
        <w:rPr>
          <w:b/>
          <w:sz w:val="28"/>
          <w:szCs w:val="28"/>
        </w:rPr>
        <w:t xml:space="preserve">«Улучшение условий </w:t>
      </w:r>
      <w:r>
        <w:rPr>
          <w:b/>
          <w:sz w:val="28"/>
          <w:szCs w:val="28"/>
        </w:rPr>
        <w:t>и охраны труда</w:t>
      </w:r>
    </w:p>
    <w:p w:rsidR="00234BFA" w:rsidRPr="007026DD" w:rsidRDefault="00234BFA" w:rsidP="00234BFA">
      <w:pPr>
        <w:widowControl/>
        <w:jc w:val="center"/>
        <w:rPr>
          <w:b/>
          <w:sz w:val="28"/>
          <w:szCs w:val="28"/>
        </w:rPr>
      </w:pPr>
      <w:r w:rsidRPr="007026DD">
        <w:rPr>
          <w:b/>
          <w:sz w:val="28"/>
          <w:szCs w:val="28"/>
        </w:rPr>
        <w:t xml:space="preserve">в муниципальных учреждениях города Саратова» </w:t>
      </w:r>
    </w:p>
    <w:p w:rsidR="00234BFA" w:rsidRDefault="00234BFA" w:rsidP="00234BFA">
      <w:pPr>
        <w:pStyle w:val="ConsPlusNonformat"/>
        <w:widowControl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127"/>
        <w:gridCol w:w="992"/>
        <w:gridCol w:w="1417"/>
        <w:gridCol w:w="851"/>
      </w:tblGrid>
      <w:tr w:rsidR="00234BFA" w:rsidRPr="007026DD" w:rsidTr="0073747D">
        <w:trPr>
          <w:cantSplit/>
          <w:trHeight w:val="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5264AF">
            <w:pPr>
              <w:pStyle w:val="ConsPlusCell"/>
              <w:widowControl/>
              <w:ind w:left="214" w:right="49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- «Обеспечение выполнения требований охраны труда»              </w:t>
            </w:r>
          </w:p>
        </w:tc>
      </w:tr>
      <w:tr w:rsidR="00234BFA" w:rsidRPr="007026DD" w:rsidTr="0073747D">
        <w:trPr>
          <w:cantSplit/>
          <w:trHeight w:val="5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по труду и социальному развитию </w:t>
            </w:r>
          </w:p>
        </w:tc>
      </w:tr>
      <w:tr w:rsidR="00234BFA" w:rsidRPr="007026DD" w:rsidTr="0073747D">
        <w:trPr>
          <w:cantSplit/>
          <w:trHeight w:val="304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по труду и социальному развитию </w:t>
            </w:r>
          </w:p>
        </w:tc>
      </w:tr>
      <w:tr w:rsidR="00234BFA" w:rsidRPr="007026DD" w:rsidTr="0073747D">
        <w:trPr>
          <w:cantSplit/>
          <w:trHeight w:val="26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4AF" w:rsidRDefault="00234BFA" w:rsidP="00243D55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</w:rPr>
            </w:pPr>
            <w:r w:rsidRPr="00181B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558C" w:rsidRPr="00181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B88" w:rsidRPr="00181B88">
              <w:rPr>
                <w:rFonts w:ascii="Times New Roman" w:hAnsi="Times New Roman" w:cs="Times New Roman"/>
                <w:sz w:val="28"/>
              </w:rPr>
              <w:t>оказани</w:t>
            </w:r>
            <w:r w:rsidR="00243D55">
              <w:rPr>
                <w:rFonts w:ascii="Times New Roman" w:hAnsi="Times New Roman" w:cs="Times New Roman"/>
                <w:sz w:val="28"/>
              </w:rPr>
              <w:t>е</w:t>
            </w:r>
            <w:r w:rsidR="00181B88" w:rsidRPr="00181B88">
              <w:rPr>
                <w:rFonts w:ascii="Times New Roman" w:hAnsi="Times New Roman" w:cs="Times New Roman"/>
                <w:sz w:val="28"/>
              </w:rPr>
              <w:t xml:space="preserve"> методической и практической помощи руководителям и специалистам </w:t>
            </w:r>
          </w:p>
          <w:p w:rsidR="00234BFA" w:rsidRPr="00181B88" w:rsidRDefault="005264AF" w:rsidP="00243D55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81B88" w:rsidRPr="00181B88">
              <w:rPr>
                <w:rFonts w:ascii="Times New Roman" w:hAnsi="Times New Roman" w:cs="Times New Roman"/>
                <w:sz w:val="28"/>
              </w:rPr>
              <w:t>в области охраны труда</w:t>
            </w:r>
          </w:p>
        </w:tc>
      </w:tr>
      <w:tr w:rsidR="00234BFA" w:rsidRPr="007026DD" w:rsidTr="0073747D">
        <w:trPr>
          <w:cantSplit/>
          <w:trHeight w:val="26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5264AF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64AF">
              <w:rPr>
                <w:rFonts w:ascii="Times New Roman" w:hAnsi="Times New Roman" w:cs="Times New Roman"/>
                <w:sz w:val="28"/>
                <w:szCs w:val="28"/>
              </w:rPr>
              <w:t>формирование у слушателей знаний, необходимых для обеспечения организации охраны труда и распространение положительного опыта</w:t>
            </w:r>
          </w:p>
        </w:tc>
      </w:tr>
      <w:tr w:rsidR="00234BFA" w:rsidRPr="007026DD" w:rsidTr="0073747D">
        <w:trPr>
          <w:cantSplit/>
          <w:trHeight w:val="26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widowControl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Наименование ведомственной целевой программы в сфере реализации </w:t>
            </w:r>
            <w:r>
              <w:rPr>
                <w:sz w:val="28"/>
                <w:szCs w:val="28"/>
              </w:rPr>
              <w:t>под</w:t>
            </w:r>
            <w:r w:rsidRPr="007026DD">
              <w:rPr>
                <w:sz w:val="28"/>
                <w:szCs w:val="28"/>
              </w:rPr>
              <w:t>программы, дата и номер правового акта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widowControl/>
              <w:ind w:left="214" w:hanging="142"/>
              <w:rPr>
                <w:sz w:val="28"/>
                <w:szCs w:val="28"/>
                <w:highlight w:val="yellow"/>
              </w:rPr>
            </w:pPr>
            <w:r w:rsidRPr="007026DD">
              <w:rPr>
                <w:sz w:val="28"/>
                <w:szCs w:val="28"/>
              </w:rPr>
              <w:t>- отсутствует</w:t>
            </w:r>
          </w:p>
        </w:tc>
      </w:tr>
      <w:tr w:rsidR="00234BFA" w:rsidRPr="007026DD" w:rsidTr="0073747D">
        <w:trPr>
          <w:cantSplit/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подпрограммы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551D11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551D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51D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34BFA" w:rsidRPr="007026DD" w:rsidTr="0073747D">
        <w:trPr>
          <w:cantSplit/>
          <w:trHeight w:val="266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widowControl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Объемы финансового обеспечения подпрограммы, </w:t>
            </w:r>
            <w:r>
              <w:rPr>
                <w:sz w:val="28"/>
                <w:szCs w:val="28"/>
              </w:rPr>
              <w:t xml:space="preserve">           </w:t>
            </w:r>
            <w:r w:rsidRPr="007026D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7026DD">
              <w:rPr>
                <w:sz w:val="28"/>
                <w:szCs w:val="28"/>
              </w:rPr>
              <w:t>по годам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расходы (тыс. руб.)</w:t>
            </w:r>
          </w:p>
        </w:tc>
      </w:tr>
      <w:tr w:rsidR="00234BFA" w:rsidRPr="007026DD" w:rsidTr="0073747D">
        <w:trPr>
          <w:cantSplit/>
          <w:trHeight w:val="24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551D11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 w:rsidR="00551D11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BFA" w:rsidRPr="007026DD" w:rsidRDefault="00234BFA" w:rsidP="00551D11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 w:rsidR="00551D11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551D11">
            <w:pPr>
              <w:widowControl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20</w:t>
            </w:r>
            <w:r w:rsidR="00551D11">
              <w:rPr>
                <w:sz w:val="28"/>
                <w:szCs w:val="28"/>
              </w:rPr>
              <w:t>22</w:t>
            </w:r>
          </w:p>
        </w:tc>
      </w:tr>
      <w:tr w:rsidR="00234BFA" w:rsidRPr="007026DD" w:rsidTr="0073747D">
        <w:trPr>
          <w:cantSplit/>
          <w:trHeight w:val="2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644DEE" w:rsidRDefault="00234BFA" w:rsidP="00644DE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DE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4D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644DEE" w:rsidRDefault="00644DEE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4BFA" w:rsidRPr="00644DEE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4BFA" w:rsidRPr="00644DEE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234BFA" w:rsidRPr="007026DD" w:rsidTr="0073747D">
        <w:trPr>
          <w:cantSplit/>
          <w:trHeight w:val="271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BFA" w:rsidRPr="007026DD" w:rsidTr="0073747D">
        <w:trPr>
          <w:cantSplit/>
          <w:trHeight w:val="28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BFA" w:rsidRPr="007026DD" w:rsidTr="0073747D">
        <w:trPr>
          <w:cantSplit/>
          <w:trHeight w:val="28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BFA" w:rsidRPr="007026DD" w:rsidTr="0073747D">
        <w:trPr>
          <w:cantSplit/>
          <w:trHeight w:val="25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644DEE" w:rsidRDefault="00644DEE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644DEE" w:rsidRDefault="00644DEE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BFA" w:rsidRPr="00644DEE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BFA" w:rsidRPr="00644DEE" w:rsidRDefault="00234BFA" w:rsidP="0073747D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EE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234BFA" w:rsidRPr="007026DD" w:rsidTr="0073747D">
        <w:trPr>
          <w:cantSplit/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(индикаторы)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widowControl/>
              <w:ind w:left="214" w:hanging="142"/>
              <w:outlineLvl w:val="1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>- количес</w:t>
            </w:r>
            <w:r>
              <w:rPr>
                <w:sz w:val="28"/>
                <w:szCs w:val="28"/>
              </w:rPr>
              <w:t xml:space="preserve">тво проведенных семинаров </w:t>
            </w:r>
            <w:r w:rsidR="00495F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60</w:t>
            </w:r>
            <w:r w:rsidR="00495F2D">
              <w:rPr>
                <w:sz w:val="28"/>
                <w:szCs w:val="28"/>
              </w:rPr>
              <w:t xml:space="preserve"> ед.</w:t>
            </w:r>
            <w:r>
              <w:rPr>
                <w:sz w:val="28"/>
                <w:szCs w:val="28"/>
              </w:rPr>
              <w:t>;</w:t>
            </w:r>
          </w:p>
          <w:p w:rsidR="00234BFA" w:rsidRPr="007026DD" w:rsidRDefault="00234BFA" w:rsidP="0073747D">
            <w:pPr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количество проведенных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026DD">
              <w:rPr>
                <w:sz w:val="28"/>
                <w:szCs w:val="28"/>
              </w:rPr>
              <w:t xml:space="preserve">смотров-конкурсов </w:t>
            </w:r>
            <w:r>
              <w:rPr>
                <w:sz w:val="28"/>
                <w:szCs w:val="28"/>
              </w:rPr>
              <w:t>–</w:t>
            </w:r>
            <w:r w:rsidRPr="007026DD">
              <w:rPr>
                <w:sz w:val="28"/>
                <w:szCs w:val="28"/>
              </w:rPr>
              <w:t xml:space="preserve"> 3</w:t>
            </w:r>
            <w:r w:rsidR="00495F2D">
              <w:rPr>
                <w:sz w:val="28"/>
                <w:szCs w:val="28"/>
              </w:rPr>
              <w:t xml:space="preserve"> ед.</w:t>
            </w:r>
          </w:p>
        </w:tc>
      </w:tr>
      <w:tr w:rsidR="00234BFA" w:rsidRPr="007026DD" w:rsidTr="003D370F">
        <w:trPr>
          <w:cantSplit/>
          <w:trHeight w:val="90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BFA" w:rsidRPr="007026DD" w:rsidRDefault="00234BFA" w:rsidP="0073747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70F" w:rsidRDefault="003D370F" w:rsidP="003D370F">
            <w:pPr>
              <w:ind w:left="214" w:hanging="142"/>
              <w:rPr>
                <w:sz w:val="28"/>
                <w:szCs w:val="28"/>
              </w:rPr>
            </w:pPr>
            <w:r w:rsidRPr="003D370F">
              <w:rPr>
                <w:sz w:val="28"/>
                <w:szCs w:val="28"/>
              </w:rPr>
              <w:t xml:space="preserve">- информационное обеспечение </w:t>
            </w:r>
          </w:p>
          <w:p w:rsidR="00234BFA" w:rsidRPr="007026DD" w:rsidRDefault="003D370F" w:rsidP="00243D55">
            <w:pPr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3D55">
              <w:rPr>
                <w:sz w:val="28"/>
                <w:szCs w:val="28"/>
              </w:rPr>
              <w:t xml:space="preserve">и пропаганда </w:t>
            </w:r>
            <w:r w:rsidRPr="003D370F">
              <w:rPr>
                <w:sz w:val="28"/>
                <w:szCs w:val="28"/>
              </w:rPr>
              <w:t>охраны труда</w:t>
            </w:r>
          </w:p>
        </w:tc>
      </w:tr>
    </w:tbl>
    <w:p w:rsidR="00234BFA" w:rsidRDefault="00234BFA" w:rsidP="00234BFA">
      <w:pPr>
        <w:pStyle w:val="ConsPlusNonformat"/>
        <w:widowControl/>
        <w:spacing w:line="245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80A36" w:rsidRPr="007026DD" w:rsidRDefault="00980A36" w:rsidP="00980A36">
      <w:pPr>
        <w:pStyle w:val="ConsPlusNonformat"/>
        <w:widowControl/>
        <w:ind w:left="5103" w:firstLine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80A36" w:rsidRPr="007026DD" w:rsidSect="00551D11">
          <w:headerReference w:type="default" r:id="rId10"/>
          <w:headerReference w:type="first" r:id="rId11"/>
          <w:pgSz w:w="11906" w:h="16838"/>
          <w:pgMar w:top="1134" w:right="851" w:bottom="992" w:left="1701" w:header="567" w:footer="709" w:gutter="0"/>
          <w:cols w:space="708"/>
          <w:titlePg/>
          <w:docGrid w:linePitch="360"/>
        </w:sectPr>
      </w:pPr>
    </w:p>
    <w:p w:rsidR="00980A36" w:rsidRPr="007026DD" w:rsidRDefault="00980A36" w:rsidP="00B05F4D">
      <w:pPr>
        <w:pStyle w:val="ConsPlusNonformat"/>
        <w:widowControl/>
        <w:spacing w:line="216" w:lineRule="auto"/>
        <w:ind w:left="1190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0C236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:rsidR="00980A36" w:rsidRPr="007026DD" w:rsidRDefault="00980A36" w:rsidP="00B05F4D">
      <w:pPr>
        <w:pStyle w:val="ConsPlusNonformat"/>
        <w:widowControl/>
        <w:spacing w:line="216" w:lineRule="auto"/>
        <w:ind w:left="11907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DD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980A36" w:rsidRDefault="00980A36" w:rsidP="00C05152">
      <w:pPr>
        <w:pStyle w:val="ConsPlusNonformat"/>
        <w:widowControl/>
        <w:spacing w:line="216" w:lineRule="auto"/>
        <w:ind w:left="10773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A36" w:rsidRPr="007026DD" w:rsidRDefault="004E2F61" w:rsidP="00D6774F">
      <w:pPr>
        <w:pStyle w:val="ConsPlusNonformat"/>
        <w:widowControl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980A36" w:rsidRPr="007026DD" w:rsidRDefault="00980A36" w:rsidP="00D6774F">
      <w:pPr>
        <w:pStyle w:val="ConsPlusNonformat"/>
        <w:widowControl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 «У</w:t>
      </w:r>
      <w:r w:rsidR="004E2F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лучшение условий и охраны труда</w:t>
      </w:r>
    </w:p>
    <w:p w:rsidR="00980A36" w:rsidRPr="007026DD" w:rsidRDefault="00980A36" w:rsidP="00D6774F">
      <w:pPr>
        <w:pStyle w:val="ConsPlusNonformat"/>
        <w:widowControl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муниципальн</w:t>
      </w:r>
      <w:r w:rsidR="004E2F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ых учреждениях города Саратова»</w:t>
      </w:r>
    </w:p>
    <w:p w:rsidR="00980A36" w:rsidRPr="00FE442E" w:rsidRDefault="00980A36" w:rsidP="00D6774F">
      <w:pPr>
        <w:pStyle w:val="ConsPlusNonformat"/>
        <w:widowControl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45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1559"/>
        <w:gridCol w:w="1134"/>
        <w:gridCol w:w="1134"/>
        <w:gridCol w:w="993"/>
        <w:gridCol w:w="1134"/>
        <w:gridCol w:w="992"/>
        <w:gridCol w:w="1701"/>
      </w:tblGrid>
      <w:tr w:rsidR="00980A36" w:rsidRPr="007026DD" w:rsidTr="00980A36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A36" w:rsidRPr="007026DD" w:rsidRDefault="00980A36" w:rsidP="00D6774F">
            <w:pPr>
              <w:pStyle w:val="ConsPlusCell"/>
              <w:widowControl/>
              <w:spacing w:line="216" w:lineRule="auto"/>
              <w:ind w:right="-71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A36" w:rsidRPr="007026DD" w:rsidRDefault="00980A36" w:rsidP="002F4E1A">
            <w:pPr>
              <w:pStyle w:val="ConsPlusCell"/>
              <w:widowControl/>
              <w:spacing w:line="216" w:lineRule="auto"/>
              <w:ind w:left="-69" w:right="-4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0A36" w:rsidRPr="007026DD" w:rsidRDefault="00980A36" w:rsidP="00D6774F">
            <w:pPr>
              <w:pStyle w:val="ConsPlusCell"/>
              <w:widowControl/>
              <w:spacing w:line="216" w:lineRule="auto"/>
              <w:ind w:left="-96" w:right="-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7026DD" w:rsidRDefault="00980A36" w:rsidP="00D6774F">
            <w:pPr>
              <w:pStyle w:val="ConsPlusCell"/>
              <w:widowControl/>
              <w:spacing w:line="216" w:lineRule="auto"/>
              <w:ind w:right="-38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980A36" w:rsidRPr="007026DD" w:rsidTr="00980A36">
        <w:trPr>
          <w:cantSplit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7026DD" w:rsidRDefault="00980A36" w:rsidP="00D6774F">
            <w:pPr>
              <w:pStyle w:val="ConsPlusCell"/>
              <w:widowControl/>
              <w:spacing w:line="216" w:lineRule="auto"/>
              <w:ind w:left="213" w:right="-38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7026DD" w:rsidRDefault="00980A36" w:rsidP="00D6774F">
            <w:pPr>
              <w:pStyle w:val="ConsPlusCell"/>
              <w:widowControl/>
              <w:spacing w:line="216" w:lineRule="auto"/>
              <w:ind w:left="213" w:right="-38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36" w:rsidRPr="007026DD" w:rsidRDefault="00980A36" w:rsidP="00D6774F">
            <w:pPr>
              <w:pStyle w:val="ConsPlusCell"/>
              <w:widowControl/>
              <w:spacing w:line="216" w:lineRule="auto"/>
              <w:ind w:left="213" w:right="-38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A36" w:rsidRPr="007026DD" w:rsidRDefault="00980A36" w:rsidP="00644DEE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</w:t>
            </w:r>
            <w:r w:rsidR="00644D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A36" w:rsidRPr="007026DD" w:rsidRDefault="00980A36" w:rsidP="00644DEE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</w:t>
            </w:r>
            <w:r w:rsidR="00644D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9*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A36" w:rsidRPr="007026DD" w:rsidRDefault="00980A36" w:rsidP="00010C36">
            <w:pPr>
              <w:pStyle w:val="ConsPlusCell"/>
              <w:widowControl/>
              <w:spacing w:line="216" w:lineRule="auto"/>
              <w:ind w:left="-70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644D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C36" w:rsidRDefault="00980A36" w:rsidP="00644DEE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644D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  <w:p w:rsidR="00980A36" w:rsidRPr="007026DD" w:rsidRDefault="00980A36" w:rsidP="00644DEE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A36" w:rsidRPr="007026DD" w:rsidRDefault="00980A36" w:rsidP="00644DEE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644D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0A36" w:rsidRPr="007026DD" w:rsidRDefault="00980A36" w:rsidP="00D6774F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итогам реализации программы</w:t>
            </w:r>
          </w:p>
        </w:tc>
      </w:tr>
      <w:tr w:rsidR="00980A36" w:rsidRPr="007026DD" w:rsidTr="00980A36">
        <w:trPr>
          <w:cantSplit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36" w:rsidRPr="007026DD" w:rsidRDefault="00980A36" w:rsidP="002A68E7">
            <w:pPr>
              <w:pStyle w:val="ConsPlusCell"/>
              <w:widowControl/>
              <w:spacing w:line="216" w:lineRule="auto"/>
              <w:ind w:left="213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«У</w:t>
            </w:r>
            <w:r w:rsidR="004E2F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лучшение условий и охраны труда 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муниципальн</w:t>
            </w:r>
            <w:r w:rsidR="004E2F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ых учреждениях города Саратова»</w:t>
            </w:r>
          </w:p>
        </w:tc>
      </w:tr>
      <w:tr w:rsidR="00980A36" w:rsidRPr="007026DD" w:rsidTr="00980A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980A36" w:rsidP="00D6774F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36" w:rsidRPr="007026DD" w:rsidRDefault="00980A36" w:rsidP="00D6774F">
            <w:pPr>
              <w:pStyle w:val="ConsPlusCell"/>
              <w:widowControl/>
              <w:spacing w:line="216" w:lineRule="auto"/>
              <w:ind w:left="84" w:right="71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мест, на которых проведена специальная оценка условий труда </w:t>
            </w:r>
            <w:r w:rsidR="004E2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в муниципальных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980A36" w:rsidP="00D6774F">
            <w:pPr>
              <w:pStyle w:val="ConsPlusCell"/>
              <w:widowControl/>
              <w:spacing w:line="216" w:lineRule="auto"/>
              <w:ind w:left="213" w:right="-70" w:hanging="2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644DEE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256C88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256C88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256C88" w:rsidP="00D6774F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256C88" w:rsidP="00D6774F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256C88" w:rsidP="00D6774F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4232</w:t>
            </w:r>
          </w:p>
        </w:tc>
      </w:tr>
      <w:tr w:rsidR="00980A36" w:rsidRPr="007026DD" w:rsidTr="00644DEE">
        <w:trPr>
          <w:cantSplit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980A36" w:rsidP="00D6774F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EE" w:rsidRPr="007026DD" w:rsidRDefault="00980A36" w:rsidP="00644DEE">
            <w:pPr>
              <w:pStyle w:val="ConsPlusCell"/>
              <w:spacing w:line="216" w:lineRule="auto"/>
              <w:ind w:left="84" w:right="71" w:hanging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специалистов муниципальных учреждений, прошедших обучение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980A36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256C88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48153C" w:rsidP="00256C88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56C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256C88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256C88" w:rsidP="00D6774F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256C88" w:rsidP="00D6774F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36" w:rsidRPr="007026DD" w:rsidRDefault="00256C88" w:rsidP="00DF2AEA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362</w:t>
            </w:r>
          </w:p>
        </w:tc>
      </w:tr>
      <w:tr w:rsidR="00644DEE" w:rsidRPr="007026DD" w:rsidTr="00644DEE">
        <w:trPr>
          <w:cantSplit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A27742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EE" w:rsidRPr="00256C88" w:rsidRDefault="00256C88" w:rsidP="00256C88">
            <w:pPr>
              <w:pStyle w:val="ConsPlusCell"/>
              <w:spacing w:line="216" w:lineRule="auto"/>
              <w:ind w:left="84" w:right="71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6C88">
              <w:rPr>
                <w:rFonts w:ascii="Times New Roman" w:hAnsi="Times New Roman" w:cs="Times New Roman"/>
                <w:sz w:val="28"/>
                <w:szCs w:val="28"/>
              </w:rPr>
              <w:t>оличество сотрудников муниципальных учреждений охваченных периодическими медицинскими осмотрами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256C88" w:rsidP="00256C88">
            <w:pPr>
              <w:pStyle w:val="ConsPlusCell"/>
              <w:spacing w:line="216" w:lineRule="auto"/>
              <w:ind w:right="-70" w:hanging="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256C88" w:rsidP="00256C88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256C88" w:rsidP="00256C88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17200C" w:rsidP="00256C88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17200C" w:rsidP="00256C88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Default="0017200C" w:rsidP="00256C88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17200C" w:rsidP="00256C88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22172</w:t>
            </w:r>
          </w:p>
        </w:tc>
      </w:tr>
      <w:tr w:rsidR="00644DEE" w:rsidRPr="007026DD" w:rsidTr="00980A36">
        <w:trPr>
          <w:cantSplit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A27742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88" w:rsidRDefault="00256C88" w:rsidP="00256C88">
            <w:pPr>
              <w:widowControl/>
              <w:ind w:left="72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56C88">
              <w:rPr>
                <w:sz w:val="28"/>
                <w:szCs w:val="28"/>
              </w:rPr>
              <w:t xml:space="preserve">оличество приобретенных </w:t>
            </w:r>
          </w:p>
          <w:p w:rsidR="00256C88" w:rsidRDefault="00256C88" w:rsidP="00256C88">
            <w:pPr>
              <w:widowControl/>
              <w:ind w:left="72"/>
              <w:jc w:val="both"/>
              <w:outlineLvl w:val="1"/>
              <w:rPr>
                <w:sz w:val="28"/>
                <w:szCs w:val="28"/>
              </w:rPr>
            </w:pPr>
            <w:r w:rsidRPr="00256C88">
              <w:rPr>
                <w:sz w:val="28"/>
                <w:szCs w:val="28"/>
              </w:rPr>
              <w:t>средств индивидуальной защиты, смывающих</w:t>
            </w:r>
          </w:p>
          <w:p w:rsidR="00644DEE" w:rsidRPr="007026DD" w:rsidRDefault="00256C88" w:rsidP="00256C88">
            <w:pPr>
              <w:widowControl/>
              <w:ind w:left="72"/>
              <w:jc w:val="both"/>
              <w:outlineLvl w:val="1"/>
              <w:rPr>
                <w:sz w:val="28"/>
                <w:szCs w:val="28"/>
              </w:rPr>
            </w:pPr>
            <w:r w:rsidRPr="00256C88">
              <w:rPr>
                <w:sz w:val="28"/>
                <w:szCs w:val="28"/>
              </w:rPr>
              <w:t>и обезвреживающих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256C88" w:rsidP="00256C88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256C88" w:rsidP="00256C88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256C88" w:rsidP="00256C88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17200C" w:rsidP="00256C88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17200C" w:rsidP="00256C88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Default="0017200C" w:rsidP="00256C88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17200C" w:rsidP="00256C88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17691</w:t>
            </w:r>
          </w:p>
        </w:tc>
      </w:tr>
      <w:tr w:rsidR="00644DEE" w:rsidRPr="007026DD" w:rsidTr="00980A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644DEE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left="84" w:righ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256C88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44DEE"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76643E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644DEE" w:rsidRPr="007026DD" w:rsidTr="00980A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left="84" w:righ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смотров-конкурсов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EE" w:rsidRPr="007026DD" w:rsidRDefault="00644DEE" w:rsidP="00D6774F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44DEE" w:rsidRPr="007026DD" w:rsidTr="00980A36">
        <w:trPr>
          <w:cantSplit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DEE" w:rsidRPr="007026DD" w:rsidRDefault="00644DEE" w:rsidP="00934276">
            <w:pPr>
              <w:pStyle w:val="ConsPlusCell"/>
              <w:widowControl/>
              <w:spacing w:line="216" w:lineRule="auto"/>
              <w:ind w:left="213" w:right="-380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1 </w:t>
            </w:r>
          </w:p>
        </w:tc>
      </w:tr>
      <w:tr w:rsidR="0076643E" w:rsidRPr="007026DD" w:rsidTr="00980A3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3E" w:rsidRPr="007026DD" w:rsidRDefault="0076643E" w:rsidP="00D6774F">
            <w:pPr>
              <w:pStyle w:val="ConsPlusCell"/>
              <w:widowControl/>
              <w:spacing w:line="216" w:lineRule="auto"/>
              <w:ind w:right="-251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3E" w:rsidRDefault="0076643E" w:rsidP="00D6774F">
            <w:pPr>
              <w:pStyle w:val="ConsPlusCel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мест, на которых проведена специальная оценка условий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в муниципальных учреждениях</w:t>
            </w:r>
          </w:p>
          <w:p w:rsidR="00010C36" w:rsidRPr="007026DD" w:rsidRDefault="00010C36" w:rsidP="00D6774F">
            <w:pPr>
              <w:pStyle w:val="ConsPlusCell"/>
              <w:widowControl/>
              <w:spacing w:line="21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3E" w:rsidRPr="007026DD" w:rsidRDefault="0076643E" w:rsidP="00D6774F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7026DD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643E" w:rsidRPr="007026DD" w:rsidRDefault="0076643E" w:rsidP="00A27742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643E" w:rsidRPr="007026DD" w:rsidRDefault="0076643E" w:rsidP="00A27742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43E" w:rsidRPr="007026DD" w:rsidRDefault="0076643E" w:rsidP="00A27742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3E" w:rsidRPr="007026DD" w:rsidRDefault="0076643E" w:rsidP="00A27742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643E" w:rsidRPr="007026DD" w:rsidRDefault="0076643E" w:rsidP="00A27742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43E" w:rsidRPr="007026DD" w:rsidRDefault="0076643E" w:rsidP="00A27742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4232</w:t>
            </w:r>
          </w:p>
        </w:tc>
      </w:tr>
      <w:tr w:rsidR="00644DEE" w:rsidRPr="007026DD" w:rsidTr="000F3FE6">
        <w:trPr>
          <w:cantSplit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EE" w:rsidRPr="007026DD" w:rsidRDefault="00644DEE" w:rsidP="00934276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lastRenderedPageBreak/>
              <w:t xml:space="preserve">Подпрограмма № 2 </w:t>
            </w:r>
          </w:p>
        </w:tc>
      </w:tr>
      <w:tr w:rsidR="0076643E" w:rsidRPr="007026DD" w:rsidTr="00980A3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3E" w:rsidRPr="007026DD" w:rsidRDefault="0076643E" w:rsidP="00D6774F">
            <w:pPr>
              <w:pStyle w:val="ConsPlusCell"/>
              <w:widowControl/>
              <w:spacing w:line="216" w:lineRule="auto"/>
              <w:ind w:right="-251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43E" w:rsidRPr="007026DD" w:rsidRDefault="0076643E" w:rsidP="00D6774F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7026DD">
              <w:rPr>
                <w:rFonts w:eastAsia="Calibri"/>
                <w:sz w:val="28"/>
                <w:szCs w:val="28"/>
              </w:rPr>
              <w:t xml:space="preserve">Количество руководителей и специалистов муниципальных учреждений, прошедших обучение по охране </w:t>
            </w:r>
            <w:r w:rsidRPr="007026DD">
              <w:rPr>
                <w:sz w:val="28"/>
                <w:szCs w:val="28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3E" w:rsidRPr="007026DD" w:rsidRDefault="0076643E" w:rsidP="00D6774F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643E" w:rsidRPr="007026DD" w:rsidRDefault="0076643E" w:rsidP="00A27742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643E" w:rsidRPr="007026DD" w:rsidRDefault="0076643E" w:rsidP="00A27742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43E" w:rsidRPr="007026DD" w:rsidRDefault="0076643E" w:rsidP="00A27742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3E" w:rsidRPr="007026DD" w:rsidRDefault="0076643E" w:rsidP="00A27742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643E" w:rsidRPr="007026DD" w:rsidRDefault="0076643E" w:rsidP="00A27742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43E" w:rsidRPr="007026DD" w:rsidRDefault="0076643E" w:rsidP="00A27742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362</w:t>
            </w:r>
          </w:p>
        </w:tc>
      </w:tr>
      <w:tr w:rsidR="00644DEE" w:rsidRPr="007026DD" w:rsidTr="00D6774F">
        <w:trPr>
          <w:cantSplit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EE" w:rsidRPr="007026DD" w:rsidRDefault="00644DEE" w:rsidP="00934276">
            <w:pPr>
              <w:pStyle w:val="ConsPlusCell"/>
              <w:widowControl/>
              <w:spacing w:line="216" w:lineRule="auto"/>
              <w:ind w:left="-70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3 </w:t>
            </w:r>
          </w:p>
        </w:tc>
      </w:tr>
      <w:tr w:rsidR="0017200C" w:rsidRPr="007026DD" w:rsidTr="0076643E">
        <w:trPr>
          <w:cantSplit/>
          <w:trHeight w:val="8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00C" w:rsidRPr="007026DD" w:rsidRDefault="0017200C" w:rsidP="00D6774F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00C" w:rsidRPr="00256C88" w:rsidRDefault="0017200C" w:rsidP="00A27742">
            <w:pPr>
              <w:pStyle w:val="ConsPlusCell"/>
              <w:spacing w:line="216" w:lineRule="auto"/>
              <w:ind w:left="84" w:right="71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6C88">
              <w:rPr>
                <w:rFonts w:ascii="Times New Roman" w:hAnsi="Times New Roman" w:cs="Times New Roman"/>
                <w:sz w:val="28"/>
                <w:szCs w:val="28"/>
              </w:rPr>
              <w:t>оличество сотрудников муниципальных учреждений охваченных периодическими медицинскими осмотрами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00C" w:rsidRPr="007026DD" w:rsidRDefault="0017200C" w:rsidP="00A27742">
            <w:pPr>
              <w:pStyle w:val="ConsPlusCell"/>
              <w:spacing w:line="216" w:lineRule="auto"/>
              <w:ind w:right="-70" w:hanging="7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00C" w:rsidRPr="007026DD" w:rsidRDefault="0017200C" w:rsidP="00A27742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0C" w:rsidRPr="007026DD" w:rsidRDefault="0017200C" w:rsidP="00A27742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00C" w:rsidRPr="007026DD" w:rsidRDefault="0017200C" w:rsidP="00FC522A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00C" w:rsidRPr="007026DD" w:rsidRDefault="0017200C" w:rsidP="00FC522A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00C" w:rsidRDefault="0017200C" w:rsidP="00FC522A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00C" w:rsidRPr="007026DD" w:rsidRDefault="0017200C" w:rsidP="00FC522A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22172</w:t>
            </w:r>
          </w:p>
        </w:tc>
      </w:tr>
      <w:tr w:rsidR="0076643E" w:rsidRPr="007026DD" w:rsidTr="00A27742">
        <w:trPr>
          <w:cantSplit/>
          <w:trHeight w:val="18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43E" w:rsidRDefault="0076643E" w:rsidP="00934276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7200C" w:rsidRPr="007026DD" w:rsidTr="0076643E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00C" w:rsidRDefault="0017200C" w:rsidP="00291BF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7200C" w:rsidRPr="0076643E" w:rsidRDefault="0017200C" w:rsidP="00291B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643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00C" w:rsidRDefault="0017200C" w:rsidP="00A27742">
            <w:pPr>
              <w:widowControl/>
              <w:ind w:left="72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56C88">
              <w:rPr>
                <w:sz w:val="28"/>
                <w:szCs w:val="28"/>
              </w:rPr>
              <w:t xml:space="preserve">оличество приобретенных </w:t>
            </w:r>
          </w:p>
          <w:p w:rsidR="0017200C" w:rsidRDefault="0017200C" w:rsidP="00A27742">
            <w:pPr>
              <w:widowControl/>
              <w:ind w:left="72"/>
              <w:jc w:val="both"/>
              <w:outlineLvl w:val="1"/>
              <w:rPr>
                <w:sz w:val="28"/>
                <w:szCs w:val="28"/>
              </w:rPr>
            </w:pPr>
            <w:r w:rsidRPr="00256C88">
              <w:rPr>
                <w:sz w:val="28"/>
                <w:szCs w:val="28"/>
              </w:rPr>
              <w:t>средств индивидуальной защиты, смывающих</w:t>
            </w:r>
          </w:p>
          <w:p w:rsidR="0017200C" w:rsidRPr="007026DD" w:rsidRDefault="0017200C" w:rsidP="00A27742">
            <w:pPr>
              <w:widowControl/>
              <w:ind w:left="72"/>
              <w:jc w:val="both"/>
              <w:outlineLvl w:val="1"/>
              <w:rPr>
                <w:sz w:val="28"/>
                <w:szCs w:val="28"/>
              </w:rPr>
            </w:pPr>
            <w:r w:rsidRPr="00256C88">
              <w:rPr>
                <w:sz w:val="28"/>
                <w:szCs w:val="28"/>
              </w:rPr>
              <w:t>и обезвреживающих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00C" w:rsidRPr="007026DD" w:rsidRDefault="0017200C" w:rsidP="00A27742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00C" w:rsidRPr="007026DD" w:rsidRDefault="0017200C" w:rsidP="00A27742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0C" w:rsidRPr="007026DD" w:rsidRDefault="0017200C" w:rsidP="00A27742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00C" w:rsidRPr="007026DD" w:rsidRDefault="0017200C" w:rsidP="00FC522A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00C" w:rsidRPr="007026DD" w:rsidRDefault="0017200C" w:rsidP="00FC522A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00C" w:rsidRDefault="0017200C" w:rsidP="00FC522A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00C" w:rsidRPr="007026DD" w:rsidRDefault="0017200C" w:rsidP="00FC522A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17691</w:t>
            </w:r>
          </w:p>
        </w:tc>
      </w:tr>
      <w:tr w:rsidR="0017200C" w:rsidRPr="007026DD" w:rsidTr="00A27742">
        <w:trPr>
          <w:cantSplit/>
          <w:trHeight w:val="15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00C" w:rsidRPr="007026DD" w:rsidRDefault="0017200C" w:rsidP="00934276">
            <w:pPr>
              <w:pStyle w:val="ConsPlusCell"/>
              <w:widowControl/>
              <w:spacing w:line="216" w:lineRule="auto"/>
              <w:ind w:left="-48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7200C" w:rsidRPr="007026DD" w:rsidTr="00291BFC">
        <w:trPr>
          <w:cantSplit/>
          <w:trHeight w:val="2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Default="0017200C" w:rsidP="00291BFC">
            <w:pPr>
              <w:pStyle w:val="ConsPlusCell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0C" w:rsidRDefault="0017200C" w:rsidP="00291BFC">
            <w:pPr>
              <w:pStyle w:val="ConsPlusCell"/>
              <w:spacing w:before="100" w:beforeAutospacing="1" w:after="360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Default="0017200C" w:rsidP="00291BFC">
            <w:pPr>
              <w:pStyle w:val="ConsPlusCel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00C" w:rsidRDefault="0017200C" w:rsidP="00291BFC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00C" w:rsidRDefault="0017200C" w:rsidP="00291BFC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00C" w:rsidRDefault="0017200C" w:rsidP="00291BFC">
            <w:pPr>
              <w:pStyle w:val="ConsPlusCell"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Default="0017200C" w:rsidP="00291BFC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00C" w:rsidRDefault="0017200C" w:rsidP="00291BFC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00C" w:rsidRDefault="0017200C" w:rsidP="00291BFC">
            <w:pPr>
              <w:pStyle w:val="ConsPlusCell"/>
              <w:spacing w:line="216" w:lineRule="auto"/>
              <w:ind w:left="-48" w:right="-70"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17200C" w:rsidRPr="007026DD" w:rsidTr="00980A3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Pr="007026DD" w:rsidRDefault="0017200C" w:rsidP="00D6774F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0C" w:rsidRPr="007026DD" w:rsidRDefault="0017200C" w:rsidP="00D6774F">
            <w:pPr>
              <w:pStyle w:val="ConsPlusCell"/>
              <w:widowControl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смотров-конкурсов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Pr="007026DD" w:rsidRDefault="0017200C" w:rsidP="0076643E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00C" w:rsidRPr="007026DD" w:rsidRDefault="0017200C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00C" w:rsidRPr="007026DD" w:rsidRDefault="0017200C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00C" w:rsidRPr="007026DD" w:rsidRDefault="0017200C" w:rsidP="00D6774F">
            <w:pPr>
              <w:pStyle w:val="ConsPlusCell"/>
              <w:widowControl/>
              <w:spacing w:line="216" w:lineRule="auto"/>
              <w:ind w:left="3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0C" w:rsidRPr="007026DD" w:rsidRDefault="0017200C" w:rsidP="00D6774F">
            <w:pPr>
              <w:pStyle w:val="ConsPlusCell"/>
              <w:widowControl/>
              <w:spacing w:line="216" w:lineRule="auto"/>
              <w:ind w:left="-70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00C" w:rsidRPr="007026DD" w:rsidRDefault="0017200C" w:rsidP="00D6774F">
            <w:pPr>
              <w:pStyle w:val="ConsPlusCell"/>
              <w:widowControl/>
              <w:spacing w:line="216" w:lineRule="auto"/>
              <w:ind w:left="-70"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00C" w:rsidRPr="007026DD" w:rsidRDefault="0017200C" w:rsidP="00D6774F">
            <w:pPr>
              <w:pStyle w:val="ConsPlusCell"/>
              <w:widowControl/>
              <w:spacing w:line="216" w:lineRule="auto"/>
              <w:ind w:right="-7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1B7135" w:rsidRDefault="001B7135" w:rsidP="00235C98">
      <w:pPr>
        <w:ind w:left="12049"/>
      </w:pPr>
    </w:p>
    <w:p w:rsidR="00980A36" w:rsidRPr="007026DD" w:rsidRDefault="001B7135" w:rsidP="00291BFC">
      <w:pPr>
        <w:ind w:left="227"/>
        <w:rPr>
          <w:sz w:val="28"/>
          <w:szCs w:val="28"/>
        </w:rPr>
      </w:pPr>
      <w:r w:rsidRPr="001B7135">
        <w:rPr>
          <w:sz w:val="28"/>
          <w:szCs w:val="28"/>
        </w:rPr>
        <w:t>*значение</w:t>
      </w:r>
      <w:r>
        <w:t xml:space="preserve">  </w:t>
      </w:r>
      <w:r w:rsidRPr="001B7135">
        <w:rPr>
          <w:sz w:val="28"/>
          <w:szCs w:val="28"/>
        </w:rPr>
        <w:t>показателей будут уточнены</w:t>
      </w:r>
      <w:r>
        <w:t xml:space="preserve"> </w:t>
      </w:r>
      <w:r w:rsidRPr="001B7135">
        <w:rPr>
          <w:sz w:val="28"/>
          <w:szCs w:val="28"/>
        </w:rPr>
        <w:t>по итогам реализации программы в 2019 году</w:t>
      </w:r>
      <w:r>
        <w:t xml:space="preserve"> </w:t>
      </w:r>
      <w:r w:rsidR="00980A36" w:rsidRPr="007026DD">
        <w:br w:type="page"/>
      </w: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A36" w:rsidRPr="007026DD">
        <w:rPr>
          <w:sz w:val="28"/>
          <w:szCs w:val="28"/>
        </w:rPr>
        <w:t xml:space="preserve">Приложение № </w:t>
      </w:r>
      <w:r w:rsidR="000C236B">
        <w:rPr>
          <w:sz w:val="28"/>
          <w:szCs w:val="28"/>
        </w:rPr>
        <w:t>7</w:t>
      </w:r>
    </w:p>
    <w:p w:rsidR="00980A36" w:rsidRPr="007026DD" w:rsidRDefault="00980A36" w:rsidP="00235C98">
      <w:pPr>
        <w:pStyle w:val="ConsPlusNormal"/>
        <w:widowControl/>
        <w:ind w:left="12049" w:firstLine="0"/>
        <w:rPr>
          <w:rFonts w:ascii="Times New Roman" w:hAnsi="Times New Roman" w:cs="Times New Roman"/>
          <w:b/>
          <w:sz w:val="28"/>
          <w:szCs w:val="28"/>
        </w:rPr>
      </w:pPr>
      <w:r w:rsidRPr="007026D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80A36" w:rsidRPr="003120A3" w:rsidRDefault="00980A36" w:rsidP="005C72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36A" w:rsidRPr="003120A3" w:rsidRDefault="0084236A" w:rsidP="005C72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A36" w:rsidRPr="007026DD" w:rsidRDefault="00980A36" w:rsidP="005C72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D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33844" w:rsidRDefault="00980A36" w:rsidP="005C72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DD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333844">
        <w:rPr>
          <w:rFonts w:ascii="Times New Roman" w:hAnsi="Times New Roman" w:cs="Times New Roman"/>
          <w:b/>
          <w:sz w:val="28"/>
          <w:szCs w:val="28"/>
        </w:rPr>
        <w:t xml:space="preserve">и ведомственных целевых программ </w:t>
      </w:r>
      <w:r w:rsidRPr="007026DD">
        <w:rPr>
          <w:rFonts w:ascii="Times New Roman" w:hAnsi="Times New Roman" w:cs="Times New Roman"/>
          <w:b/>
          <w:sz w:val="28"/>
          <w:szCs w:val="28"/>
        </w:rPr>
        <w:t xml:space="preserve">подпрограмм муниципальной программы </w:t>
      </w:r>
    </w:p>
    <w:p w:rsidR="00980A36" w:rsidRPr="007026DD" w:rsidRDefault="00980A36" w:rsidP="005C72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«Улучшение условий </w:t>
      </w:r>
      <w:r w:rsidR="005C7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охраны труда</w:t>
      </w:r>
      <w:r w:rsidR="003338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026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муниципальн</w:t>
      </w:r>
      <w:r w:rsidR="005C7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ых учреждениях города Саратова»</w:t>
      </w:r>
    </w:p>
    <w:p w:rsidR="00980A36" w:rsidRPr="00C05152" w:rsidRDefault="00980A36" w:rsidP="005C72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5"/>
        <w:gridCol w:w="29"/>
        <w:gridCol w:w="7336"/>
        <w:gridCol w:w="35"/>
        <w:gridCol w:w="1843"/>
        <w:gridCol w:w="12"/>
        <w:gridCol w:w="1973"/>
      </w:tblGrid>
      <w:tr w:rsidR="00215AB6" w:rsidRPr="007026DD" w:rsidTr="00EB00DC">
        <w:tc>
          <w:tcPr>
            <w:tcW w:w="4394" w:type="dxa"/>
            <w:gridSpan w:val="2"/>
            <w:vMerge w:val="restart"/>
          </w:tcPr>
          <w:p w:rsidR="00215AB6" w:rsidRPr="007026DD" w:rsidRDefault="00215AB6" w:rsidP="005C7225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7371" w:type="dxa"/>
            <w:gridSpan w:val="2"/>
            <w:vMerge w:val="restart"/>
          </w:tcPr>
          <w:p w:rsidR="00215AB6" w:rsidRPr="007026DD" w:rsidRDefault="00215AB6" w:rsidP="005C72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3828" w:type="dxa"/>
            <w:gridSpan w:val="3"/>
          </w:tcPr>
          <w:p w:rsidR="00215AB6" w:rsidRPr="007026DD" w:rsidRDefault="00215AB6" w:rsidP="005C72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215AB6" w:rsidRPr="007026DD" w:rsidTr="00EB00DC">
        <w:tc>
          <w:tcPr>
            <w:tcW w:w="4394" w:type="dxa"/>
            <w:gridSpan w:val="2"/>
            <w:vMerge/>
          </w:tcPr>
          <w:p w:rsidR="00215AB6" w:rsidRPr="007026DD" w:rsidRDefault="00215AB6" w:rsidP="005C72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Merge/>
          </w:tcPr>
          <w:p w:rsidR="00215AB6" w:rsidRPr="007026DD" w:rsidRDefault="00215AB6" w:rsidP="005C72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AB6" w:rsidRPr="007026DD" w:rsidRDefault="00215AB6" w:rsidP="005C722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год начала реализации</w:t>
            </w:r>
          </w:p>
        </w:tc>
        <w:tc>
          <w:tcPr>
            <w:tcW w:w="1985" w:type="dxa"/>
            <w:gridSpan w:val="2"/>
          </w:tcPr>
          <w:p w:rsidR="00215AB6" w:rsidRPr="007026DD" w:rsidRDefault="00215AB6" w:rsidP="005C722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год окончания реализации</w:t>
            </w:r>
          </w:p>
        </w:tc>
      </w:tr>
      <w:tr w:rsidR="00215AB6" w:rsidRPr="007026DD" w:rsidTr="00EB00DC">
        <w:tc>
          <w:tcPr>
            <w:tcW w:w="4394" w:type="dxa"/>
            <w:gridSpan w:val="2"/>
          </w:tcPr>
          <w:p w:rsidR="00215AB6" w:rsidRPr="007026DD" w:rsidRDefault="00215AB6" w:rsidP="005C72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</w:tcPr>
          <w:p w:rsidR="00215AB6" w:rsidRPr="007026DD" w:rsidRDefault="00215AB6" w:rsidP="005C72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15AB6" w:rsidRPr="007026DD" w:rsidRDefault="00215AB6" w:rsidP="005C722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</w:tcPr>
          <w:p w:rsidR="00215AB6" w:rsidRPr="007026DD" w:rsidRDefault="00215AB6" w:rsidP="005C722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5AB6" w:rsidRPr="007026DD" w:rsidTr="00EB00DC">
        <w:tc>
          <w:tcPr>
            <w:tcW w:w="15593" w:type="dxa"/>
            <w:gridSpan w:val="7"/>
          </w:tcPr>
          <w:p w:rsidR="00215AB6" w:rsidRPr="00FF7AE5" w:rsidRDefault="00215AB6" w:rsidP="00934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48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1</w:t>
            </w:r>
          </w:p>
        </w:tc>
      </w:tr>
      <w:tr w:rsidR="00912906" w:rsidRPr="007026DD" w:rsidTr="00EB00DC">
        <w:tc>
          <w:tcPr>
            <w:tcW w:w="15593" w:type="dxa"/>
            <w:gridSpan w:val="7"/>
          </w:tcPr>
          <w:p w:rsidR="00912906" w:rsidRPr="00FF7AE5" w:rsidRDefault="009C4884" w:rsidP="00255D16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</w:t>
            </w: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7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вредных </w:t>
            </w:r>
            <w:r w:rsidR="00255D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 опасных </w:t>
            </w:r>
            <w:r w:rsidR="00255D1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производственных факторов </w:t>
            </w:r>
            <w:r w:rsidRPr="00D83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C40" w:rsidRPr="007026DD" w:rsidTr="00EB00DC">
        <w:trPr>
          <w:trHeight w:val="375"/>
        </w:trPr>
        <w:tc>
          <w:tcPr>
            <w:tcW w:w="4394" w:type="dxa"/>
            <w:gridSpan w:val="2"/>
          </w:tcPr>
          <w:p w:rsidR="00925F42" w:rsidRDefault="00636C40" w:rsidP="003120A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проведения специальной оценки условий труда на рабочих местах»</w:t>
            </w:r>
          </w:p>
          <w:p w:rsidR="004F3236" w:rsidRDefault="004F3236" w:rsidP="003120A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3120A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3120A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3120A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3120A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3120A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3120A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3120A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3120A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3120A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3120A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42" w:rsidRPr="0084236A" w:rsidRDefault="00F9647B" w:rsidP="00F9647B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gridSpan w:val="2"/>
          </w:tcPr>
          <w:p w:rsidR="00636C40" w:rsidRPr="007026DD" w:rsidRDefault="00636C40" w:rsidP="00636C40">
            <w:pPr>
              <w:widowControl/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муниципальные учреждения</w:t>
            </w:r>
            <w:r w:rsidRPr="007026D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подведомственные</w:t>
            </w:r>
            <w:r w:rsidRPr="007026DD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ю</w:t>
            </w:r>
            <w:r w:rsidRPr="007026DD">
              <w:rPr>
                <w:sz w:val="28"/>
                <w:szCs w:val="28"/>
              </w:rPr>
              <w:t xml:space="preserve"> по культуре;</w:t>
            </w:r>
          </w:p>
          <w:p w:rsidR="00636C40" w:rsidRDefault="00636C40" w:rsidP="00636C40">
            <w:pPr>
              <w:ind w:left="175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 подведомственные управлению по физической культуре и спорту;</w:t>
            </w:r>
          </w:p>
          <w:p w:rsidR="00636C40" w:rsidRDefault="00636C40" w:rsidP="00636C40">
            <w:pPr>
              <w:ind w:left="175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 подведомственные администрации Волжского района;</w:t>
            </w:r>
          </w:p>
          <w:p w:rsidR="00636C40" w:rsidRDefault="00636C40" w:rsidP="00636C40">
            <w:pPr>
              <w:ind w:left="175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 подведомственные администрации Заводского района;</w:t>
            </w:r>
          </w:p>
          <w:p w:rsidR="00636C40" w:rsidRDefault="00636C40" w:rsidP="00636C40">
            <w:pPr>
              <w:ind w:left="175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 подведомственные администрации Фрунзенского района;</w:t>
            </w:r>
          </w:p>
          <w:p w:rsidR="004E785E" w:rsidRDefault="00636C40" w:rsidP="004E785E">
            <w:pPr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 подведомственные администрации Кировского района</w:t>
            </w:r>
            <w:r w:rsidR="00F9647B">
              <w:rPr>
                <w:sz w:val="28"/>
                <w:szCs w:val="28"/>
              </w:rPr>
              <w:t>;</w:t>
            </w:r>
          </w:p>
          <w:p w:rsidR="00F9647B" w:rsidRDefault="00F9647B" w:rsidP="00F9647B">
            <w:pPr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 учреждения, подведомственные администрации Октябрьского района;</w:t>
            </w:r>
          </w:p>
          <w:p w:rsidR="00F9647B" w:rsidRDefault="00F9647B" w:rsidP="00F9647B">
            <w:pPr>
              <w:ind w:left="214" w:hanging="142"/>
              <w:rPr>
                <w:sz w:val="28"/>
                <w:szCs w:val="28"/>
              </w:rPr>
            </w:pPr>
            <w:r w:rsidRPr="007026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муниципальные учреждения, подведомственные </w:t>
            </w:r>
          </w:p>
          <w:p w:rsidR="00F9647B" w:rsidRPr="007026DD" w:rsidRDefault="00F9647B" w:rsidP="00F9647B">
            <w:pPr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636C40" w:rsidRPr="007026DD" w:rsidRDefault="00636C40" w:rsidP="00636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964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36C40" w:rsidRPr="007026DD" w:rsidRDefault="00636C40" w:rsidP="00636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0" w:rsidRPr="007026DD" w:rsidRDefault="00636C40" w:rsidP="00636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64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36C40" w:rsidRPr="007026DD" w:rsidRDefault="00636C40" w:rsidP="00636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0" w:rsidRPr="007026DD" w:rsidRDefault="00636C40" w:rsidP="00636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64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36C40" w:rsidRPr="007026DD" w:rsidRDefault="00636C40" w:rsidP="00636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Pr="007026DD" w:rsidRDefault="00F9647B" w:rsidP="00F9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36C40" w:rsidRPr="007026DD" w:rsidRDefault="00636C40" w:rsidP="00636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9647B" w:rsidRPr="007026DD" w:rsidRDefault="00F9647B" w:rsidP="00F9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36C40" w:rsidRDefault="00636C40" w:rsidP="00636C4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Pr="007026DD" w:rsidRDefault="00F9647B" w:rsidP="00F9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36C40" w:rsidRDefault="00636C40" w:rsidP="00636C4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F9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9647B" w:rsidRDefault="00F9647B" w:rsidP="00F9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F9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9647B" w:rsidRPr="0084236A" w:rsidRDefault="00F9647B" w:rsidP="00636C4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gridSpan w:val="2"/>
          </w:tcPr>
          <w:p w:rsidR="00636C40" w:rsidRPr="007026DD" w:rsidRDefault="00636C40" w:rsidP="00636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964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36C40" w:rsidRPr="007026DD" w:rsidRDefault="00636C40" w:rsidP="00636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36C40" w:rsidRPr="007026DD" w:rsidRDefault="00636C40" w:rsidP="00636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64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36C40" w:rsidRPr="007026DD" w:rsidRDefault="00636C40" w:rsidP="00636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9647B" w:rsidRPr="007026DD" w:rsidRDefault="00F9647B" w:rsidP="00F9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36C40" w:rsidRPr="007026DD" w:rsidRDefault="00636C40" w:rsidP="00636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Pr="007026DD" w:rsidRDefault="00F9647B" w:rsidP="00F9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36C40" w:rsidRPr="007026DD" w:rsidRDefault="00636C40" w:rsidP="00636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9647B" w:rsidRPr="007026DD" w:rsidRDefault="00F9647B" w:rsidP="00F9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36C40" w:rsidRDefault="00636C40" w:rsidP="00636C4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Pr="007026DD" w:rsidRDefault="00F9647B" w:rsidP="00F9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36C40" w:rsidRDefault="00636C40" w:rsidP="00636C4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F9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9647B" w:rsidRDefault="00F9647B" w:rsidP="00F9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7B" w:rsidRDefault="00F9647B" w:rsidP="00F9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9647B" w:rsidRPr="0084236A" w:rsidRDefault="00F9647B" w:rsidP="00636C4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F9647B" w:rsidRPr="007026DD" w:rsidTr="00EB00DC">
        <w:trPr>
          <w:trHeight w:val="312"/>
        </w:trPr>
        <w:tc>
          <w:tcPr>
            <w:tcW w:w="4394" w:type="dxa"/>
            <w:gridSpan w:val="2"/>
          </w:tcPr>
          <w:p w:rsidR="00F9647B" w:rsidRPr="007026DD" w:rsidRDefault="00F9647B" w:rsidP="003120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F9647B" w:rsidRPr="007026DD" w:rsidRDefault="001D6260" w:rsidP="00F9647B">
            <w:pPr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9647B">
              <w:rPr>
                <w:sz w:val="28"/>
                <w:szCs w:val="28"/>
              </w:rPr>
              <w:t>администрации Ленинского района</w:t>
            </w:r>
          </w:p>
        </w:tc>
        <w:tc>
          <w:tcPr>
            <w:tcW w:w="1843" w:type="dxa"/>
          </w:tcPr>
          <w:p w:rsidR="00F9647B" w:rsidRPr="007026DD" w:rsidRDefault="00F9647B" w:rsidP="00636C4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9647B" w:rsidRPr="007026DD" w:rsidRDefault="00F9647B" w:rsidP="00636C4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42" w:rsidRPr="007026DD" w:rsidTr="00EB00DC">
        <w:trPr>
          <w:trHeight w:val="270"/>
        </w:trPr>
        <w:tc>
          <w:tcPr>
            <w:tcW w:w="15593" w:type="dxa"/>
            <w:gridSpan w:val="7"/>
          </w:tcPr>
          <w:p w:rsidR="009C4884" w:rsidRDefault="00925F42" w:rsidP="00934276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2 </w:t>
            </w:r>
          </w:p>
        </w:tc>
      </w:tr>
      <w:tr w:rsidR="009C4884" w:rsidRPr="007026DD" w:rsidTr="00EB00DC">
        <w:trPr>
          <w:trHeight w:val="315"/>
        </w:trPr>
        <w:tc>
          <w:tcPr>
            <w:tcW w:w="15593" w:type="dxa"/>
            <w:gridSpan w:val="7"/>
          </w:tcPr>
          <w:p w:rsidR="009C4884" w:rsidRPr="007026DD" w:rsidRDefault="009C4884" w:rsidP="00411D14">
            <w:pPr>
              <w:pStyle w:val="ConsPlusNormal"/>
              <w:spacing w:line="221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4C1C7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411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беспечение подготовки руководителей и специалистов муниципальных учреждений по охране</w:t>
            </w:r>
            <w:r w:rsidR="0074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труда на основе современных технологий обучения</w:t>
            </w:r>
          </w:p>
        </w:tc>
      </w:tr>
      <w:tr w:rsidR="001D6260" w:rsidRPr="007026DD" w:rsidTr="00EB00DC">
        <w:trPr>
          <w:trHeight w:val="6465"/>
        </w:trPr>
        <w:tc>
          <w:tcPr>
            <w:tcW w:w="4394" w:type="dxa"/>
            <w:gridSpan w:val="2"/>
          </w:tcPr>
          <w:p w:rsidR="001D6260" w:rsidRDefault="001D6260" w:rsidP="009C4884">
            <w:pPr>
              <w:pStyle w:val="ConsPlusCell"/>
              <w:spacing w:line="221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«Направление на обучение </w:t>
            </w:r>
          </w:p>
          <w:p w:rsidR="001D6260" w:rsidRDefault="001D6260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по охране труда»</w:t>
            </w:r>
          </w:p>
          <w:p w:rsidR="001D6260" w:rsidRDefault="001D6260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Default="001D6260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Default="001D6260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Default="001D6260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Default="001D6260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Default="001D6260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Default="001D6260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Default="001D6260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Default="001D6260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Default="001D6260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Default="001D6260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2A68E7">
            <w:pPr>
              <w:pStyle w:val="ConsPlusCel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1D6260" w:rsidRPr="007C106E" w:rsidRDefault="001D6260" w:rsidP="001D6260">
            <w:pPr>
              <w:pStyle w:val="ConsPlusCell"/>
              <w:spacing w:line="223" w:lineRule="auto"/>
              <w:ind w:left="214" w:hanging="142"/>
              <w:rPr>
                <w:sz w:val="28"/>
                <w:szCs w:val="28"/>
              </w:rPr>
            </w:pPr>
            <w:r w:rsidRPr="00551D11">
              <w:rPr>
                <w:rFonts w:ascii="Times New Roman" w:hAnsi="Times New Roman" w:cs="Times New Roman"/>
                <w:sz w:val="28"/>
                <w:szCs w:val="28"/>
              </w:rPr>
              <w:t>- муниципальные</w:t>
            </w:r>
            <w:r w:rsidRPr="007C106E">
              <w:rPr>
                <w:sz w:val="28"/>
                <w:szCs w:val="28"/>
              </w:rPr>
              <w:t xml:space="preserve"> </w:t>
            </w:r>
            <w:r w:rsidRPr="00551D1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0419FC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подведомственные управлению </w:t>
            </w:r>
            <w:r w:rsidRPr="001D6260">
              <w:rPr>
                <w:rFonts w:ascii="Times New Roman" w:hAnsi="Times New Roman" w:cs="Times New Roman"/>
                <w:sz w:val="28"/>
                <w:szCs w:val="28"/>
              </w:rPr>
              <w:t>по культуре;</w:t>
            </w:r>
          </w:p>
          <w:p w:rsidR="001D6260" w:rsidRPr="007C106E" w:rsidRDefault="001D6260" w:rsidP="00A27742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по физической культуре и спорту;</w:t>
            </w:r>
          </w:p>
          <w:p w:rsidR="001D6260" w:rsidRDefault="001D6260" w:rsidP="00A27742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</w:t>
            </w:r>
            <w:r w:rsidRPr="007D7B75">
              <w:rPr>
                <w:sz w:val="28"/>
                <w:szCs w:val="28"/>
              </w:rPr>
              <w:t xml:space="preserve">защиты населения и территории города </w:t>
            </w:r>
          </w:p>
          <w:p w:rsidR="001D6260" w:rsidRDefault="001D6260" w:rsidP="00A27742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от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1D6260" w:rsidRDefault="001D6260" w:rsidP="001D6260">
            <w:pPr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>- муниципальные учреждения, подведомственные комитету по строительству и инженерной защите;</w:t>
            </w:r>
            <w:r>
              <w:rPr>
                <w:sz w:val="28"/>
                <w:szCs w:val="28"/>
              </w:rPr>
              <w:t xml:space="preserve"> </w:t>
            </w:r>
          </w:p>
          <w:p w:rsidR="001D6260" w:rsidRDefault="001D6260" w:rsidP="001D6260">
            <w:pPr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>- муниципальные учреждения, подведомственные комитету дорожного</w:t>
            </w:r>
            <w:r w:rsidRPr="007D7B75">
              <w:rPr>
                <w:sz w:val="28"/>
                <w:szCs w:val="28"/>
              </w:rPr>
              <w:t xml:space="preserve"> хозяйства, благоустройства</w:t>
            </w:r>
            <w:r>
              <w:rPr>
                <w:sz w:val="28"/>
                <w:szCs w:val="28"/>
              </w:rPr>
              <w:t xml:space="preserve">  </w:t>
            </w:r>
          </w:p>
          <w:p w:rsidR="001D6260" w:rsidRDefault="001D6260" w:rsidP="00A27742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транспорта; </w:t>
            </w:r>
          </w:p>
          <w:p w:rsidR="00EB00DC" w:rsidRDefault="00EB00DC" w:rsidP="00EB00DC">
            <w:pPr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>- муниципальные учреждения,</w:t>
            </w:r>
            <w:r>
              <w:rPr>
                <w:sz w:val="28"/>
                <w:szCs w:val="28"/>
              </w:rPr>
              <w:t xml:space="preserve"> </w:t>
            </w:r>
            <w:r w:rsidRPr="000419FC">
              <w:rPr>
                <w:sz w:val="28"/>
                <w:szCs w:val="28"/>
              </w:rPr>
              <w:t>подведомственные комитету по</w:t>
            </w:r>
            <w:r>
              <w:rPr>
                <w:sz w:val="28"/>
                <w:szCs w:val="28"/>
              </w:rPr>
              <w:t xml:space="preserve"> жилищно-коммунальному хозяйству</w:t>
            </w:r>
            <w:r w:rsidRPr="000419FC">
              <w:rPr>
                <w:sz w:val="28"/>
                <w:szCs w:val="28"/>
              </w:rPr>
              <w:t>;</w:t>
            </w:r>
          </w:p>
          <w:p w:rsidR="001D6260" w:rsidRPr="007C106E" w:rsidRDefault="001D6260" w:rsidP="001D6260">
            <w:pPr>
              <w:spacing w:line="228" w:lineRule="auto"/>
              <w:ind w:left="175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администрации Заводского района;</w:t>
            </w:r>
          </w:p>
          <w:p w:rsidR="001D6260" w:rsidRPr="007C106E" w:rsidRDefault="001D6260" w:rsidP="001D6260">
            <w:pPr>
              <w:spacing w:line="228" w:lineRule="auto"/>
              <w:ind w:left="175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администрации Фрунзенского района;</w:t>
            </w:r>
          </w:p>
          <w:p w:rsidR="00EB00DC" w:rsidRPr="007026DD" w:rsidRDefault="001D6260" w:rsidP="001D6260">
            <w:pPr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администрации Кировского</w:t>
            </w:r>
            <w:r>
              <w:rPr>
                <w:sz w:val="28"/>
                <w:szCs w:val="28"/>
              </w:rPr>
              <w:t xml:space="preserve"> </w:t>
            </w:r>
            <w:r w:rsidRPr="007C106E">
              <w:rPr>
                <w:sz w:val="28"/>
                <w:szCs w:val="28"/>
              </w:rPr>
              <w:t>района</w:t>
            </w:r>
          </w:p>
        </w:tc>
        <w:tc>
          <w:tcPr>
            <w:tcW w:w="1843" w:type="dxa"/>
          </w:tcPr>
          <w:p w:rsidR="001D6260" w:rsidRPr="007026DD" w:rsidRDefault="001D6260" w:rsidP="004E7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6260" w:rsidRDefault="001D6260" w:rsidP="00925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Default="001D6260" w:rsidP="00925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6260" w:rsidRDefault="001D6260" w:rsidP="00925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Default="001D6260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0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00DC" w:rsidRDefault="00EB00DC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EB0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EB0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B00DC" w:rsidRDefault="00EB00DC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6260" w:rsidRDefault="001D6260" w:rsidP="004E7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D6260" w:rsidRDefault="001D6260" w:rsidP="00925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Pr="007026DD" w:rsidRDefault="001D6260" w:rsidP="00925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D6260" w:rsidRPr="007026DD" w:rsidRDefault="001D6260" w:rsidP="00925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260" w:rsidRDefault="001D6260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B00DC" w:rsidRDefault="00EB00DC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B00DC" w:rsidRDefault="00EB00DC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B00DC" w:rsidRDefault="00EB00DC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B00DC" w:rsidRDefault="00EB00DC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B00DC" w:rsidRDefault="00EB00DC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B00DC" w:rsidRDefault="00EB00DC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DC" w:rsidRDefault="00EB00DC" w:rsidP="00EB0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B00DC" w:rsidRDefault="00EB00DC" w:rsidP="001D6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DC" w:rsidRPr="007026DD" w:rsidTr="00A27742">
        <w:trPr>
          <w:trHeight w:val="330"/>
        </w:trPr>
        <w:tc>
          <w:tcPr>
            <w:tcW w:w="15593" w:type="dxa"/>
            <w:gridSpan w:val="7"/>
          </w:tcPr>
          <w:p w:rsidR="00EB00DC" w:rsidRPr="007026DD" w:rsidRDefault="00EB00DC" w:rsidP="009342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3 </w:t>
            </w:r>
          </w:p>
        </w:tc>
      </w:tr>
      <w:tr w:rsidR="00EB00DC" w:rsidRPr="007026DD" w:rsidTr="00A27742">
        <w:trPr>
          <w:trHeight w:val="315"/>
        </w:trPr>
        <w:tc>
          <w:tcPr>
            <w:tcW w:w="15593" w:type="dxa"/>
            <w:gridSpan w:val="7"/>
          </w:tcPr>
          <w:p w:rsidR="00EB00DC" w:rsidRDefault="00EB00DC" w:rsidP="005C52EC">
            <w:pPr>
              <w:pStyle w:val="ConsPlusCell"/>
              <w:widowControl/>
              <w:ind w:left="21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C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</w:t>
            </w:r>
            <w:r w:rsidRPr="005C52E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52EC" w:rsidRPr="004077F1">
              <w:rPr>
                <w:rFonts w:ascii="Times New Roman" w:hAnsi="Times New Roman" w:cs="Times New Roman"/>
                <w:sz w:val="28"/>
                <w:szCs w:val="28"/>
              </w:rPr>
              <w:t>ценка состояния здоровья</w:t>
            </w:r>
            <w:r w:rsidR="005C52E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C52EC" w:rsidRPr="004077F1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заболеваний</w:t>
            </w:r>
            <w:r w:rsidR="005C52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B00DC" w:rsidRPr="007026DD" w:rsidTr="00160B71">
        <w:trPr>
          <w:trHeight w:val="270"/>
        </w:trPr>
        <w:tc>
          <w:tcPr>
            <w:tcW w:w="4394" w:type="dxa"/>
            <w:gridSpan w:val="2"/>
          </w:tcPr>
          <w:p w:rsidR="00EB00DC" w:rsidRDefault="00160B71" w:rsidP="00160B71">
            <w:pPr>
              <w:pStyle w:val="ConsPlusCell"/>
              <w:spacing w:line="221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0B71" w:rsidRPr="007026DD" w:rsidRDefault="00160B71" w:rsidP="00160B71">
            <w:pPr>
              <w:pStyle w:val="ConsPlusCell"/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gridSpan w:val="2"/>
          </w:tcPr>
          <w:p w:rsidR="00160B71" w:rsidRPr="007C106E" w:rsidRDefault="00160B71" w:rsidP="00160B71">
            <w:pPr>
              <w:widowControl/>
              <w:spacing w:line="250" w:lineRule="auto"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</w:t>
            </w:r>
          </w:p>
          <w:p w:rsidR="00160B71" w:rsidRPr="00551D11" w:rsidRDefault="00160B71" w:rsidP="00160B71">
            <w:pPr>
              <w:spacing w:line="250" w:lineRule="auto"/>
              <w:ind w:left="21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160B71" w:rsidRDefault="00160B71" w:rsidP="00160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160B71" w:rsidRDefault="00160B71" w:rsidP="00160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gridSpan w:val="2"/>
          </w:tcPr>
          <w:p w:rsidR="00160B71" w:rsidRDefault="00160B71" w:rsidP="00160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60B71" w:rsidRDefault="00160B71" w:rsidP="00160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160B71" w:rsidRPr="007026DD" w:rsidTr="00EB00DC">
        <w:trPr>
          <w:trHeight w:val="721"/>
        </w:trPr>
        <w:tc>
          <w:tcPr>
            <w:tcW w:w="4394" w:type="dxa"/>
            <w:gridSpan w:val="2"/>
          </w:tcPr>
          <w:p w:rsidR="00160B71" w:rsidRPr="007026DD" w:rsidRDefault="00160B71" w:rsidP="004F3236">
            <w:pPr>
              <w:pStyle w:val="ConsPlusCell"/>
              <w:spacing w:line="221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«Направление на прохождение периодических медицинских осмотров»</w:t>
            </w:r>
          </w:p>
        </w:tc>
        <w:tc>
          <w:tcPr>
            <w:tcW w:w="7371" w:type="dxa"/>
            <w:gridSpan w:val="2"/>
          </w:tcPr>
          <w:p w:rsidR="00160B71" w:rsidRDefault="006F5593" w:rsidP="00255D16">
            <w:pPr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0B71" w:rsidRPr="007C106E">
              <w:rPr>
                <w:sz w:val="28"/>
                <w:szCs w:val="28"/>
              </w:rPr>
              <w:t>управлению по физической культуре и спорту;</w:t>
            </w:r>
          </w:p>
          <w:p w:rsidR="00A27742" w:rsidRDefault="00A27742" w:rsidP="00255D16">
            <w:pPr>
              <w:widowControl/>
              <w:ind w:left="214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</w:t>
            </w:r>
            <w:r w:rsidRPr="007D7B75">
              <w:rPr>
                <w:sz w:val="28"/>
                <w:szCs w:val="28"/>
              </w:rPr>
              <w:t xml:space="preserve">защиты населения и территории города </w:t>
            </w:r>
          </w:p>
          <w:p w:rsidR="00A27742" w:rsidRDefault="00A27742" w:rsidP="00255D16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от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A27742" w:rsidRDefault="00A27742" w:rsidP="00255D16">
            <w:pPr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>- муниципальные учреждения,</w:t>
            </w:r>
            <w:r w:rsidR="006F5593">
              <w:rPr>
                <w:sz w:val="28"/>
                <w:szCs w:val="28"/>
              </w:rPr>
              <w:t xml:space="preserve"> </w:t>
            </w:r>
            <w:r w:rsidRPr="000419FC">
              <w:rPr>
                <w:sz w:val="28"/>
                <w:szCs w:val="28"/>
              </w:rPr>
              <w:t>подведомственные комитету по</w:t>
            </w:r>
            <w:r>
              <w:rPr>
                <w:sz w:val="28"/>
                <w:szCs w:val="28"/>
              </w:rPr>
              <w:t xml:space="preserve"> жилищно-коммунальному хозяйству</w:t>
            </w:r>
            <w:r w:rsidRPr="000419F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A27742" w:rsidRDefault="00A27742" w:rsidP="00255D16">
            <w:pPr>
              <w:widowControl/>
              <w:ind w:left="214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>- муниципальные учреждения, подведомственные комитету дорожного</w:t>
            </w:r>
            <w:r w:rsidRPr="007D7B75">
              <w:rPr>
                <w:sz w:val="28"/>
                <w:szCs w:val="28"/>
              </w:rPr>
              <w:t xml:space="preserve"> хозяйства, благоустройства</w:t>
            </w:r>
            <w:r>
              <w:rPr>
                <w:sz w:val="28"/>
                <w:szCs w:val="28"/>
              </w:rPr>
              <w:t xml:space="preserve">  </w:t>
            </w:r>
          </w:p>
          <w:p w:rsidR="00A27742" w:rsidRDefault="00A27742" w:rsidP="00255D16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транспорта; </w:t>
            </w:r>
          </w:p>
          <w:p w:rsidR="00A27742" w:rsidRPr="007C106E" w:rsidRDefault="00A27742" w:rsidP="00255D16">
            <w:pPr>
              <w:widowControl/>
              <w:ind w:left="21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1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</w:t>
            </w:r>
            <w:r>
              <w:rPr>
                <w:sz w:val="28"/>
                <w:szCs w:val="28"/>
              </w:rPr>
              <w:t xml:space="preserve">  </w:t>
            </w:r>
            <w:r w:rsidRPr="007C106E">
              <w:rPr>
                <w:sz w:val="28"/>
                <w:szCs w:val="28"/>
              </w:rPr>
              <w:t>подведомственные администрации Волжского района;</w:t>
            </w:r>
          </w:p>
          <w:p w:rsidR="00A27742" w:rsidRDefault="00A27742" w:rsidP="0017200C">
            <w:pPr>
              <w:ind w:left="175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администрации Заводского района</w:t>
            </w:r>
          </w:p>
        </w:tc>
        <w:tc>
          <w:tcPr>
            <w:tcW w:w="1843" w:type="dxa"/>
          </w:tcPr>
          <w:p w:rsidR="00160B71" w:rsidRDefault="00160B71" w:rsidP="00255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3" w:rsidRPr="007026DD" w:rsidRDefault="006F5593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F5593" w:rsidRDefault="006F5593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3" w:rsidRDefault="006F5593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3" w:rsidRDefault="006F5593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F5593" w:rsidRDefault="006F5593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3" w:rsidRPr="007026DD" w:rsidRDefault="006F5593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F5593" w:rsidRDefault="006F5593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3" w:rsidRDefault="006F5593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3" w:rsidRDefault="006F5593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27742" w:rsidRDefault="00A27742" w:rsidP="00255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3" w:rsidRDefault="006F5593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27742" w:rsidRDefault="00A27742" w:rsidP="00172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60B71" w:rsidRDefault="00160B71" w:rsidP="00255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3" w:rsidRDefault="006F5593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F5593" w:rsidRDefault="006F5593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3" w:rsidRDefault="006F5593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3" w:rsidRDefault="006F5593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F5593" w:rsidRDefault="006F5593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3" w:rsidRDefault="006F5593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27742" w:rsidRDefault="00A27742" w:rsidP="00255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42" w:rsidRDefault="00A27742" w:rsidP="00255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3" w:rsidRDefault="006F5593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F5593" w:rsidRDefault="006F5593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3" w:rsidRDefault="006F5593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27742" w:rsidRDefault="00A27742" w:rsidP="00172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42" w:rsidRPr="007026DD" w:rsidTr="00A27742">
        <w:trPr>
          <w:trHeight w:val="131"/>
        </w:trPr>
        <w:tc>
          <w:tcPr>
            <w:tcW w:w="15593" w:type="dxa"/>
            <w:gridSpan w:val="7"/>
          </w:tcPr>
          <w:p w:rsidR="00A27742" w:rsidRDefault="00A27742" w:rsidP="00934276">
            <w:pPr>
              <w:pStyle w:val="ConsPlusNormal"/>
              <w:spacing w:line="221" w:lineRule="auto"/>
              <w:ind w:left="-39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7742" w:rsidRPr="007026DD" w:rsidTr="00255D16">
        <w:trPr>
          <w:trHeight w:val="255"/>
        </w:trPr>
        <w:tc>
          <w:tcPr>
            <w:tcW w:w="15593" w:type="dxa"/>
            <w:gridSpan w:val="7"/>
          </w:tcPr>
          <w:p w:rsidR="006F5593" w:rsidRPr="007026DD" w:rsidRDefault="00A27742" w:rsidP="00255D16">
            <w:pPr>
              <w:pStyle w:val="ConsPlusNormal"/>
              <w:spacing w:line="221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4. </w:t>
            </w:r>
            <w:r w:rsidR="006F559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труда</w:t>
            </w:r>
            <w:r w:rsidR="0025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7135" w:rsidRPr="007026DD" w:rsidTr="001B7135">
        <w:trPr>
          <w:trHeight w:val="285"/>
        </w:trPr>
        <w:tc>
          <w:tcPr>
            <w:tcW w:w="4365" w:type="dxa"/>
          </w:tcPr>
          <w:p w:rsidR="001B7135" w:rsidRDefault="001B7135" w:rsidP="006F5593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B7135" w:rsidRPr="002D37B2" w:rsidRDefault="002D37B2" w:rsidP="006F5593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37B2">
              <w:rPr>
                <w:rFonts w:ascii="Times New Roman" w:hAnsi="Times New Roman" w:cs="Times New Roman"/>
                <w:sz w:val="28"/>
                <w:szCs w:val="28"/>
              </w:rPr>
              <w:t>Приобретение средств индивидуальной защиты, смывающих и обезвреживающих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7135" w:rsidRDefault="001B7135" w:rsidP="006F5593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Default="001B7135" w:rsidP="006F5593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Default="001B7135" w:rsidP="006F5593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Default="001B7135" w:rsidP="006F5593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16" w:rsidRDefault="00255D16" w:rsidP="006F5593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C" w:rsidRDefault="0017200C" w:rsidP="006F5593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C" w:rsidRDefault="0017200C" w:rsidP="006F5593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C" w:rsidRDefault="0017200C" w:rsidP="006F5593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Default="001B7135" w:rsidP="006F5593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Default="001B7135" w:rsidP="001B7135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365" w:type="dxa"/>
            <w:gridSpan w:val="2"/>
          </w:tcPr>
          <w:p w:rsidR="001B7135" w:rsidRPr="007C106E" w:rsidRDefault="001B7135" w:rsidP="00255D16">
            <w:pPr>
              <w:widowControl/>
              <w:ind w:left="216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по физической культуре и спорту;</w:t>
            </w:r>
          </w:p>
          <w:p w:rsidR="001B7135" w:rsidRDefault="001B7135" w:rsidP="00255D16">
            <w:pPr>
              <w:widowControl/>
              <w:ind w:left="216" w:hanging="142"/>
              <w:rPr>
                <w:sz w:val="28"/>
                <w:szCs w:val="28"/>
              </w:rPr>
            </w:pPr>
            <w:r w:rsidRPr="007C10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управлению </w:t>
            </w:r>
            <w:r w:rsidRPr="007D7B75">
              <w:rPr>
                <w:sz w:val="28"/>
                <w:szCs w:val="28"/>
              </w:rPr>
              <w:t xml:space="preserve">защиты населения и территории города </w:t>
            </w:r>
          </w:p>
          <w:p w:rsidR="001B7135" w:rsidRDefault="001B7135" w:rsidP="00255D16">
            <w:pPr>
              <w:widowControl/>
              <w:ind w:left="21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7B75">
              <w:rPr>
                <w:sz w:val="28"/>
                <w:szCs w:val="28"/>
              </w:rPr>
              <w:t>от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1B7135" w:rsidRDefault="001B7135" w:rsidP="00255D16">
            <w:pPr>
              <w:ind w:left="21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муниципальные</w:t>
            </w:r>
            <w:r w:rsidRPr="007C106E">
              <w:rPr>
                <w:sz w:val="28"/>
                <w:szCs w:val="28"/>
              </w:rPr>
              <w:t xml:space="preserve"> учреждения,</w:t>
            </w:r>
            <w:r>
              <w:rPr>
                <w:sz w:val="28"/>
                <w:szCs w:val="28"/>
              </w:rPr>
              <w:t xml:space="preserve"> </w:t>
            </w:r>
            <w:r w:rsidRPr="007C106E">
              <w:rPr>
                <w:sz w:val="28"/>
                <w:szCs w:val="28"/>
              </w:rPr>
              <w:t xml:space="preserve">подведомственные </w:t>
            </w:r>
            <w:r>
              <w:rPr>
                <w:sz w:val="28"/>
                <w:szCs w:val="28"/>
              </w:rPr>
              <w:t xml:space="preserve">комитету </w:t>
            </w:r>
            <w:r w:rsidRPr="007D7B75">
              <w:rPr>
                <w:sz w:val="28"/>
                <w:szCs w:val="28"/>
              </w:rPr>
              <w:t>по строительству и инженерной защите</w:t>
            </w:r>
            <w:r>
              <w:rPr>
                <w:sz w:val="28"/>
                <w:szCs w:val="28"/>
              </w:rPr>
              <w:t>;</w:t>
            </w:r>
          </w:p>
          <w:p w:rsidR="001B7135" w:rsidRDefault="001B7135" w:rsidP="00255D16">
            <w:pPr>
              <w:widowControl/>
              <w:ind w:left="21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муниципальные</w:t>
            </w:r>
            <w:r w:rsidRPr="007C106E">
              <w:rPr>
                <w:sz w:val="28"/>
                <w:szCs w:val="28"/>
              </w:rPr>
              <w:t xml:space="preserve"> учреждения, подведомственные </w:t>
            </w:r>
            <w:r>
              <w:rPr>
                <w:sz w:val="28"/>
                <w:szCs w:val="28"/>
              </w:rPr>
              <w:t>к</w:t>
            </w:r>
            <w:r w:rsidRPr="007D7B75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у</w:t>
            </w:r>
            <w:r w:rsidRPr="007D7B75">
              <w:rPr>
                <w:sz w:val="28"/>
                <w:szCs w:val="28"/>
              </w:rPr>
              <w:t xml:space="preserve"> дорожного хозяйства, благоустройства</w:t>
            </w:r>
            <w:r>
              <w:rPr>
                <w:sz w:val="28"/>
                <w:szCs w:val="28"/>
              </w:rPr>
              <w:t xml:space="preserve"> </w:t>
            </w:r>
          </w:p>
          <w:p w:rsidR="0017200C" w:rsidRDefault="00255D16" w:rsidP="00255D16">
            <w:pPr>
              <w:ind w:left="21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транспорта;</w:t>
            </w:r>
            <w:r w:rsidR="0017200C" w:rsidRPr="000419FC">
              <w:rPr>
                <w:sz w:val="28"/>
                <w:szCs w:val="28"/>
              </w:rPr>
              <w:t xml:space="preserve"> </w:t>
            </w:r>
          </w:p>
          <w:p w:rsidR="00255D16" w:rsidRDefault="0017200C" w:rsidP="00255D16">
            <w:pPr>
              <w:ind w:left="216" w:hanging="142"/>
              <w:rPr>
                <w:sz w:val="28"/>
                <w:szCs w:val="28"/>
              </w:rPr>
            </w:pPr>
            <w:r w:rsidRPr="000419FC">
              <w:rPr>
                <w:sz w:val="28"/>
                <w:szCs w:val="28"/>
              </w:rPr>
              <w:t>- муниципальные учреждения,</w:t>
            </w:r>
            <w:r>
              <w:rPr>
                <w:sz w:val="28"/>
                <w:szCs w:val="28"/>
              </w:rPr>
              <w:t xml:space="preserve"> </w:t>
            </w:r>
            <w:r w:rsidRPr="000419FC">
              <w:rPr>
                <w:sz w:val="28"/>
                <w:szCs w:val="28"/>
              </w:rPr>
              <w:t>подведомственные комитету по</w:t>
            </w:r>
            <w:r>
              <w:rPr>
                <w:sz w:val="28"/>
                <w:szCs w:val="28"/>
              </w:rPr>
              <w:t xml:space="preserve"> жилищно-коммунальному хозяйству</w:t>
            </w:r>
          </w:p>
          <w:p w:rsidR="001B7135" w:rsidRPr="006F5593" w:rsidRDefault="001B7135" w:rsidP="001B7135">
            <w:pPr>
              <w:spacing w:line="250" w:lineRule="auto"/>
              <w:ind w:left="214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90" w:type="dxa"/>
            <w:gridSpan w:val="3"/>
          </w:tcPr>
          <w:p w:rsidR="001B7135" w:rsidRDefault="001B7135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B7135" w:rsidRDefault="001B7135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Pr="007026DD" w:rsidRDefault="001B7135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B7135" w:rsidRDefault="001B7135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Default="001B7135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Default="001B7135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B7135" w:rsidRDefault="001B7135" w:rsidP="00255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Pr="007026DD" w:rsidRDefault="001B7135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B7135" w:rsidRDefault="001B7135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Default="001B7135" w:rsidP="00255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16" w:rsidRDefault="0017200C" w:rsidP="00255D16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7200C" w:rsidRDefault="0017200C" w:rsidP="00255D16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B7135" w:rsidRDefault="001B7135" w:rsidP="00255D16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73" w:type="dxa"/>
          </w:tcPr>
          <w:p w:rsidR="001B7135" w:rsidRDefault="001B7135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B7135" w:rsidRDefault="001B7135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Default="001B7135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B7135" w:rsidRDefault="001B7135" w:rsidP="00255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Default="001B7135" w:rsidP="00255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Default="001B7135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B7135" w:rsidRDefault="001B7135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Default="001B7135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B7135" w:rsidRDefault="001B7135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35" w:rsidRDefault="001B7135" w:rsidP="00255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16" w:rsidRDefault="0017200C" w:rsidP="00255D16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7200C" w:rsidRDefault="0017200C" w:rsidP="00255D16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B7135" w:rsidRDefault="001B7135" w:rsidP="00255D16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</w:tr>
      <w:tr w:rsidR="00A27742" w:rsidRPr="007026DD" w:rsidTr="00EB00DC">
        <w:trPr>
          <w:trHeight w:val="315"/>
        </w:trPr>
        <w:tc>
          <w:tcPr>
            <w:tcW w:w="15593" w:type="dxa"/>
            <w:gridSpan w:val="7"/>
          </w:tcPr>
          <w:p w:rsidR="00A27742" w:rsidRDefault="00A27742" w:rsidP="00934276">
            <w:pPr>
              <w:pStyle w:val="ConsPlusNormal"/>
              <w:spacing w:line="221" w:lineRule="auto"/>
              <w:ind w:left="-39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702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7742" w:rsidRPr="007026DD" w:rsidTr="00EB00DC">
        <w:trPr>
          <w:trHeight w:val="270"/>
        </w:trPr>
        <w:tc>
          <w:tcPr>
            <w:tcW w:w="15593" w:type="dxa"/>
            <w:gridSpan w:val="7"/>
          </w:tcPr>
          <w:p w:rsidR="00A27742" w:rsidRPr="007026DD" w:rsidRDefault="00A27742" w:rsidP="00A27742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одействие созданию безопасных условий труда</w:t>
            </w:r>
          </w:p>
        </w:tc>
      </w:tr>
      <w:tr w:rsidR="00A27742" w:rsidRPr="007026DD" w:rsidTr="00291BFC">
        <w:trPr>
          <w:trHeight w:val="585"/>
        </w:trPr>
        <w:tc>
          <w:tcPr>
            <w:tcW w:w="4394" w:type="dxa"/>
            <w:gridSpan w:val="2"/>
          </w:tcPr>
          <w:p w:rsidR="00A27742" w:rsidRPr="007026DD" w:rsidRDefault="00A27742" w:rsidP="004F3236">
            <w:pPr>
              <w:pStyle w:val="ConsPlusNormal"/>
              <w:widowControl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семинаров»</w:t>
            </w:r>
          </w:p>
        </w:tc>
        <w:tc>
          <w:tcPr>
            <w:tcW w:w="7371" w:type="dxa"/>
            <w:gridSpan w:val="2"/>
          </w:tcPr>
          <w:p w:rsidR="00A27742" w:rsidRPr="007026DD" w:rsidRDefault="00A27742" w:rsidP="00FE6024">
            <w:pPr>
              <w:pStyle w:val="ConsPlusNormal"/>
              <w:widowControl/>
              <w:spacing w:line="221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труду и социальному развитию </w:t>
            </w:r>
          </w:p>
        </w:tc>
        <w:tc>
          <w:tcPr>
            <w:tcW w:w="1843" w:type="dxa"/>
          </w:tcPr>
          <w:p w:rsidR="00A27742" w:rsidRPr="007026DD" w:rsidRDefault="00A27742" w:rsidP="006F559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5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gridSpan w:val="2"/>
          </w:tcPr>
          <w:p w:rsidR="00A27742" w:rsidRPr="007026DD" w:rsidRDefault="00A27742" w:rsidP="006F5593">
            <w:pPr>
              <w:pStyle w:val="ConsPlusNormal"/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55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27742" w:rsidRPr="007026DD" w:rsidTr="00EB00DC">
        <w:trPr>
          <w:trHeight w:val="505"/>
        </w:trPr>
        <w:tc>
          <w:tcPr>
            <w:tcW w:w="4394" w:type="dxa"/>
            <w:gridSpan w:val="2"/>
          </w:tcPr>
          <w:p w:rsidR="00A27742" w:rsidRPr="007026DD" w:rsidRDefault="00A27742" w:rsidP="00407AB0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смотров-конкурсов»</w:t>
            </w:r>
          </w:p>
        </w:tc>
        <w:tc>
          <w:tcPr>
            <w:tcW w:w="7371" w:type="dxa"/>
            <w:gridSpan w:val="2"/>
          </w:tcPr>
          <w:p w:rsidR="00A27742" w:rsidRPr="007026DD" w:rsidRDefault="00A27742" w:rsidP="00FE6024">
            <w:pPr>
              <w:pStyle w:val="ConsPlusNormal"/>
              <w:spacing w:line="221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труду и социальному развитию </w:t>
            </w:r>
          </w:p>
        </w:tc>
        <w:tc>
          <w:tcPr>
            <w:tcW w:w="1843" w:type="dxa"/>
          </w:tcPr>
          <w:p w:rsidR="00A27742" w:rsidRPr="007026DD" w:rsidRDefault="00A27742" w:rsidP="006F559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5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gridSpan w:val="2"/>
          </w:tcPr>
          <w:p w:rsidR="00A27742" w:rsidRPr="007026DD" w:rsidRDefault="00A27742" w:rsidP="006F5593">
            <w:pPr>
              <w:pStyle w:val="ConsPlusNormal"/>
              <w:spacing w:line="221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55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980A36" w:rsidRPr="007026DD" w:rsidRDefault="00980A36" w:rsidP="00980A36">
      <w:pPr>
        <w:widowControl/>
        <w:rPr>
          <w:sz w:val="24"/>
          <w:szCs w:val="24"/>
        </w:rPr>
        <w:sectPr w:rsidR="00980A36" w:rsidRPr="007026DD" w:rsidSect="00980A36"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980A36" w:rsidRPr="007026DD" w:rsidRDefault="00980A36" w:rsidP="00235C98">
      <w:pPr>
        <w:widowControl/>
        <w:spacing w:line="216" w:lineRule="auto"/>
        <w:ind w:left="11199"/>
        <w:rPr>
          <w:sz w:val="28"/>
        </w:rPr>
      </w:pPr>
      <w:r w:rsidRPr="007026DD">
        <w:rPr>
          <w:sz w:val="28"/>
        </w:rPr>
        <w:lastRenderedPageBreak/>
        <w:t xml:space="preserve">Приложение № </w:t>
      </w:r>
      <w:r w:rsidR="000C236B">
        <w:rPr>
          <w:sz w:val="28"/>
        </w:rPr>
        <w:t>8</w:t>
      </w:r>
    </w:p>
    <w:p w:rsidR="00980A36" w:rsidRPr="007026DD" w:rsidRDefault="00980A36" w:rsidP="00235C98">
      <w:pPr>
        <w:widowControl/>
        <w:spacing w:line="216" w:lineRule="auto"/>
        <w:ind w:left="11199"/>
        <w:rPr>
          <w:sz w:val="28"/>
        </w:rPr>
      </w:pPr>
      <w:r w:rsidRPr="007026DD">
        <w:rPr>
          <w:sz w:val="28"/>
        </w:rPr>
        <w:t>к муниципальной программе</w:t>
      </w:r>
    </w:p>
    <w:p w:rsidR="00980A36" w:rsidRDefault="00980A36" w:rsidP="003A57A3">
      <w:pPr>
        <w:widowControl/>
        <w:spacing w:line="216" w:lineRule="auto"/>
        <w:ind w:right="-314"/>
        <w:jc w:val="center"/>
        <w:rPr>
          <w:b/>
          <w:sz w:val="28"/>
        </w:rPr>
      </w:pPr>
    </w:p>
    <w:p w:rsidR="00980A36" w:rsidRPr="007026DD" w:rsidRDefault="0052053C" w:rsidP="003A57A3">
      <w:pPr>
        <w:widowControl/>
        <w:spacing w:line="216" w:lineRule="auto"/>
        <w:ind w:right="-314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980A36" w:rsidRPr="007026DD" w:rsidRDefault="00980A36" w:rsidP="003A57A3">
      <w:pPr>
        <w:widowControl/>
        <w:spacing w:line="216" w:lineRule="auto"/>
        <w:ind w:right="-314"/>
        <w:jc w:val="center"/>
        <w:rPr>
          <w:b/>
          <w:sz w:val="28"/>
        </w:rPr>
      </w:pPr>
      <w:r w:rsidRPr="007026DD">
        <w:rPr>
          <w:b/>
          <w:sz w:val="28"/>
        </w:rPr>
        <w:t>об объемах и источниках финансового обеспечения муниципальной программы</w:t>
      </w:r>
    </w:p>
    <w:p w:rsidR="009C4884" w:rsidRDefault="00980A36" w:rsidP="003A57A3">
      <w:pPr>
        <w:pStyle w:val="ConsPlusNonformat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DD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 в муниципальных учреждениях города Саратова»</w:t>
      </w:r>
    </w:p>
    <w:p w:rsidR="009C4884" w:rsidRDefault="009C4884" w:rsidP="007A2527">
      <w:pPr>
        <w:pStyle w:val="ConsPlusNonformat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8"/>
        <w:gridCol w:w="3793"/>
        <w:gridCol w:w="59"/>
        <w:gridCol w:w="3690"/>
        <w:gridCol w:w="1559"/>
        <w:gridCol w:w="16"/>
        <w:gridCol w:w="1230"/>
        <w:gridCol w:w="30"/>
        <w:gridCol w:w="1107"/>
        <w:gridCol w:w="63"/>
        <w:gridCol w:w="888"/>
      </w:tblGrid>
      <w:tr w:rsidR="00980A36" w:rsidRPr="004834D5" w:rsidTr="0006504C">
        <w:tc>
          <w:tcPr>
            <w:tcW w:w="2658" w:type="dxa"/>
            <w:vMerge w:val="restart"/>
          </w:tcPr>
          <w:p w:rsidR="00980A36" w:rsidRPr="004834D5" w:rsidRDefault="00980A36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52" w:type="dxa"/>
            <w:gridSpan w:val="2"/>
            <w:vMerge w:val="restart"/>
          </w:tcPr>
          <w:p w:rsidR="00980A36" w:rsidRPr="004834D5" w:rsidRDefault="008210A4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3690" w:type="dxa"/>
            <w:vMerge w:val="restart"/>
          </w:tcPr>
          <w:p w:rsidR="00980A36" w:rsidRPr="004834D5" w:rsidRDefault="00980A36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80A36" w:rsidRPr="004834D5" w:rsidRDefault="00980A36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vMerge w:val="restart"/>
          </w:tcPr>
          <w:p w:rsidR="00980A36" w:rsidRDefault="00980A36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Объемы финанси-рования, всего</w:t>
            </w:r>
          </w:p>
          <w:p w:rsidR="004E72C4" w:rsidRPr="004834D5" w:rsidRDefault="004E72C4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334" w:type="dxa"/>
            <w:gridSpan w:val="6"/>
          </w:tcPr>
          <w:p w:rsidR="00980A36" w:rsidRPr="004834D5" w:rsidRDefault="0052053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31493" w:rsidRPr="0052053C" w:rsidRDefault="00980A36" w:rsidP="0006504C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  <w:r w:rsidR="00F314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</w:t>
            </w:r>
            <w:r w:rsidR="00F31493" w:rsidRPr="00F3149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F31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0A36" w:rsidRPr="004834D5" w:rsidRDefault="00980A36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36" w:rsidRPr="004834D5" w:rsidTr="0006504C"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4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0A36" w:rsidRPr="004834D5" w:rsidRDefault="00980A36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4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690A" w:rsidRPr="004834D5" w:rsidTr="0006504C"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04690A" w:rsidRPr="004834D5" w:rsidRDefault="0004690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690A" w:rsidRPr="004834D5" w:rsidTr="0006504C">
        <w:tc>
          <w:tcPr>
            <w:tcW w:w="2658" w:type="dxa"/>
            <w:vMerge w:val="restart"/>
          </w:tcPr>
          <w:p w:rsidR="00FF5EB3" w:rsidRDefault="00FF5EB3" w:rsidP="0006504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  и охраны труда                        в муниципальных учреждениях города Саратова»</w:t>
            </w:r>
          </w:p>
          <w:p w:rsidR="0004690A" w:rsidRPr="004834D5" w:rsidRDefault="0004690A" w:rsidP="0006504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04690A" w:rsidRPr="004834D5" w:rsidRDefault="0004690A" w:rsidP="0006504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4690A" w:rsidRPr="004834D5" w:rsidRDefault="0004690A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690A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4369</w:t>
            </w:r>
            <w:r w:rsidR="00B46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4690A" w:rsidRPr="004834D5" w:rsidRDefault="0017200C" w:rsidP="0006504C">
            <w:pPr>
              <w:widowControl/>
              <w:tabs>
                <w:tab w:val="left" w:pos="360"/>
              </w:tabs>
              <w:ind w:left="-22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13819,1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4690A" w:rsidRPr="004834D5" w:rsidRDefault="0017200C" w:rsidP="0006504C">
            <w:pPr>
              <w:widowControl/>
              <w:tabs>
                <w:tab w:val="left" w:pos="360"/>
              </w:tabs>
              <w:ind w:left="-1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</w:t>
            </w:r>
            <w:r w:rsidR="00B462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4690A" w:rsidRPr="004834D5" w:rsidRDefault="0017200C" w:rsidP="0006504C">
            <w:pPr>
              <w:widowControl/>
              <w:ind w:left="-108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15095,0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4369</w:t>
            </w:r>
            <w:r w:rsidR="00B46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widowControl/>
              <w:tabs>
                <w:tab w:val="left" w:pos="360"/>
              </w:tabs>
              <w:ind w:left="-22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13819,1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widowControl/>
              <w:tabs>
                <w:tab w:val="left" w:pos="360"/>
              </w:tabs>
              <w:ind w:left="-1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</w:t>
            </w:r>
            <w:r w:rsidR="00B462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widowControl/>
              <w:ind w:left="-108"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15095,0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17200C" w:rsidRPr="0003649E" w:rsidRDefault="0017200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E">
              <w:rPr>
                <w:rFonts w:ascii="Times New Roman" w:hAnsi="Times New Roman" w:cs="Times New Roman"/>
                <w:sz w:val="24"/>
                <w:szCs w:val="24"/>
              </w:rPr>
              <w:t>кроме того погашение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5" w:type="dxa"/>
            <w:gridSpan w:val="10"/>
            <w:tcBorders>
              <w:bottom w:val="single" w:sz="4" w:space="0" w:color="auto"/>
            </w:tcBorders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программы: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17200C" w:rsidRPr="004834D5" w:rsidRDefault="0017200C" w:rsidP="000650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Pr="004834D5">
              <w:rPr>
                <w:sz w:val="24"/>
                <w:szCs w:val="24"/>
              </w:rPr>
              <w:t xml:space="preserve">учреждения, </w:t>
            </w:r>
            <w:r>
              <w:rPr>
                <w:sz w:val="24"/>
                <w:szCs w:val="24"/>
              </w:rPr>
              <w:t xml:space="preserve">подведомственные </w:t>
            </w:r>
            <w:r w:rsidRPr="004834D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4834D5">
              <w:rPr>
                <w:sz w:val="24"/>
                <w:szCs w:val="24"/>
              </w:rPr>
              <w:t xml:space="preserve">                    по культуре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782,8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782,8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  <w:vAlign w:val="center"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left="7"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200C" w:rsidRPr="004834D5" w:rsidTr="0006504C">
        <w:tc>
          <w:tcPr>
            <w:tcW w:w="2658" w:type="dxa"/>
            <w:vMerge w:val="restart"/>
            <w:vAlign w:val="center"/>
          </w:tcPr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C" w:rsidRPr="004834D5" w:rsidRDefault="0017200C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17200C" w:rsidRDefault="0017200C" w:rsidP="000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Pr="004834D5">
              <w:rPr>
                <w:sz w:val="24"/>
                <w:szCs w:val="24"/>
              </w:rPr>
              <w:t>учреждения,</w:t>
            </w:r>
          </w:p>
          <w:p w:rsidR="0017200C" w:rsidRPr="004834D5" w:rsidRDefault="0017200C" w:rsidP="000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подведомственные </w:t>
            </w:r>
            <w:r w:rsidRPr="004834D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4834D5">
              <w:rPr>
                <w:sz w:val="24"/>
                <w:szCs w:val="24"/>
              </w:rPr>
              <w:t xml:space="preserve">                       по физической культуре и спорту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6237,3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2104,2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2208,7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6237,3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2104,2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2208,7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0C" w:rsidRPr="004834D5" w:rsidTr="0006504C">
        <w:tc>
          <w:tcPr>
            <w:tcW w:w="2658" w:type="dxa"/>
            <w:vMerge/>
            <w:vAlign w:val="center"/>
          </w:tcPr>
          <w:p w:rsidR="0017200C" w:rsidRPr="004834D5" w:rsidRDefault="0017200C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17200C" w:rsidRPr="004834D5" w:rsidRDefault="0017200C" w:rsidP="000650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Pr="004834D5">
              <w:rPr>
                <w:sz w:val="24"/>
                <w:szCs w:val="24"/>
              </w:rPr>
              <w:t xml:space="preserve">учреждения, </w:t>
            </w:r>
            <w:r>
              <w:rPr>
                <w:sz w:val="24"/>
                <w:szCs w:val="24"/>
              </w:rPr>
              <w:t>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4834D5">
              <w:rPr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7200C" w:rsidRPr="004834D5" w:rsidRDefault="0017200C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200C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7200C" w:rsidRPr="004834D5" w:rsidRDefault="00FC522A" w:rsidP="0006504C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00C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17200C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B46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B46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Default="00FC522A" w:rsidP="0006504C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FC522A" w:rsidRPr="004834D5" w:rsidRDefault="00FC522A" w:rsidP="0006504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Pr="004834D5">
              <w:rPr>
                <w:sz w:val="24"/>
                <w:szCs w:val="24"/>
              </w:rPr>
              <w:t xml:space="preserve">учреждения, </w:t>
            </w:r>
            <w:r>
              <w:rPr>
                <w:sz w:val="24"/>
                <w:szCs w:val="24"/>
              </w:rPr>
              <w:t>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4834D5">
              <w:rPr>
                <w:sz w:val="24"/>
                <w:szCs w:val="24"/>
              </w:rPr>
              <w:t xml:space="preserve"> Волжского района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10996,8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3665,6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A319A6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3665,6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A319A6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3665,6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10996,8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3665,6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A319A6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3665,6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A319A6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3665,6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FC522A" w:rsidRPr="004834D5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11230,2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3743,4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3743,4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A319A6" w:rsidRDefault="00FC522A" w:rsidP="0006504C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3743,4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11230,2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3743,4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3743,4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A319A6" w:rsidRDefault="00FC522A" w:rsidP="0006504C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6">
              <w:rPr>
                <w:rFonts w:ascii="Times New Roman" w:hAnsi="Times New Roman" w:cs="Times New Roman"/>
                <w:sz w:val="24"/>
                <w:szCs w:val="24"/>
              </w:rPr>
              <w:t>3743,4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widowControl/>
              <w:tabs>
                <w:tab w:val="left" w:pos="360"/>
              </w:tabs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left="-142" w:right="-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c>
          <w:tcPr>
            <w:tcW w:w="2658" w:type="dxa"/>
            <w:vMerge/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AC39DC"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AC39DC"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left="7" w:right="-8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522A" w:rsidRPr="004834D5" w:rsidTr="00AC39DC">
        <w:trPr>
          <w:trHeight w:val="150"/>
        </w:trPr>
        <w:tc>
          <w:tcPr>
            <w:tcW w:w="26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22A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FC522A" w:rsidRPr="004834D5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Ленин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FC522A" w:rsidRPr="004834D5" w:rsidTr="0006504C">
        <w:trPr>
          <w:trHeight w:val="111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FC522A" w:rsidRPr="004834D5" w:rsidTr="0006504C">
        <w:trPr>
          <w:trHeight w:val="111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126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105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126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FC522A" w:rsidRPr="004834D5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Октябрь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FC522A" w:rsidRPr="004834D5" w:rsidTr="0006504C">
        <w:trPr>
          <w:trHeight w:val="135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FC522A" w:rsidRPr="004834D5" w:rsidTr="0006504C">
        <w:trPr>
          <w:trHeight w:val="165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126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4834D5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105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180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FC522A" w:rsidRPr="004834D5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</w:t>
            </w:r>
          </w:p>
          <w:p w:rsidR="00FC522A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</w:t>
            </w:r>
          </w:p>
          <w:p w:rsidR="00FC522A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FC522A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A" w:rsidRPr="004834D5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6218,1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2072,7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2072,7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2072,7</w:t>
            </w:r>
          </w:p>
        </w:tc>
      </w:tr>
      <w:tr w:rsidR="00FC522A" w:rsidRPr="004834D5" w:rsidTr="0006504C">
        <w:trPr>
          <w:trHeight w:val="243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CD64F8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6218,1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2072,7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2072,7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2072,7</w:t>
            </w:r>
          </w:p>
        </w:tc>
      </w:tr>
      <w:tr w:rsidR="00FC522A" w:rsidRPr="004834D5" w:rsidTr="0006504C">
        <w:trPr>
          <w:trHeight w:val="150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CD64F8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111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CD64F8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540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FC522A" w:rsidRPr="00CD64F8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150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FC522A" w:rsidRPr="00CD64F8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строительству и  инженерной защите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C522A" w:rsidRPr="004834D5" w:rsidTr="0006504C">
        <w:trPr>
          <w:trHeight w:val="111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CD64F8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C522A" w:rsidRPr="004834D5" w:rsidTr="0006504C">
        <w:trPr>
          <w:trHeight w:val="150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CD64F8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135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CD64F8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126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FC522A" w:rsidRPr="00CD64F8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126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FC522A" w:rsidRPr="00CD64F8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дорожного хозяйства, благоустройства и транспорта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</w:tr>
      <w:tr w:rsidR="00FC522A" w:rsidRPr="004834D5" w:rsidTr="0006504C">
        <w:trPr>
          <w:trHeight w:val="135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CD64F8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</w:tr>
      <w:tr w:rsidR="00FC522A" w:rsidRPr="004834D5" w:rsidTr="0006504C">
        <w:trPr>
          <w:trHeight w:val="111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CD64F8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111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FC522A" w:rsidRPr="00CD64F8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150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FC522A" w:rsidRPr="00CD64F8" w:rsidRDefault="00FC522A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22A" w:rsidRPr="004834D5" w:rsidTr="0006504C">
        <w:trPr>
          <w:trHeight w:val="240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FC522A" w:rsidRPr="00CD64F8" w:rsidRDefault="00FC522A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left="7"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FC522A" w:rsidRPr="004834D5" w:rsidRDefault="00FC522A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06504C" w:rsidRPr="004834D5" w:rsidTr="0006504C">
        <w:trPr>
          <w:trHeight w:val="274"/>
        </w:trPr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2" w:type="dxa"/>
            <w:gridSpan w:val="2"/>
          </w:tcPr>
          <w:p w:rsidR="0006504C" w:rsidRPr="00CD64F8" w:rsidRDefault="0006504C" w:rsidP="0006504C">
            <w:pPr>
              <w:pStyle w:val="ConsPlusCel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Default="0006504C" w:rsidP="0006504C">
            <w:pPr>
              <w:pStyle w:val="ConsPlusCell"/>
              <w:widowControl/>
              <w:ind w:left="7"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504C" w:rsidRPr="004834D5" w:rsidTr="0006504C">
        <w:trPr>
          <w:trHeight w:val="180"/>
        </w:trPr>
        <w:tc>
          <w:tcPr>
            <w:tcW w:w="2658" w:type="dxa"/>
            <w:vMerge w:val="restart"/>
            <w:tcBorders>
              <w:top w:val="single" w:sz="4" w:space="0" w:color="auto"/>
            </w:tcBorders>
            <w:vAlign w:val="center"/>
          </w:tcPr>
          <w:p w:rsidR="0006504C" w:rsidRPr="004834D5" w:rsidRDefault="0006504C" w:rsidP="00065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06504C" w:rsidRPr="00CD64F8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 по жилищно-коммунальному хозяйству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06504C" w:rsidRPr="004834D5" w:rsidTr="0006504C">
        <w:trPr>
          <w:trHeight w:val="135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06504C" w:rsidRPr="00CD64F8" w:rsidRDefault="0006504C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rPr>
          <w:trHeight w:val="126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06504C" w:rsidRPr="00CD64F8" w:rsidRDefault="0006504C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rPr>
          <w:trHeight w:val="135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06504C" w:rsidRPr="00CD64F8" w:rsidRDefault="0006504C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rPr>
          <w:trHeight w:val="126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06504C" w:rsidRPr="00CD64F8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территории города от чрезвычайных ситуаций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290,2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06504C" w:rsidRPr="004834D5" w:rsidTr="0006504C">
        <w:trPr>
          <w:trHeight w:val="135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06504C" w:rsidRPr="00CD64F8" w:rsidRDefault="0006504C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290,2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06504C" w:rsidRPr="004834D5" w:rsidTr="0006504C">
        <w:trPr>
          <w:trHeight w:val="135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06504C" w:rsidRPr="00CD64F8" w:rsidRDefault="0006504C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rPr>
          <w:trHeight w:val="126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06504C" w:rsidRPr="00CD64F8" w:rsidRDefault="0006504C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rPr>
          <w:trHeight w:val="135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06504C" w:rsidRPr="00CD64F8" w:rsidRDefault="0006504C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rPr>
          <w:trHeight w:val="126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06504C" w:rsidRPr="00CD64F8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управление по труду                                   и социальному развитию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06504C" w:rsidRPr="004834D5" w:rsidTr="0006504C">
        <w:trPr>
          <w:trHeight w:val="135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06504C" w:rsidRPr="00CD64F8" w:rsidRDefault="0006504C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06504C" w:rsidRPr="004834D5" w:rsidTr="0006504C">
        <w:trPr>
          <w:trHeight w:val="150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06504C" w:rsidRPr="00CD64F8" w:rsidRDefault="0006504C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rPr>
          <w:trHeight w:val="126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06504C" w:rsidRPr="00CD64F8" w:rsidRDefault="0006504C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rPr>
          <w:trHeight w:val="135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06504C" w:rsidRPr="00CD64F8" w:rsidRDefault="0006504C" w:rsidP="000650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c>
          <w:tcPr>
            <w:tcW w:w="2658" w:type="dxa"/>
            <w:vMerge w:val="restart"/>
          </w:tcPr>
          <w:p w:rsidR="0006504C" w:rsidRDefault="0006504C" w:rsidP="0006504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 </w:t>
            </w:r>
          </w:p>
          <w:p w:rsidR="0006504C" w:rsidRDefault="0006504C" w:rsidP="0006504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4C" w:rsidRPr="004834D5" w:rsidRDefault="0006504C" w:rsidP="0006504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 w:val="restart"/>
          </w:tcPr>
          <w:p w:rsidR="0006504C" w:rsidRPr="004834D5" w:rsidRDefault="0006504C" w:rsidP="0006504C">
            <w:pPr>
              <w:pStyle w:val="ConsPlusCell"/>
              <w:widowControl/>
              <w:ind w:right="-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521F1A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5185,9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521F1A" w:rsidRDefault="0006504C" w:rsidP="0006504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1115,1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521F1A" w:rsidRDefault="0006504C" w:rsidP="0006504C">
            <w:pPr>
              <w:tabs>
                <w:tab w:val="left" w:pos="360"/>
              </w:tabs>
              <w:ind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1770,6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521F1A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2300,2</w:t>
            </w:r>
          </w:p>
        </w:tc>
      </w:tr>
      <w:tr w:rsidR="0006504C" w:rsidRPr="004834D5" w:rsidTr="0006504C"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521F1A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521F1A" w:rsidRDefault="0006504C" w:rsidP="0006504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521F1A" w:rsidRDefault="0006504C" w:rsidP="0006504C">
            <w:pPr>
              <w:tabs>
                <w:tab w:val="left" w:pos="360"/>
              </w:tabs>
              <w:ind w:right="-3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521F1A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4C" w:rsidRPr="004834D5" w:rsidTr="0006504C"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vMerge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  <w:p w:rsidR="0006504C" w:rsidRPr="004834D5" w:rsidRDefault="0006504C" w:rsidP="0006504C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rPr>
          <w:trHeight w:val="360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5" w:type="dxa"/>
            <w:gridSpan w:val="10"/>
            <w:vAlign w:val="center"/>
          </w:tcPr>
          <w:p w:rsidR="0006504C" w:rsidRPr="004834D5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06504C" w:rsidRPr="004834D5" w:rsidTr="0006504C">
        <w:trPr>
          <w:trHeight w:val="285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06504C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6504C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4C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4C" w:rsidRPr="004834D5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749" w:type="dxa"/>
            <w:gridSpan w:val="2"/>
          </w:tcPr>
          <w:p w:rsidR="0006504C" w:rsidRPr="004834D5" w:rsidRDefault="0006504C" w:rsidP="0006504C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gridSpan w:val="2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551,4</w:t>
            </w:r>
          </w:p>
        </w:tc>
        <w:tc>
          <w:tcPr>
            <w:tcW w:w="1230" w:type="dxa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00" w:type="dxa"/>
            <w:gridSpan w:val="3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8" w:type="dxa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06504C" w:rsidRPr="004834D5" w:rsidTr="0006504C">
        <w:trPr>
          <w:trHeight w:val="330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06504C" w:rsidRPr="00441D68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06504C" w:rsidRPr="004834D5" w:rsidRDefault="0006504C" w:rsidP="0006504C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75" w:type="dxa"/>
            <w:gridSpan w:val="2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551,4</w:t>
            </w:r>
          </w:p>
        </w:tc>
        <w:tc>
          <w:tcPr>
            <w:tcW w:w="1230" w:type="dxa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00" w:type="dxa"/>
            <w:gridSpan w:val="3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88" w:type="dxa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06504C" w:rsidRPr="004834D5" w:rsidTr="0006504C">
        <w:trPr>
          <w:trHeight w:val="300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06504C" w:rsidRPr="00441D68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06504C" w:rsidRPr="004834D5" w:rsidRDefault="0006504C" w:rsidP="0006504C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75" w:type="dxa"/>
            <w:gridSpan w:val="2"/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rPr>
          <w:trHeight w:val="315"/>
        </w:trPr>
        <w:tc>
          <w:tcPr>
            <w:tcW w:w="2658" w:type="dxa"/>
            <w:vMerge/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06504C" w:rsidRPr="00441D68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06504C" w:rsidRPr="004834D5" w:rsidRDefault="0006504C" w:rsidP="0006504C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75" w:type="dxa"/>
            <w:gridSpan w:val="2"/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04C" w:rsidRPr="004834D5" w:rsidTr="0006504C">
        <w:trPr>
          <w:trHeight w:val="285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06504C" w:rsidRPr="004834D5" w:rsidRDefault="0006504C" w:rsidP="0006504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bottom w:val="single" w:sz="4" w:space="0" w:color="auto"/>
            </w:tcBorders>
            <w:vAlign w:val="center"/>
          </w:tcPr>
          <w:p w:rsidR="0006504C" w:rsidRPr="00441D68" w:rsidRDefault="0006504C" w:rsidP="0006504C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6504C" w:rsidRPr="004834D5" w:rsidRDefault="0006504C" w:rsidP="0006504C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2C9F" w:rsidRDefault="00492C9F">
      <w:r>
        <w:br w:type="page"/>
      </w:r>
    </w:p>
    <w:tbl>
      <w:tblPr>
        <w:tblpPr w:leftFromText="180" w:rightFromText="180" w:vertAnchor="text" w:horzAnchor="margin" w:tblpXSpec="center" w:tblpY="1"/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9"/>
        <w:gridCol w:w="3853"/>
        <w:gridCol w:w="3688"/>
        <w:gridCol w:w="1559"/>
        <w:gridCol w:w="1276"/>
        <w:gridCol w:w="965"/>
        <w:gridCol w:w="951"/>
      </w:tblGrid>
      <w:tr w:rsidR="000F311E" w:rsidRPr="004834D5" w:rsidTr="00E9526E"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0F311E" w:rsidRPr="004834D5" w:rsidRDefault="000F311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0F311E" w:rsidRPr="004834D5" w:rsidRDefault="000F311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0F311E" w:rsidRPr="004834D5" w:rsidRDefault="000F311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311E" w:rsidRPr="004834D5" w:rsidRDefault="000F311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311E" w:rsidRPr="004834D5" w:rsidRDefault="000F311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F311E" w:rsidRPr="004834D5" w:rsidRDefault="000F311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F311E" w:rsidRPr="004834D5" w:rsidRDefault="000F311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2C9F" w:rsidRPr="004834D5" w:rsidTr="00E9526E">
        <w:tc>
          <w:tcPr>
            <w:tcW w:w="2659" w:type="dxa"/>
            <w:vMerge w:val="restart"/>
            <w:vAlign w:val="center"/>
          </w:tcPr>
          <w:p w:rsidR="00492C9F" w:rsidRPr="004834D5" w:rsidRDefault="00492C9F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492C9F" w:rsidRPr="00441D68" w:rsidRDefault="00492C9F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                    по культуре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492C9F" w:rsidRPr="004834D5" w:rsidRDefault="00492C9F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2C9F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2C9F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92C9F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92C9F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9D3DEE" w:rsidRPr="009D3DEE" w:rsidRDefault="009D3DEE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подведомственные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9D3DEE" w:rsidRDefault="009D3DEE" w:rsidP="00E9526E">
            <w:pPr>
              <w:widowControl/>
              <w:rPr>
                <w:sz w:val="24"/>
                <w:szCs w:val="24"/>
              </w:rPr>
            </w:pPr>
            <w:r w:rsidRPr="009C4884">
              <w:rPr>
                <w:sz w:val="24"/>
                <w:szCs w:val="24"/>
              </w:rPr>
              <w:t>муниципальные учреждения, подведомственные администрации Волжского района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Default="009D3DEE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9D3DEE" w:rsidRDefault="009D3DEE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8B2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администрация Фрунзенского района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15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15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5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vMerge/>
            <w:tcBorders>
              <w:bottom w:val="single" w:sz="4" w:space="0" w:color="auto"/>
            </w:tcBorders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Default="009D3DE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  <w:p w:rsidR="009D555D" w:rsidRPr="004834D5" w:rsidRDefault="009D555D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DEE" w:rsidRPr="004834D5" w:rsidTr="00E9526E"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left="7" w:right="-8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3DEE" w:rsidRPr="004834D5" w:rsidTr="00E9526E">
        <w:tc>
          <w:tcPr>
            <w:tcW w:w="2659" w:type="dxa"/>
            <w:vMerge w:val="restart"/>
          </w:tcPr>
          <w:p w:rsidR="009D3DEE" w:rsidRPr="004834D5" w:rsidRDefault="009D3DE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9D3DEE" w:rsidRDefault="009D555D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3DEE" w:rsidRPr="004834D5" w:rsidRDefault="009D3DEE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DEE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DEE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3DEE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3DEE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555D" w:rsidRPr="004834D5" w:rsidRDefault="009D555D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555D" w:rsidRPr="004834D5" w:rsidRDefault="009D555D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555D" w:rsidRPr="004834D5" w:rsidRDefault="009D555D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9D555D" w:rsidRDefault="009D555D" w:rsidP="00E9526E">
            <w:pPr>
              <w:pStyle w:val="ConsPlusCel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Ленин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9D555D" w:rsidRPr="0003649E" w:rsidRDefault="009D555D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по строительству и инженерной защите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555D" w:rsidRPr="00D31502" w:rsidRDefault="009D555D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555D" w:rsidRPr="004834D5" w:rsidRDefault="009D555D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555D" w:rsidRPr="004834D5" w:rsidRDefault="009D555D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дорожного хозяйства, благоустройства и транспорта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tabs>
                <w:tab w:val="left" w:pos="222"/>
                <w:tab w:val="left" w:pos="462"/>
              </w:tabs>
              <w:ind w:left="-1242" w:right="-75"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территории города от чрезвычайных ситуаций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vMerge/>
            <w:tcBorders>
              <w:bottom w:val="single" w:sz="4" w:space="0" w:color="auto"/>
            </w:tcBorders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Default="009D555D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  <w:p w:rsidR="009D555D" w:rsidRPr="00D31502" w:rsidRDefault="009D555D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D31502" w:rsidRDefault="009D555D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55D" w:rsidRPr="004834D5" w:rsidTr="00E9526E"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left="7" w:right="-8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55D" w:rsidRPr="004834D5" w:rsidRDefault="009D555D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189E" w:rsidRPr="004834D5" w:rsidTr="00E9526E">
        <w:tc>
          <w:tcPr>
            <w:tcW w:w="2659" w:type="dxa"/>
            <w:vMerge w:val="restart"/>
          </w:tcPr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 проведения  специальной оценки условий труда»</w:t>
            </w: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F189E" w:rsidRPr="00D31502" w:rsidRDefault="008F189E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521F1A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A">
              <w:rPr>
                <w:rFonts w:ascii="Times New Roman" w:hAnsi="Times New Roman" w:cs="Times New Roman"/>
                <w:sz w:val="24"/>
                <w:szCs w:val="24"/>
              </w:rPr>
              <w:t>5188,9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521F1A" w:rsidRDefault="008F189E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521F1A" w:rsidRDefault="008F189E" w:rsidP="00E9526E">
            <w:pPr>
              <w:tabs>
                <w:tab w:val="left" w:pos="360"/>
              </w:tabs>
              <w:ind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1773,6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521F1A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F189E" w:rsidRPr="00D31502" w:rsidRDefault="008F189E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521F1A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1A">
              <w:rPr>
                <w:rFonts w:ascii="Times New Roman" w:hAnsi="Times New Roman" w:cs="Times New Roman"/>
                <w:sz w:val="24"/>
                <w:szCs w:val="24"/>
              </w:rPr>
              <w:t>5188,9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521F1A" w:rsidRDefault="008F189E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521F1A" w:rsidRDefault="008F189E" w:rsidP="00E9526E">
            <w:pPr>
              <w:tabs>
                <w:tab w:val="left" w:pos="360"/>
              </w:tabs>
              <w:ind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1773,6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521F1A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Default="008F189E" w:rsidP="00E9526E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Default="008F189E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Default="008F189E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Default="008F189E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Default="008F189E" w:rsidP="00E9526E">
            <w:pPr>
              <w:pStyle w:val="ConsPlusCell"/>
              <w:tabs>
                <w:tab w:val="left" w:pos="222"/>
                <w:tab w:val="left" w:pos="462"/>
              </w:tabs>
              <w:ind w:left="-1242" w:right="-75"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2" w:type="dxa"/>
            <w:gridSpan w:val="6"/>
            <w:tcBorders>
              <w:bottom w:val="single" w:sz="4" w:space="0" w:color="auto"/>
            </w:tcBorders>
            <w:vAlign w:val="center"/>
          </w:tcPr>
          <w:p w:rsidR="008F189E" w:rsidRPr="00D31502" w:rsidRDefault="008F189E" w:rsidP="00E9526E">
            <w:pPr>
              <w:pStyle w:val="ConsPlusCell"/>
              <w:ind w:left="-958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  <w:vAlign w:val="center"/>
          </w:tcPr>
          <w:p w:rsidR="008F189E" w:rsidRDefault="008F189E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189E" w:rsidRDefault="008F189E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Default="008F189E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9E" w:rsidRPr="004834D5" w:rsidRDefault="008F189E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F189E" w:rsidRPr="00441D68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                    по культуре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F189E" w:rsidRPr="004834D5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F189E" w:rsidRPr="004834D5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F189E" w:rsidRPr="004834D5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F189E" w:rsidRPr="009D3DEE" w:rsidRDefault="008F189E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подведомственные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D3DE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widowControl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F189E" w:rsidRDefault="008F189E" w:rsidP="00E9526E">
            <w:pPr>
              <w:widowControl/>
              <w:rPr>
                <w:sz w:val="24"/>
                <w:szCs w:val="24"/>
              </w:rPr>
            </w:pPr>
            <w:r w:rsidRPr="009C4884">
              <w:rPr>
                <w:sz w:val="24"/>
                <w:szCs w:val="24"/>
              </w:rPr>
              <w:t>муниципальные учреждения, подведомственные администрации Волжского района</w:t>
            </w:r>
          </w:p>
          <w:p w:rsidR="008F189E" w:rsidRDefault="008F189E" w:rsidP="00E9526E">
            <w:pPr>
              <w:widowControl/>
              <w:rPr>
                <w:sz w:val="24"/>
                <w:szCs w:val="24"/>
              </w:rPr>
            </w:pPr>
          </w:p>
          <w:p w:rsidR="008F189E" w:rsidRDefault="008F189E" w:rsidP="00E9526E">
            <w:pPr>
              <w:widowControl/>
              <w:rPr>
                <w:sz w:val="24"/>
                <w:szCs w:val="24"/>
              </w:rPr>
            </w:pPr>
          </w:p>
          <w:p w:rsidR="008F189E" w:rsidRDefault="008F189E" w:rsidP="00E9526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Default="008F189E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Default="008F189E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rPr>
          <w:trHeight w:val="300"/>
        </w:trPr>
        <w:tc>
          <w:tcPr>
            <w:tcW w:w="2659" w:type="dxa"/>
            <w:vMerge/>
            <w:vAlign w:val="center"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F189E" w:rsidRPr="004834D5" w:rsidRDefault="008F189E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D31502" w:rsidRDefault="008F189E" w:rsidP="00E9526E">
            <w:pPr>
              <w:pStyle w:val="ConsPlusCell"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9E" w:rsidRPr="004834D5" w:rsidTr="00E9526E">
        <w:trPr>
          <w:trHeight w:val="255"/>
        </w:trPr>
        <w:tc>
          <w:tcPr>
            <w:tcW w:w="2659" w:type="dxa"/>
            <w:vAlign w:val="center"/>
          </w:tcPr>
          <w:p w:rsidR="008F189E" w:rsidRPr="004834D5" w:rsidRDefault="008F189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ind w:right="-8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F189E" w:rsidRPr="004834D5" w:rsidRDefault="008F189E" w:rsidP="00E9526E">
            <w:pPr>
              <w:pStyle w:val="ConsPlusCell"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53D7" w:rsidRPr="004834D5" w:rsidTr="00E9526E">
        <w:tc>
          <w:tcPr>
            <w:tcW w:w="2659" w:type="dxa"/>
            <w:vMerge w:val="restart"/>
            <w:vAlign w:val="center"/>
          </w:tcPr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8B2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администрация Фрунзенского района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  <w:vAlign w:val="center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Киров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Ленин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03649E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по строительству и инженерной защите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tabs>
                <w:tab w:val="left" w:pos="222"/>
                <w:tab w:val="left" w:pos="462"/>
              </w:tabs>
              <w:ind w:left="-1242" w:right="-75"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953D7" w:rsidRPr="004834D5" w:rsidTr="00E9526E">
        <w:trPr>
          <w:trHeight w:val="300"/>
        </w:trPr>
        <w:tc>
          <w:tcPr>
            <w:tcW w:w="2659" w:type="dxa"/>
            <w:vAlign w:val="center"/>
          </w:tcPr>
          <w:p w:rsidR="008953D7" w:rsidRDefault="008953D7" w:rsidP="00E9526E">
            <w:pPr>
              <w:pStyle w:val="ConsPlusCel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3" w:type="dxa"/>
          </w:tcPr>
          <w:p w:rsidR="008953D7" w:rsidRDefault="008953D7" w:rsidP="00E9526E">
            <w:pPr>
              <w:pStyle w:val="ConsPlusCel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ind w:right="-8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53D7" w:rsidRPr="004834D5" w:rsidTr="00E9526E">
        <w:trPr>
          <w:trHeight w:val="330"/>
        </w:trPr>
        <w:tc>
          <w:tcPr>
            <w:tcW w:w="2659" w:type="dxa"/>
            <w:vMerge w:val="restart"/>
            <w:vAlign w:val="center"/>
          </w:tcPr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дорожного хозяйства, благоустройства и транспорта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D31502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территории города от чрезвычайных ситуаций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right="-8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tcBorders>
              <w:bottom w:val="single" w:sz="4" w:space="0" w:color="auto"/>
            </w:tcBorders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  <w:vAlign w:val="center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B46238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953D7" w:rsidRPr="00B46238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</w:tcPr>
          <w:p w:rsidR="008953D7" w:rsidRPr="00B46238" w:rsidRDefault="008953D7" w:rsidP="00E9526E">
            <w:pPr>
              <w:pStyle w:val="ConsPlusCell"/>
              <w:tabs>
                <w:tab w:val="left" w:pos="5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:rsidR="008953D7" w:rsidRPr="00B46238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B46238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953D7" w:rsidRPr="00B46238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</w:tcPr>
          <w:p w:rsidR="008953D7" w:rsidRPr="00B46238" w:rsidRDefault="008953D7" w:rsidP="00E9526E">
            <w:pPr>
              <w:pStyle w:val="ConsPlusCell"/>
              <w:tabs>
                <w:tab w:val="left" w:pos="5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:rsidR="008953D7" w:rsidRPr="00B46238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tabs>
                <w:tab w:val="left" w:pos="5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tabs>
                <w:tab w:val="left" w:pos="5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pStyle w:val="ConsPlusCell"/>
              <w:tabs>
                <w:tab w:val="left" w:pos="5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2" w:type="dxa"/>
            <w:gridSpan w:val="6"/>
          </w:tcPr>
          <w:p w:rsidR="008953D7" w:rsidRPr="004834D5" w:rsidRDefault="008953D7" w:rsidP="00E9526E">
            <w:pPr>
              <w:pStyle w:val="ConsPlusCel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  <w:r w:rsidRPr="00441D68">
              <w:rPr>
                <w:sz w:val="24"/>
                <w:szCs w:val="24"/>
              </w:rPr>
              <w:t>муниципальные учреждения, подведомственные управлению                    по культуре</w:t>
            </w: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tcBorders>
              <w:top w:val="single" w:sz="4" w:space="0" w:color="auto"/>
            </w:tcBorders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3" w:type="dxa"/>
          </w:tcPr>
          <w:p w:rsidR="008953D7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5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Фрунзен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Киров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48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Октябрь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03649E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по строительству и инженерной защите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территории города от чрезвычайных ситуаций</w:t>
            </w: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8953D7" w:rsidRPr="004834D5" w:rsidTr="00E9526E">
        <w:trPr>
          <w:trHeight w:val="9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4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  <w:p w:rsidR="008953D7" w:rsidRPr="004834D5" w:rsidRDefault="008953D7" w:rsidP="00E9526E">
            <w:pPr>
              <w:pStyle w:val="ConsPlusCell"/>
              <w:ind w:right="-5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051132" w:rsidRDefault="00051132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jc w:val="center"/>
              <w:rPr>
                <w:sz w:val="24"/>
                <w:szCs w:val="24"/>
              </w:rPr>
            </w:pPr>
          </w:p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51132" w:rsidRPr="004834D5" w:rsidTr="00E9526E">
        <w:trPr>
          <w:trHeight w:val="271"/>
        </w:trPr>
        <w:tc>
          <w:tcPr>
            <w:tcW w:w="2659" w:type="dxa"/>
          </w:tcPr>
          <w:p w:rsidR="00051132" w:rsidRDefault="00051132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3" w:type="dxa"/>
            <w:vAlign w:val="center"/>
          </w:tcPr>
          <w:p w:rsidR="00051132" w:rsidRDefault="00051132" w:rsidP="00E9526E">
            <w:pPr>
              <w:pStyle w:val="ConsPlusCel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051132" w:rsidRPr="004834D5" w:rsidRDefault="00051132" w:rsidP="00E9526E">
            <w:pPr>
              <w:pStyle w:val="ConsPlusCell"/>
              <w:ind w:right="-5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1132" w:rsidRPr="004834D5" w:rsidRDefault="00051132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1132" w:rsidRPr="004834D5" w:rsidRDefault="00051132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051132" w:rsidRPr="004834D5" w:rsidRDefault="00051132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051132" w:rsidRPr="004834D5" w:rsidRDefault="00051132" w:rsidP="00E952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 w:val="restart"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дорожного хозяйства, благоустройства и транспорта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953D7" w:rsidRPr="004834D5" w:rsidTr="00E9526E">
        <w:trPr>
          <w:trHeight w:val="9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55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по жилищно-коммунальному хозяйству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953D7" w:rsidRPr="004834D5" w:rsidTr="00E9526E">
        <w:trPr>
          <w:trHeight w:val="9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9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«Направление  на обучение по охране труда руководителей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и специалистов»</w:t>
            </w: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64" w:rsidRDefault="00EC6364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tabs>
                <w:tab w:val="left" w:pos="549"/>
              </w:tabs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tabs>
                <w:tab w:val="left" w:pos="549"/>
              </w:tabs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ind w:lef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tabs>
                <w:tab w:val="left" w:pos="5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tabs>
                <w:tab w:val="left" w:pos="5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tabs>
                <w:tab w:val="left" w:pos="5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2" w:type="dxa"/>
            <w:gridSpan w:val="6"/>
          </w:tcPr>
          <w:p w:rsidR="008953D7" w:rsidRPr="004834D5" w:rsidRDefault="008953D7" w:rsidP="00E9526E">
            <w:pPr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31,1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31,1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441D68">
              <w:rPr>
                <w:sz w:val="24"/>
                <w:szCs w:val="24"/>
              </w:rPr>
              <w:t>муниципальные учреждения, подведомственные управлению                    по культуре</w:t>
            </w:r>
          </w:p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8953D7" w:rsidRPr="00DA1954" w:rsidRDefault="008953D7" w:rsidP="00E9526E">
            <w:pPr>
              <w:jc w:val="center"/>
              <w:rPr>
                <w:sz w:val="24"/>
                <w:szCs w:val="24"/>
              </w:rPr>
            </w:pPr>
            <w:r w:rsidRPr="00DA1954">
              <w:rPr>
                <w:sz w:val="24"/>
                <w:szCs w:val="24"/>
              </w:rPr>
              <w:t>189,8</w:t>
            </w:r>
          </w:p>
        </w:tc>
        <w:tc>
          <w:tcPr>
            <w:tcW w:w="1276" w:type="dxa"/>
          </w:tcPr>
          <w:p w:rsidR="008953D7" w:rsidRPr="00DA1954" w:rsidRDefault="008953D7" w:rsidP="00E9526E">
            <w:pPr>
              <w:jc w:val="center"/>
              <w:rPr>
                <w:sz w:val="24"/>
                <w:szCs w:val="24"/>
              </w:rPr>
            </w:pPr>
            <w:r w:rsidRPr="00DA1954">
              <w:rPr>
                <w:sz w:val="24"/>
                <w:szCs w:val="24"/>
              </w:rPr>
              <w:t>34,5</w:t>
            </w:r>
          </w:p>
        </w:tc>
        <w:tc>
          <w:tcPr>
            <w:tcW w:w="965" w:type="dxa"/>
          </w:tcPr>
          <w:p w:rsidR="008953D7" w:rsidRPr="00DA1954" w:rsidRDefault="008953D7" w:rsidP="00E9526E">
            <w:pPr>
              <w:jc w:val="center"/>
              <w:rPr>
                <w:sz w:val="24"/>
                <w:szCs w:val="24"/>
              </w:rPr>
            </w:pPr>
            <w:r w:rsidRPr="00DA1954">
              <w:rPr>
                <w:sz w:val="24"/>
                <w:szCs w:val="24"/>
              </w:rPr>
              <w:t>48,0</w:t>
            </w:r>
          </w:p>
        </w:tc>
        <w:tc>
          <w:tcPr>
            <w:tcW w:w="951" w:type="dxa"/>
          </w:tcPr>
          <w:p w:rsidR="008953D7" w:rsidRPr="00DA1954" w:rsidRDefault="008953D7" w:rsidP="00E9526E">
            <w:pPr>
              <w:jc w:val="center"/>
              <w:rPr>
                <w:sz w:val="24"/>
                <w:szCs w:val="24"/>
              </w:rPr>
            </w:pPr>
            <w:r w:rsidRPr="00DA1954">
              <w:rPr>
                <w:sz w:val="24"/>
                <w:szCs w:val="24"/>
              </w:rPr>
              <w:t>107,3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DA1954" w:rsidRDefault="008953D7" w:rsidP="00E9526E">
            <w:pPr>
              <w:jc w:val="center"/>
              <w:rPr>
                <w:sz w:val="24"/>
                <w:szCs w:val="24"/>
              </w:rPr>
            </w:pPr>
            <w:r w:rsidRPr="00DA1954">
              <w:rPr>
                <w:sz w:val="24"/>
                <w:szCs w:val="24"/>
              </w:rPr>
              <w:t>189,8</w:t>
            </w:r>
          </w:p>
        </w:tc>
        <w:tc>
          <w:tcPr>
            <w:tcW w:w="1276" w:type="dxa"/>
          </w:tcPr>
          <w:p w:rsidR="008953D7" w:rsidRPr="00DA1954" w:rsidRDefault="008953D7" w:rsidP="00E9526E">
            <w:pPr>
              <w:jc w:val="center"/>
              <w:rPr>
                <w:sz w:val="24"/>
                <w:szCs w:val="24"/>
              </w:rPr>
            </w:pPr>
            <w:r w:rsidRPr="00DA1954">
              <w:rPr>
                <w:sz w:val="24"/>
                <w:szCs w:val="24"/>
              </w:rPr>
              <w:t>34,5</w:t>
            </w:r>
          </w:p>
        </w:tc>
        <w:tc>
          <w:tcPr>
            <w:tcW w:w="965" w:type="dxa"/>
          </w:tcPr>
          <w:p w:rsidR="008953D7" w:rsidRPr="00DA1954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A1954">
              <w:rPr>
                <w:sz w:val="24"/>
                <w:szCs w:val="24"/>
              </w:rPr>
              <w:t>48,0</w:t>
            </w:r>
          </w:p>
        </w:tc>
        <w:tc>
          <w:tcPr>
            <w:tcW w:w="951" w:type="dxa"/>
          </w:tcPr>
          <w:p w:rsidR="008953D7" w:rsidRPr="00DA1954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A1954">
              <w:rPr>
                <w:sz w:val="24"/>
                <w:szCs w:val="24"/>
              </w:rPr>
              <w:t>107,3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5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Default="008953D7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Default="008953D7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Default="008953D7" w:rsidP="00E9526E">
            <w:pPr>
              <w:widowControl/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widowControl/>
              <w:ind w:right="-8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C6364" w:rsidRPr="004834D5" w:rsidTr="00E9526E">
        <w:trPr>
          <w:trHeight w:val="271"/>
        </w:trPr>
        <w:tc>
          <w:tcPr>
            <w:tcW w:w="2659" w:type="dxa"/>
          </w:tcPr>
          <w:p w:rsidR="00EC6364" w:rsidRPr="004834D5" w:rsidRDefault="00EC6364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3" w:type="dxa"/>
          </w:tcPr>
          <w:p w:rsidR="00EC6364" w:rsidRPr="004834D5" w:rsidRDefault="00EC6364" w:rsidP="00E952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EC6364" w:rsidRPr="004834D5" w:rsidRDefault="00EC6364" w:rsidP="00E9526E">
            <w:pPr>
              <w:pStyle w:val="ConsPlusCell"/>
              <w:widowControl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6364" w:rsidRPr="004834D5" w:rsidRDefault="00EC6364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6364" w:rsidRPr="004834D5" w:rsidRDefault="00EC6364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EC6364" w:rsidRPr="004834D5" w:rsidRDefault="00EC6364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EC6364" w:rsidRPr="004834D5" w:rsidRDefault="00EC6364" w:rsidP="00E9526E">
            <w:pPr>
              <w:widowControl/>
              <w:ind w:right="-8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 w:val="restart"/>
          </w:tcPr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Фрунзен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0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Киров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25,0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0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Октябрь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73,6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52,8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03649E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по строительству и инженерной защите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66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9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территории города от чрезвычайных ситуаций</w:t>
            </w: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D1" w:rsidRDefault="007266D1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2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  <w:p w:rsidR="008953D7" w:rsidRPr="004834D5" w:rsidRDefault="008953D7" w:rsidP="00E9526E">
            <w:pPr>
              <w:pStyle w:val="ConsPlusCell"/>
              <w:ind w:right="-8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jc w:val="center"/>
              <w:rPr>
                <w:sz w:val="24"/>
                <w:szCs w:val="24"/>
              </w:rPr>
            </w:pPr>
          </w:p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D1" w:rsidRPr="004834D5" w:rsidTr="00E9526E">
        <w:trPr>
          <w:trHeight w:val="271"/>
        </w:trPr>
        <w:tc>
          <w:tcPr>
            <w:tcW w:w="2659" w:type="dxa"/>
          </w:tcPr>
          <w:p w:rsidR="007266D1" w:rsidRPr="004834D5" w:rsidRDefault="007266D1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3" w:type="dxa"/>
            <w:vAlign w:val="center"/>
          </w:tcPr>
          <w:p w:rsidR="007266D1" w:rsidRPr="004834D5" w:rsidRDefault="007266D1" w:rsidP="00E9526E">
            <w:pPr>
              <w:pStyle w:val="ConsPlusCell"/>
              <w:ind w:firstLine="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7266D1" w:rsidRPr="004834D5" w:rsidRDefault="007266D1" w:rsidP="00E9526E">
            <w:pPr>
              <w:pStyle w:val="ConsPlusCell"/>
              <w:ind w:right="-5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266D1" w:rsidRPr="004834D5" w:rsidRDefault="007266D1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66D1" w:rsidRPr="004834D5" w:rsidRDefault="007266D1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7266D1" w:rsidRPr="004834D5" w:rsidRDefault="007266D1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7266D1" w:rsidRPr="004834D5" w:rsidRDefault="007266D1" w:rsidP="00E952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 w:val="restart"/>
          </w:tcPr>
          <w:p w:rsidR="008953D7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дорожного хозяйства, благоустройства и транспорта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96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по жилищно-коммунальному хозяйству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46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336"/>
        </w:trPr>
        <w:tc>
          <w:tcPr>
            <w:tcW w:w="2659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4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№ 3</w:t>
            </w: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39331,3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12934,6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ind w:left="-13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13407,1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12989,6</w:t>
            </w:r>
          </w:p>
        </w:tc>
      </w:tr>
      <w:tr w:rsidR="008953D7" w:rsidRPr="004834D5" w:rsidTr="00E9526E">
        <w:trPr>
          <w:trHeight w:val="25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</w:p>
        </w:tc>
      </w:tr>
      <w:tr w:rsidR="008953D7" w:rsidRPr="004834D5" w:rsidTr="00E9526E">
        <w:trPr>
          <w:trHeight w:val="25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7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2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30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2" w:type="dxa"/>
            <w:gridSpan w:val="6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8953D7" w:rsidRPr="004834D5" w:rsidTr="00E9526E">
        <w:trPr>
          <w:trHeight w:val="267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1176,5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1229,5</w:t>
            </w:r>
          </w:p>
        </w:tc>
      </w:tr>
      <w:tr w:rsidR="008953D7" w:rsidRPr="004834D5" w:rsidTr="00E9526E">
        <w:trPr>
          <w:trHeight w:val="96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1176,5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1229,5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441D68">
              <w:rPr>
                <w:sz w:val="24"/>
                <w:szCs w:val="24"/>
              </w:rPr>
              <w:t xml:space="preserve">муниципальные учреждения, подведомственные </w:t>
            </w:r>
            <w:r>
              <w:rPr>
                <w:sz w:val="24"/>
                <w:szCs w:val="24"/>
              </w:rPr>
              <w:t>комитету по образованию</w:t>
            </w:r>
          </w:p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8953D7" w:rsidRPr="00DA1954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6218,1</w:t>
            </w:r>
          </w:p>
        </w:tc>
        <w:tc>
          <w:tcPr>
            <w:tcW w:w="1276" w:type="dxa"/>
          </w:tcPr>
          <w:p w:rsidR="008953D7" w:rsidRPr="00DA1954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2072,7</w:t>
            </w:r>
          </w:p>
        </w:tc>
        <w:tc>
          <w:tcPr>
            <w:tcW w:w="965" w:type="dxa"/>
          </w:tcPr>
          <w:p w:rsidR="008953D7" w:rsidRPr="00DA1954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2072,7</w:t>
            </w:r>
          </w:p>
        </w:tc>
        <w:tc>
          <w:tcPr>
            <w:tcW w:w="951" w:type="dxa"/>
          </w:tcPr>
          <w:p w:rsidR="008953D7" w:rsidRPr="00DA1954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2072,7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DA1954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6218,1</w:t>
            </w:r>
          </w:p>
        </w:tc>
        <w:tc>
          <w:tcPr>
            <w:tcW w:w="1276" w:type="dxa"/>
          </w:tcPr>
          <w:p w:rsidR="008953D7" w:rsidRPr="00DA1954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2072,7</w:t>
            </w:r>
          </w:p>
        </w:tc>
        <w:tc>
          <w:tcPr>
            <w:tcW w:w="965" w:type="dxa"/>
          </w:tcPr>
          <w:p w:rsidR="008953D7" w:rsidRPr="00DA1954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2072,7</w:t>
            </w:r>
          </w:p>
        </w:tc>
        <w:tc>
          <w:tcPr>
            <w:tcW w:w="951" w:type="dxa"/>
          </w:tcPr>
          <w:p w:rsidR="008953D7" w:rsidRPr="00DA1954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2072,7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1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widowControl/>
              <w:ind w:right="-57" w:firstLine="0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Default="008953D7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Default="008953D7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Default="008953D7" w:rsidP="00E9526E">
            <w:pPr>
              <w:widowControl/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4DC9" w:rsidRPr="004834D5" w:rsidTr="00E9526E">
        <w:trPr>
          <w:trHeight w:val="271"/>
        </w:trPr>
        <w:tc>
          <w:tcPr>
            <w:tcW w:w="2659" w:type="dxa"/>
          </w:tcPr>
          <w:p w:rsidR="00594DC9" w:rsidRPr="004834D5" w:rsidRDefault="00594DC9" w:rsidP="00E9526E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3" w:type="dxa"/>
          </w:tcPr>
          <w:p w:rsidR="00594DC9" w:rsidRDefault="00594DC9" w:rsidP="00E9526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594DC9" w:rsidRPr="004834D5" w:rsidRDefault="00594DC9" w:rsidP="00E9526E">
            <w:pPr>
              <w:pStyle w:val="ConsPlusCell"/>
              <w:widowControl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DC9" w:rsidRPr="004834D5" w:rsidRDefault="00594DC9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4DC9" w:rsidRPr="004834D5" w:rsidRDefault="00594DC9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594DC9" w:rsidRPr="004834D5" w:rsidRDefault="00594DC9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594DC9" w:rsidRPr="004834D5" w:rsidRDefault="00594DC9" w:rsidP="00E9526E">
            <w:pPr>
              <w:widowControl/>
              <w:ind w:right="-8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 w:val="restart"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Завод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11020,2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3673,4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3673,4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3673,4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11020,2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3673,4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3673,4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3673,4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0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территории города от чрезвычайных ситуаций</w:t>
            </w: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Pr="001F75B9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 xml:space="preserve"> </w:t>
            </w:r>
            <w:r w:rsidRPr="004834D5">
              <w:rPr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57" w:firstLine="7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по жилищно-коммунальному хозяйству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 xml:space="preserve"> </w:t>
            </w:r>
            <w:r w:rsidRPr="004834D5">
              <w:rPr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96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AC39DC">
        <w:trPr>
          <w:trHeight w:val="126"/>
        </w:trPr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AC39DC">
        <w:trPr>
          <w:trHeight w:val="315"/>
        </w:trPr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8953D7" w:rsidRPr="004834D5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46">
              <w:rPr>
                <w:rFonts w:ascii="Times New Roman" w:hAnsi="Times New Roman" w:cs="Times New Roman"/>
                <w:sz w:val="24"/>
                <w:szCs w:val="24"/>
              </w:rPr>
              <w:t xml:space="preserve">«Направление </w:t>
            </w: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46">
              <w:rPr>
                <w:rFonts w:ascii="Times New Roman" w:hAnsi="Times New Roman" w:cs="Times New Roman"/>
                <w:sz w:val="24"/>
                <w:szCs w:val="24"/>
              </w:rPr>
              <w:t>на прохождение периодических медицинских осмотров»</w:t>
            </w:r>
          </w:p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мероприятию</w:t>
            </w:r>
          </w:p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  <w:p w:rsidR="008953D7" w:rsidRDefault="008953D7" w:rsidP="00E9526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39331,3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12934,6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ind w:left="-135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13407,1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left="-108" w:right="-1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12989,6</w:t>
            </w:r>
          </w:p>
        </w:tc>
      </w:tr>
      <w:tr w:rsidR="008953D7" w:rsidRPr="004834D5" w:rsidTr="00E9526E">
        <w:trPr>
          <w:trHeight w:val="25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39331,3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12934,6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ind w:left="-135"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13407,1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left="-108" w:right="-1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12989,6</w:t>
            </w:r>
          </w:p>
        </w:tc>
      </w:tr>
      <w:tr w:rsidR="008953D7" w:rsidRPr="004834D5" w:rsidTr="00E9526E">
        <w:trPr>
          <w:trHeight w:val="21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8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30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  <w:p w:rsidR="008953D7" w:rsidRPr="004834D5" w:rsidRDefault="008953D7" w:rsidP="00E9526E">
            <w:pPr>
              <w:pStyle w:val="ConsPlusCell"/>
              <w:ind w:right="-8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4DC9" w:rsidRDefault="00594DC9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</w:p>
          <w:p w:rsidR="008953D7" w:rsidRPr="004834D5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  <w:p w:rsidR="008953D7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rFonts w:eastAsia="Calibri"/>
                <w:sz w:val="24"/>
                <w:szCs w:val="24"/>
              </w:rPr>
            </w:pPr>
          </w:p>
          <w:p w:rsidR="008953D7" w:rsidRPr="004834D5" w:rsidRDefault="008953D7" w:rsidP="00E9526E">
            <w:pPr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  <w:p w:rsidR="008953D7" w:rsidRDefault="008953D7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</w:p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594DC9" w:rsidRPr="004834D5" w:rsidTr="00E9526E">
        <w:trPr>
          <w:trHeight w:val="271"/>
        </w:trPr>
        <w:tc>
          <w:tcPr>
            <w:tcW w:w="2659" w:type="dxa"/>
          </w:tcPr>
          <w:p w:rsidR="00594DC9" w:rsidRDefault="00594DC9" w:rsidP="00E9526E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53" w:type="dxa"/>
          </w:tcPr>
          <w:p w:rsidR="00594DC9" w:rsidRDefault="00594DC9" w:rsidP="00E9526E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594DC9" w:rsidRPr="004834D5" w:rsidRDefault="00594DC9" w:rsidP="00E9526E">
            <w:pPr>
              <w:pStyle w:val="ConsPlusCell"/>
              <w:ind w:right="-8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DC9" w:rsidRPr="004834D5" w:rsidRDefault="00594DC9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4DC9" w:rsidRPr="004834D5" w:rsidRDefault="00594DC9" w:rsidP="00E9526E">
            <w:pPr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594DC9" w:rsidRPr="004834D5" w:rsidRDefault="00594DC9" w:rsidP="00E9526E">
            <w:pPr>
              <w:tabs>
                <w:tab w:val="left" w:pos="360"/>
              </w:tabs>
              <w:ind w:right="-8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594DC9" w:rsidRPr="004834D5" w:rsidRDefault="00594DC9" w:rsidP="00E9526E">
            <w:pPr>
              <w:ind w:right="-8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53D7" w:rsidRPr="004834D5" w:rsidTr="00E9526E">
        <w:trPr>
          <w:trHeight w:val="21"/>
        </w:trPr>
        <w:tc>
          <w:tcPr>
            <w:tcW w:w="2659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Pr="001B0246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2" w:type="dxa"/>
            <w:gridSpan w:val="6"/>
          </w:tcPr>
          <w:p w:rsidR="008953D7" w:rsidRPr="004834D5" w:rsidRDefault="008953D7" w:rsidP="00E9526E">
            <w:pPr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8953D7" w:rsidRPr="004834D5" w:rsidTr="00E9526E">
        <w:trPr>
          <w:trHeight w:val="24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1176,5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righ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1229,5</w:t>
            </w:r>
          </w:p>
        </w:tc>
      </w:tr>
      <w:tr w:rsidR="008953D7" w:rsidRPr="004834D5" w:rsidTr="00E9526E">
        <w:trPr>
          <w:trHeight w:val="18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1176,5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1229,5</w:t>
            </w:r>
          </w:p>
        </w:tc>
      </w:tr>
      <w:tr w:rsidR="008953D7" w:rsidRPr="004834D5" w:rsidTr="00E9526E">
        <w:trPr>
          <w:trHeight w:val="21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right="-149"/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9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right="-149"/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9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right="-149"/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441D68">
              <w:rPr>
                <w:sz w:val="24"/>
                <w:szCs w:val="24"/>
              </w:rPr>
              <w:t xml:space="preserve">муниципальные учреждения, подведомственные </w:t>
            </w:r>
            <w:r>
              <w:rPr>
                <w:sz w:val="24"/>
                <w:szCs w:val="24"/>
              </w:rPr>
              <w:t>комитету по образованию</w:t>
            </w:r>
          </w:p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8953D7" w:rsidRPr="00DA1954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6218,1</w:t>
            </w:r>
          </w:p>
        </w:tc>
        <w:tc>
          <w:tcPr>
            <w:tcW w:w="1276" w:type="dxa"/>
          </w:tcPr>
          <w:p w:rsidR="008953D7" w:rsidRPr="00DA1954" w:rsidRDefault="008953D7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2072,7</w:t>
            </w:r>
          </w:p>
        </w:tc>
        <w:tc>
          <w:tcPr>
            <w:tcW w:w="965" w:type="dxa"/>
          </w:tcPr>
          <w:p w:rsidR="008953D7" w:rsidRPr="00DA1954" w:rsidRDefault="008953D7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2072,7</w:t>
            </w:r>
          </w:p>
        </w:tc>
        <w:tc>
          <w:tcPr>
            <w:tcW w:w="951" w:type="dxa"/>
          </w:tcPr>
          <w:p w:rsidR="008953D7" w:rsidRPr="00DA1954" w:rsidRDefault="008953D7" w:rsidP="00E9526E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2072,7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6218,1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2072,7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2072,7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2072,7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9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 учреждения, подведомственные</w:t>
            </w:r>
            <w:r w:rsidRPr="004834D5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 Завод</w:t>
            </w:r>
            <w:r w:rsidRPr="004834D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11020,2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3673,4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3673,4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3673,4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11020,2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3673,4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3673,4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3673,4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9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</w:t>
            </w: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территории города от чрезвычайных ситуаций</w:t>
            </w: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8953D7" w:rsidRPr="004834D5" w:rsidTr="00E9526E">
        <w:trPr>
          <w:trHeight w:val="27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82,0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57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1F75B9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 xml:space="preserve"> </w:t>
            </w:r>
            <w:r w:rsidRPr="004834D5">
              <w:rPr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4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594DC9" w:rsidRPr="004834D5" w:rsidRDefault="00594DC9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4DC9" w:rsidRPr="004834D5" w:rsidTr="00E9526E">
        <w:trPr>
          <w:trHeight w:val="271"/>
        </w:trPr>
        <w:tc>
          <w:tcPr>
            <w:tcW w:w="2659" w:type="dxa"/>
          </w:tcPr>
          <w:p w:rsidR="00594DC9" w:rsidRDefault="00594DC9" w:rsidP="00E9526E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53" w:type="dxa"/>
            <w:vAlign w:val="center"/>
          </w:tcPr>
          <w:p w:rsidR="00594DC9" w:rsidRDefault="00594DC9" w:rsidP="00E9526E">
            <w:pPr>
              <w:pStyle w:val="ConsPlusCell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594DC9" w:rsidRPr="004834D5" w:rsidRDefault="00594DC9" w:rsidP="00E9526E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DC9" w:rsidRPr="004834D5" w:rsidRDefault="00594DC9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4DC9" w:rsidRPr="004834D5" w:rsidRDefault="00594DC9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594DC9" w:rsidRPr="004834D5" w:rsidRDefault="00594DC9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594DC9" w:rsidRPr="004834D5" w:rsidRDefault="00594DC9" w:rsidP="00E952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 w:val="restart"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CD64F8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учреждения, </w:t>
            </w:r>
            <w:r w:rsidRPr="00CD64F8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комитету </w:t>
            </w:r>
          </w:p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жилищно-коммунальному хозяйству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 xml:space="preserve"> </w:t>
            </w:r>
            <w:r w:rsidRPr="004834D5">
              <w:rPr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52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 w:val="restart"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6489,2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2192,3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2069,4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2227,5</w:t>
            </w:r>
          </w:p>
        </w:tc>
      </w:tr>
      <w:tr w:rsidR="008953D7" w:rsidRPr="004834D5" w:rsidTr="00E9526E">
        <w:trPr>
          <w:trHeight w:val="28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6489,2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2192,3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2069,4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2227,5</w:t>
            </w:r>
          </w:p>
        </w:tc>
      </w:tr>
      <w:tr w:rsidR="008953D7" w:rsidRPr="004834D5" w:rsidTr="00E9526E">
        <w:trPr>
          <w:trHeight w:val="27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 xml:space="preserve"> </w:t>
            </w:r>
            <w:r w:rsidRPr="004834D5">
              <w:rPr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7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36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2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2" w:type="dxa"/>
            <w:gridSpan w:val="6"/>
          </w:tcPr>
          <w:p w:rsidR="008953D7" w:rsidRPr="004834D5" w:rsidRDefault="008953D7" w:rsidP="00E9526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8953D7" w:rsidRPr="004834D5" w:rsidTr="00E9526E">
        <w:trPr>
          <w:trHeight w:val="33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1951,8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</w:tr>
      <w:tr w:rsidR="008953D7" w:rsidRPr="004834D5" w:rsidTr="00E9526E">
        <w:trPr>
          <w:trHeight w:val="24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1951,8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</w:tr>
      <w:tr w:rsidR="008953D7" w:rsidRPr="004834D5" w:rsidTr="00E9526E">
        <w:trPr>
          <w:trHeight w:val="22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 xml:space="preserve"> </w:t>
            </w:r>
            <w:r w:rsidRPr="004834D5">
              <w:rPr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10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613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ind w:right="-81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по строительству и инженерной защите</w:t>
            </w:r>
          </w:p>
          <w:p w:rsidR="008953D7" w:rsidRPr="0003649E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0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9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</w:t>
            </w: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территории города от чрезвычайных ситуаций</w:t>
            </w: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7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4DC9" w:rsidRPr="004834D5" w:rsidTr="00E9526E">
        <w:trPr>
          <w:trHeight w:val="271"/>
        </w:trPr>
        <w:tc>
          <w:tcPr>
            <w:tcW w:w="2659" w:type="dxa"/>
          </w:tcPr>
          <w:p w:rsidR="00594DC9" w:rsidRDefault="00594DC9" w:rsidP="00E9526E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53" w:type="dxa"/>
          </w:tcPr>
          <w:p w:rsidR="00594DC9" w:rsidRPr="004834D5" w:rsidRDefault="00594DC9" w:rsidP="00E9526E">
            <w:pPr>
              <w:pStyle w:val="ConsPlusCell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594DC9" w:rsidRPr="004834D5" w:rsidRDefault="00594DC9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DC9" w:rsidRPr="004834D5" w:rsidRDefault="00594DC9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4DC9" w:rsidRPr="004834D5" w:rsidRDefault="00594DC9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594DC9" w:rsidRPr="004834D5" w:rsidRDefault="00594DC9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594DC9" w:rsidRPr="004834D5" w:rsidRDefault="00594DC9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Pr="001F75B9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1885,0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1885,0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Pr="004834D5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D7" w:rsidRPr="00E454E8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Pr="00E454E8" w:rsidRDefault="008953D7" w:rsidP="00E9526E">
            <w:pPr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  <w:p w:rsidR="008953D7" w:rsidRPr="00E454E8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муниципальные учреждения, подведомственные комитету по жилищно-коммунальному хозяйству</w:t>
            </w:r>
          </w:p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  <w:p w:rsidR="008953D7" w:rsidRPr="00E454E8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E454E8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8953D7" w:rsidRPr="004834D5" w:rsidTr="00E9526E">
        <w:trPr>
          <w:trHeight w:val="16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E454E8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9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E454E8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E454E8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91"/>
        </w:trPr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BA7">
              <w:rPr>
                <w:rFonts w:ascii="Times New Roman" w:hAnsi="Times New Roman" w:cs="Times New Roman"/>
                <w:sz w:val="24"/>
                <w:szCs w:val="24"/>
              </w:rPr>
              <w:t>«Приобретение средств индивидуальной защиты, смывающих и обезвреживающих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DF4BA7" w:rsidRDefault="008953D7" w:rsidP="00E9526E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6489,2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2192,3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2069,4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2227,5</w:t>
            </w:r>
          </w:p>
        </w:tc>
      </w:tr>
      <w:tr w:rsidR="008953D7" w:rsidRPr="004834D5" w:rsidTr="00E9526E">
        <w:trPr>
          <w:trHeight w:val="30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6489,2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2192,3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2069,4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2227,5</w:t>
            </w:r>
          </w:p>
        </w:tc>
      </w:tr>
      <w:tr w:rsidR="008953D7" w:rsidRPr="004834D5" w:rsidTr="00E9526E">
        <w:trPr>
          <w:trHeight w:val="22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4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1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4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2" w:type="dxa"/>
            <w:gridSpan w:val="6"/>
          </w:tcPr>
          <w:p w:rsidR="008953D7" w:rsidRDefault="008953D7" w:rsidP="00E9526E">
            <w:pPr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 xml:space="preserve">в том числе по участникам </w:t>
            </w:r>
            <w:r>
              <w:rPr>
                <w:rFonts w:eastAsia="Calibri"/>
                <w:sz w:val="24"/>
                <w:szCs w:val="24"/>
              </w:rPr>
              <w:t>мероприятия</w:t>
            </w:r>
            <w:r w:rsidRPr="004834D5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6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1951,8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</w:tr>
      <w:tr w:rsidR="008953D7" w:rsidRPr="004834D5" w:rsidTr="00E9526E">
        <w:trPr>
          <w:trHeight w:val="12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1951,8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ind w:right="-81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комитету по строительству и инженерной защите</w:t>
            </w: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03649E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4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4DC9" w:rsidRPr="004834D5" w:rsidTr="00E9526E">
        <w:trPr>
          <w:trHeight w:val="271"/>
        </w:trPr>
        <w:tc>
          <w:tcPr>
            <w:tcW w:w="2659" w:type="dxa"/>
          </w:tcPr>
          <w:p w:rsidR="00594DC9" w:rsidRDefault="00594DC9" w:rsidP="00E9526E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53" w:type="dxa"/>
          </w:tcPr>
          <w:p w:rsidR="00594DC9" w:rsidRDefault="00594DC9" w:rsidP="00E9526E">
            <w:pPr>
              <w:pStyle w:val="ConsPlusCell"/>
              <w:ind w:firstLine="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594DC9" w:rsidRPr="004834D5" w:rsidRDefault="00594DC9" w:rsidP="00E9526E">
            <w:pPr>
              <w:pStyle w:val="ConsPlusCell"/>
              <w:ind w:right="-8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4DC9" w:rsidRPr="004834D5" w:rsidRDefault="00594DC9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4DC9" w:rsidRPr="004834D5" w:rsidRDefault="00594DC9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594DC9" w:rsidRPr="004834D5" w:rsidRDefault="00594DC9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594DC9" w:rsidRPr="004834D5" w:rsidRDefault="00594DC9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53D7" w:rsidRPr="004834D5" w:rsidTr="00E9526E">
        <w:trPr>
          <w:trHeight w:val="70"/>
        </w:trPr>
        <w:tc>
          <w:tcPr>
            <w:tcW w:w="2659" w:type="dxa"/>
            <w:vMerge w:val="restart"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</w:t>
            </w: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8">
              <w:rPr>
                <w:rFonts w:ascii="Times New Roman" w:hAnsi="Times New Roman" w:cs="Times New Roman"/>
                <w:sz w:val="24"/>
                <w:szCs w:val="24"/>
              </w:rPr>
              <w:t>подведомственные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защиты населения и территории города от чрезвычайных ситуаций</w:t>
            </w:r>
          </w:p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Pr="001F75B9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5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подведомственные комитету дорожного хозяйства, благоустройства и транспорта</w:t>
            </w: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1885,0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1885,0</w:t>
            </w: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9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450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vAlign w:val="center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D7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Pr="00E454E8" w:rsidRDefault="008953D7" w:rsidP="00E9526E">
            <w:pPr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53D7" w:rsidRPr="004834D5" w:rsidTr="00E9526E">
        <w:trPr>
          <w:trHeight w:val="19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муниципальные учреждения, подведомственные комитету по жилищно-коммунальному хозяйству</w:t>
            </w:r>
          </w:p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  <w:p w:rsidR="008953D7" w:rsidRPr="00E454E8" w:rsidRDefault="008953D7" w:rsidP="00E952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widowControl/>
              <w:ind w:left="7" w:right="-8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widowControl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6"/>
        </w:trPr>
        <w:tc>
          <w:tcPr>
            <w:tcW w:w="2659" w:type="dxa"/>
            <w:vMerge/>
          </w:tcPr>
          <w:p w:rsidR="008953D7" w:rsidRDefault="008953D7" w:rsidP="00E9526E">
            <w:pPr>
              <w:pStyle w:val="ConsPlusCel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Default="008953D7" w:rsidP="00E952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E454E8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E454E8" w:rsidRDefault="008953D7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E454E8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E454E8" w:rsidRDefault="008953D7" w:rsidP="00E9526E">
            <w:pPr>
              <w:jc w:val="center"/>
              <w:rPr>
                <w:sz w:val="24"/>
                <w:szCs w:val="24"/>
              </w:rPr>
            </w:pPr>
            <w:r w:rsidRPr="00E454E8">
              <w:rPr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85"/>
        </w:trPr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8953D7" w:rsidRPr="001B0246" w:rsidRDefault="008953D7" w:rsidP="00E9526E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3D7" w:rsidRDefault="008953D7" w:rsidP="00E9526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2" w:type="dxa"/>
            <w:gridSpan w:val="6"/>
          </w:tcPr>
          <w:p w:rsidR="008953D7" w:rsidRPr="004834D5" w:rsidRDefault="008953D7" w:rsidP="00E952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по участникам подпрограммы: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 xml:space="preserve">управление по труду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4834D5">
              <w:rPr>
                <w:sz w:val="24"/>
                <w:szCs w:val="24"/>
              </w:rPr>
              <w:t>и социальному развитию</w:t>
            </w:r>
          </w:p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  <w:p w:rsidR="008953D7" w:rsidRDefault="008953D7" w:rsidP="00E9526E">
            <w:pPr>
              <w:ind w:right="-108"/>
              <w:rPr>
                <w:sz w:val="24"/>
                <w:szCs w:val="24"/>
              </w:rPr>
            </w:pPr>
          </w:p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51" w:type="dxa"/>
          </w:tcPr>
          <w:p w:rsidR="008953D7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87,0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ind w:right="-57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29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4834D5" w:rsidRDefault="008953D7" w:rsidP="00E9526E">
            <w:pPr>
              <w:pStyle w:val="ConsPlusCel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4834D5" w:rsidRDefault="008953D7" w:rsidP="00E9526E">
            <w:pPr>
              <w:tabs>
                <w:tab w:val="left" w:pos="360"/>
              </w:tabs>
              <w:ind w:right="-57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4834D5" w:rsidRDefault="008953D7" w:rsidP="00E9526E">
            <w:pPr>
              <w:tabs>
                <w:tab w:val="left" w:pos="360"/>
              </w:tabs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4834D5" w:rsidRDefault="008953D7" w:rsidP="00E9526E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85"/>
        </w:trPr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4834D5" w:rsidRDefault="008953D7" w:rsidP="00E952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953D7" w:rsidRPr="004834D5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</w:tcPr>
          <w:p w:rsidR="008953D7" w:rsidRDefault="008953D7" w:rsidP="00E9526E">
            <w:pPr>
              <w:pStyle w:val="ConsPlusCel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pStyle w:val="ConsPlusCel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3D7" w:rsidRDefault="008953D7" w:rsidP="00E9526E">
            <w:pPr>
              <w:tabs>
                <w:tab w:val="left" w:pos="360"/>
              </w:tabs>
              <w:ind w:right="-57"/>
              <w:jc w:val="center"/>
              <w:rPr>
                <w:sz w:val="24"/>
                <w:szCs w:val="24"/>
              </w:rPr>
            </w:pPr>
            <w:r w:rsidRPr="004834D5">
              <w:rPr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tabs>
                <w:tab w:val="left" w:pos="360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8953D7" w:rsidRDefault="008953D7" w:rsidP="00E9526E">
            <w:pPr>
              <w:tabs>
                <w:tab w:val="left" w:pos="360"/>
              </w:tabs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  <w:p w:rsidR="008953D7" w:rsidRPr="004834D5" w:rsidRDefault="008953D7" w:rsidP="00E9526E">
            <w:pPr>
              <w:tabs>
                <w:tab w:val="left" w:pos="360"/>
              </w:tabs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</w:tcPr>
          <w:p w:rsidR="008953D7" w:rsidRDefault="008953D7" w:rsidP="00E9526E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>-</w:t>
            </w:r>
          </w:p>
          <w:p w:rsidR="00E9526E" w:rsidRPr="004834D5" w:rsidRDefault="00E9526E" w:rsidP="00E9526E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9526E" w:rsidRPr="004834D5" w:rsidTr="00E9526E">
        <w:trPr>
          <w:trHeight w:val="271"/>
        </w:trPr>
        <w:tc>
          <w:tcPr>
            <w:tcW w:w="2659" w:type="dxa"/>
          </w:tcPr>
          <w:p w:rsidR="00E9526E" w:rsidRPr="004834D5" w:rsidRDefault="00E9526E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53" w:type="dxa"/>
          </w:tcPr>
          <w:p w:rsidR="00E9526E" w:rsidRPr="004834D5" w:rsidRDefault="00E9526E" w:rsidP="00E952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E9526E" w:rsidRPr="004834D5" w:rsidRDefault="00E9526E" w:rsidP="00E9526E">
            <w:pPr>
              <w:pStyle w:val="ConsPlusCell"/>
              <w:ind w:right="-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526E" w:rsidRPr="004834D5" w:rsidRDefault="00E9526E" w:rsidP="00E9526E">
            <w:pPr>
              <w:pStyle w:val="ConsPlusCell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526E" w:rsidRPr="004834D5" w:rsidRDefault="00E9526E" w:rsidP="00E9526E">
            <w:pPr>
              <w:tabs>
                <w:tab w:val="left" w:pos="360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E9526E" w:rsidRPr="004834D5" w:rsidRDefault="00E9526E" w:rsidP="00E9526E">
            <w:pPr>
              <w:tabs>
                <w:tab w:val="left" w:pos="360"/>
              </w:tabs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E9526E" w:rsidRPr="004834D5" w:rsidRDefault="00E9526E" w:rsidP="00E9526E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953D7" w:rsidRPr="004834D5" w:rsidTr="00E9526E"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8953D7" w:rsidRDefault="008953D7" w:rsidP="00E952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3D7" w:rsidRDefault="008953D7" w:rsidP="00E952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D7" w:rsidRPr="004834D5" w:rsidRDefault="008953D7" w:rsidP="00E9526E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 xml:space="preserve">итого по мероприятию </w:t>
            </w:r>
          </w:p>
          <w:p w:rsidR="008953D7" w:rsidRDefault="008953D7" w:rsidP="00E9526E">
            <w:pPr>
              <w:rPr>
                <w:sz w:val="24"/>
                <w:szCs w:val="24"/>
              </w:rPr>
            </w:pPr>
          </w:p>
          <w:p w:rsidR="008953D7" w:rsidRDefault="008953D7" w:rsidP="00E9526E">
            <w:pPr>
              <w:rPr>
                <w:sz w:val="24"/>
                <w:szCs w:val="24"/>
              </w:rPr>
            </w:pPr>
          </w:p>
          <w:p w:rsidR="008953D7" w:rsidRDefault="008953D7" w:rsidP="00E9526E">
            <w:pPr>
              <w:rPr>
                <w:sz w:val="24"/>
                <w:szCs w:val="24"/>
              </w:rPr>
            </w:pPr>
          </w:p>
          <w:p w:rsidR="008953D7" w:rsidRPr="007026DD" w:rsidRDefault="008953D7" w:rsidP="00E95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8953D7" w:rsidRPr="004834D5" w:rsidTr="00E9526E"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7026DD" w:rsidRDefault="008953D7" w:rsidP="00E9526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8953D7" w:rsidRPr="004834D5" w:rsidTr="00E9526E"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7026DD" w:rsidRDefault="008953D7" w:rsidP="00E9526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7026DD" w:rsidRDefault="008953D7" w:rsidP="00E9526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2" w:type="dxa"/>
            <w:gridSpan w:val="6"/>
            <w:vAlign w:val="center"/>
          </w:tcPr>
          <w:p w:rsidR="008953D7" w:rsidRPr="004834D5" w:rsidRDefault="008953D7" w:rsidP="00E9526E">
            <w:pPr>
              <w:ind w:left="-22" w:right="-81"/>
              <w:rPr>
                <w:rFonts w:eastAsia="Calibri"/>
                <w:sz w:val="24"/>
                <w:szCs w:val="24"/>
              </w:rPr>
            </w:pPr>
            <w:r w:rsidRPr="004834D5">
              <w:rPr>
                <w:rFonts w:eastAsia="Calibri"/>
                <w:sz w:val="24"/>
                <w:szCs w:val="24"/>
              </w:rPr>
              <w:t xml:space="preserve">в том числе по участникам </w:t>
            </w:r>
            <w:r>
              <w:rPr>
                <w:rFonts w:eastAsia="Calibri"/>
                <w:sz w:val="24"/>
                <w:szCs w:val="24"/>
              </w:rPr>
              <w:t>мероприятия</w:t>
            </w:r>
            <w:r w:rsidRPr="004834D5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953D7" w:rsidRPr="004834D5" w:rsidTr="00E9526E"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8953D7" w:rsidRDefault="008953D7" w:rsidP="00E9526E">
            <w:pPr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 xml:space="preserve">управление по труду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7026DD">
              <w:rPr>
                <w:sz w:val="24"/>
                <w:szCs w:val="24"/>
              </w:rPr>
              <w:t xml:space="preserve">и социальному развитию </w:t>
            </w:r>
          </w:p>
        </w:tc>
        <w:tc>
          <w:tcPr>
            <w:tcW w:w="3688" w:type="dxa"/>
          </w:tcPr>
          <w:p w:rsidR="008953D7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8953D7" w:rsidRPr="004834D5" w:rsidTr="00E9526E">
        <w:tc>
          <w:tcPr>
            <w:tcW w:w="2659" w:type="dxa"/>
            <w:vMerge/>
          </w:tcPr>
          <w:p w:rsidR="008953D7" w:rsidRPr="004834D5" w:rsidRDefault="008953D7" w:rsidP="00E95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76,0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</w:t>
            </w:r>
          </w:p>
        </w:tc>
      </w:tr>
      <w:tr w:rsidR="008953D7" w:rsidRPr="004834D5" w:rsidTr="00E9526E">
        <w:tc>
          <w:tcPr>
            <w:tcW w:w="2659" w:type="dxa"/>
            <w:vMerge/>
          </w:tcPr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</w:tcPr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 w:val="restart"/>
            <w:tcBorders>
              <w:bottom w:val="single" w:sz="4" w:space="0" w:color="auto"/>
            </w:tcBorders>
          </w:tcPr>
          <w:p w:rsidR="008953D7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2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  <w:r w:rsidRPr="00702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смотров-конкурсов»</w:t>
            </w:r>
          </w:p>
          <w:p w:rsidR="008953D7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8953D7" w:rsidRPr="004834D5" w:rsidTr="00E9526E"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8953D7" w:rsidRPr="004834D5" w:rsidTr="00E9526E"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630"/>
        </w:trPr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widowControl/>
              <w:ind w:right="-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widowControl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270"/>
        </w:trPr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2" w:type="dxa"/>
            <w:gridSpan w:val="6"/>
          </w:tcPr>
          <w:p w:rsidR="008953D7" w:rsidRPr="007026DD" w:rsidRDefault="008953D7" w:rsidP="00E9526E">
            <w:pPr>
              <w:rPr>
                <w:rFonts w:eastAsia="Calibri"/>
                <w:sz w:val="24"/>
                <w:szCs w:val="24"/>
              </w:rPr>
            </w:pPr>
            <w:r w:rsidRPr="00274F7C">
              <w:rPr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8953D7" w:rsidRPr="004834D5" w:rsidTr="00E9526E">
        <w:trPr>
          <w:trHeight w:val="150"/>
        </w:trPr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 w:val="restart"/>
            <w:tcBorders>
              <w:bottom w:val="single" w:sz="4" w:space="0" w:color="auto"/>
            </w:tcBorders>
          </w:tcPr>
          <w:p w:rsidR="008953D7" w:rsidRPr="00274F7C" w:rsidRDefault="008953D7" w:rsidP="00E9526E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 и </w:t>
            </w:r>
          </w:p>
          <w:p w:rsidR="008953D7" w:rsidRDefault="008953D7" w:rsidP="00E9526E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7C">
              <w:rPr>
                <w:rFonts w:ascii="Times New Roman" w:hAnsi="Times New Roman" w:cs="Times New Roman"/>
                <w:sz w:val="24"/>
                <w:szCs w:val="24"/>
              </w:rPr>
              <w:t>социальному развитию</w:t>
            </w: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ind w:right="-5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026DD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8953D7" w:rsidRPr="004834D5" w:rsidTr="00E9526E">
        <w:trPr>
          <w:trHeight w:val="96"/>
        </w:trPr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953D7" w:rsidRPr="007026DD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953D7" w:rsidRPr="007026DD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953D7" w:rsidRPr="007026DD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35"/>
        </w:trPr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953D7" w:rsidRPr="004834D5" w:rsidTr="00E9526E">
        <w:trPr>
          <w:trHeight w:val="111"/>
        </w:trPr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Cell"/>
              <w:ind w:right="-8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026DD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8953D7" w:rsidRPr="007026DD" w:rsidRDefault="008953D7" w:rsidP="00E952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26DD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7A2527" w:rsidRDefault="007A2527"/>
    <w:p w:rsidR="00566C66" w:rsidRDefault="00566C66" w:rsidP="00CD2232">
      <w:pPr>
        <w:widowControl/>
      </w:pPr>
    </w:p>
    <w:p w:rsidR="00566C66" w:rsidRPr="00566C66" w:rsidRDefault="00566C66" w:rsidP="00566C66">
      <w:pPr>
        <w:pStyle w:val="ConsPlusNormal"/>
        <w:widowControl/>
        <w:spacing w:line="216" w:lineRule="auto"/>
        <w:ind w:right="-456" w:firstLine="0"/>
        <w:rPr>
          <w:rFonts w:ascii="Times New Roman" w:hAnsi="Times New Roman" w:cs="Times New Roman"/>
          <w:b/>
          <w:sz w:val="28"/>
          <w:szCs w:val="28"/>
        </w:rPr>
      </w:pPr>
      <w:r w:rsidRPr="00566C66">
        <w:rPr>
          <w:rFonts w:ascii="Times New Roman" w:hAnsi="Times New Roman" w:cs="Times New Roman"/>
          <w:sz w:val="28"/>
          <w:szCs w:val="28"/>
        </w:rPr>
        <w:t xml:space="preserve">*в муниципальной программе «Улучшение условий и охраны труда в муниципальных учреждениях города Саратова» </w:t>
      </w:r>
      <w:r>
        <w:rPr>
          <w:rFonts w:ascii="Times New Roman" w:hAnsi="Times New Roman" w:cs="Times New Roman"/>
          <w:sz w:val="28"/>
          <w:szCs w:val="28"/>
        </w:rPr>
        <w:t>на 2020-2022</w:t>
      </w:r>
      <w:r w:rsidRPr="00566C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C66">
        <w:rPr>
          <w:rFonts w:ascii="Times New Roman" w:hAnsi="Times New Roman" w:cs="Times New Roman"/>
          <w:sz w:val="28"/>
          <w:szCs w:val="28"/>
        </w:rPr>
        <w:t xml:space="preserve"> погашение кредиторской задолженности не предусмотрено</w:t>
      </w:r>
    </w:p>
    <w:p w:rsidR="00566C66" w:rsidRPr="007026DD" w:rsidRDefault="00566C66" w:rsidP="00CD2232">
      <w:pPr>
        <w:widowControl/>
      </w:pPr>
    </w:p>
    <w:sectPr w:rsidR="00566C66" w:rsidRPr="007026DD" w:rsidSect="009A0F43">
      <w:pgSz w:w="16838" w:h="11906" w:orient="landscape"/>
      <w:pgMar w:top="1701" w:right="1134" w:bottom="851" w:left="67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F9" w:rsidRDefault="00F635F9" w:rsidP="00E109A1">
      <w:r>
        <w:separator/>
      </w:r>
    </w:p>
  </w:endnote>
  <w:endnote w:type="continuationSeparator" w:id="1">
    <w:p w:rsidR="00F635F9" w:rsidRDefault="00F635F9" w:rsidP="00E1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F9" w:rsidRDefault="00F635F9" w:rsidP="00E109A1">
      <w:r>
        <w:separator/>
      </w:r>
    </w:p>
  </w:footnote>
  <w:footnote w:type="continuationSeparator" w:id="1">
    <w:p w:rsidR="00F635F9" w:rsidRDefault="00F635F9" w:rsidP="00E1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E" w:rsidRPr="00064D0E" w:rsidRDefault="00E9526E">
    <w:pPr>
      <w:pStyle w:val="a7"/>
      <w:jc w:val="right"/>
      <w:rPr>
        <w:rFonts w:ascii="Times New Roman" w:hAnsi="Times New Roman"/>
        <w:sz w:val="24"/>
        <w:szCs w:val="24"/>
      </w:rPr>
    </w:pPr>
    <w:r w:rsidRPr="00064D0E">
      <w:rPr>
        <w:rFonts w:ascii="Times New Roman" w:hAnsi="Times New Roman"/>
        <w:sz w:val="24"/>
        <w:szCs w:val="24"/>
      </w:rPr>
      <w:fldChar w:fldCharType="begin"/>
    </w:r>
    <w:r w:rsidRPr="00064D0E">
      <w:rPr>
        <w:rFonts w:ascii="Times New Roman" w:hAnsi="Times New Roman"/>
        <w:sz w:val="24"/>
        <w:szCs w:val="24"/>
      </w:rPr>
      <w:instrText xml:space="preserve"> PAGE   \* MERGEFORMAT </w:instrText>
    </w:r>
    <w:r w:rsidRPr="00064D0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64D0E">
      <w:rPr>
        <w:rFonts w:ascii="Times New Roman" w:hAnsi="Times New Roman"/>
        <w:sz w:val="24"/>
        <w:szCs w:val="24"/>
      </w:rPr>
      <w:fldChar w:fldCharType="end"/>
    </w:r>
  </w:p>
  <w:p w:rsidR="00E9526E" w:rsidRDefault="00E952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E" w:rsidRDefault="00E9526E" w:rsidP="00C966B9">
    <w:pPr>
      <w:pStyle w:val="a7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E" w:rsidRPr="000A2189" w:rsidRDefault="00E9526E" w:rsidP="00980A36">
    <w:pPr>
      <w:pStyle w:val="a7"/>
      <w:jc w:val="right"/>
      <w:rPr>
        <w:rFonts w:ascii="Times New Roman" w:hAnsi="Times New Roman"/>
        <w:sz w:val="24"/>
        <w:szCs w:val="24"/>
      </w:rPr>
    </w:pPr>
    <w:r w:rsidRPr="000A2189">
      <w:rPr>
        <w:rFonts w:ascii="Times New Roman" w:hAnsi="Times New Roman"/>
        <w:sz w:val="24"/>
        <w:szCs w:val="24"/>
      </w:rPr>
      <w:fldChar w:fldCharType="begin"/>
    </w:r>
    <w:r w:rsidRPr="000A2189">
      <w:rPr>
        <w:rFonts w:ascii="Times New Roman" w:hAnsi="Times New Roman"/>
        <w:sz w:val="24"/>
        <w:szCs w:val="24"/>
      </w:rPr>
      <w:instrText xml:space="preserve"> PAGE   \* MERGEFORMAT </w:instrText>
    </w:r>
    <w:r w:rsidRPr="000A2189">
      <w:rPr>
        <w:rFonts w:ascii="Times New Roman" w:hAnsi="Times New Roman"/>
        <w:sz w:val="24"/>
        <w:szCs w:val="24"/>
      </w:rPr>
      <w:fldChar w:fldCharType="separate"/>
    </w:r>
    <w:r w:rsidR="00AC39DC">
      <w:rPr>
        <w:rFonts w:ascii="Times New Roman" w:hAnsi="Times New Roman"/>
        <w:noProof/>
        <w:sz w:val="24"/>
        <w:szCs w:val="24"/>
      </w:rPr>
      <w:t>45</w:t>
    </w:r>
    <w:r w:rsidRPr="000A2189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E" w:rsidRPr="008460D2" w:rsidRDefault="00E9526E" w:rsidP="008460D2">
    <w:pPr>
      <w:pStyle w:val="a7"/>
      <w:jc w:val="right"/>
      <w:rPr>
        <w:rFonts w:ascii="Times New Roman" w:hAnsi="Times New Roman"/>
        <w:sz w:val="24"/>
        <w:szCs w:val="24"/>
      </w:rPr>
    </w:pPr>
    <w:r w:rsidRPr="008460D2">
      <w:rPr>
        <w:rFonts w:ascii="Times New Roman" w:hAnsi="Times New Roman"/>
        <w:sz w:val="24"/>
        <w:szCs w:val="24"/>
      </w:rPr>
      <w:fldChar w:fldCharType="begin"/>
    </w:r>
    <w:r w:rsidRPr="008460D2">
      <w:rPr>
        <w:rFonts w:ascii="Times New Roman" w:hAnsi="Times New Roman"/>
        <w:sz w:val="24"/>
        <w:szCs w:val="24"/>
      </w:rPr>
      <w:instrText xml:space="preserve"> PAGE   \* MERGEFORMAT </w:instrText>
    </w:r>
    <w:r w:rsidRPr="008460D2">
      <w:rPr>
        <w:rFonts w:ascii="Times New Roman" w:hAnsi="Times New Roman"/>
        <w:sz w:val="24"/>
        <w:szCs w:val="24"/>
      </w:rPr>
      <w:fldChar w:fldCharType="separate"/>
    </w:r>
    <w:r w:rsidR="00AC39DC">
      <w:rPr>
        <w:rFonts w:ascii="Times New Roman" w:hAnsi="Times New Roman"/>
        <w:noProof/>
        <w:sz w:val="24"/>
        <w:szCs w:val="24"/>
      </w:rPr>
      <w:t>27</w:t>
    </w:r>
    <w:r w:rsidRPr="008460D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29750"/>
    <w:lvl w:ilvl="0">
      <w:numFmt w:val="bullet"/>
      <w:lvlText w:val="*"/>
      <w:lvlJc w:val="left"/>
    </w:lvl>
  </w:abstractNum>
  <w:abstractNum w:abstractNumId="1">
    <w:nsid w:val="04A43E94"/>
    <w:multiLevelType w:val="hybridMultilevel"/>
    <w:tmpl w:val="2EF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5760"/>
    <w:multiLevelType w:val="multilevel"/>
    <w:tmpl w:val="74DC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B4FB4"/>
    <w:multiLevelType w:val="hybridMultilevel"/>
    <w:tmpl w:val="C748C0BE"/>
    <w:lvl w:ilvl="0" w:tplc="9A10D1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E36E6"/>
    <w:multiLevelType w:val="singleLevel"/>
    <w:tmpl w:val="F97C98FA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3A493BBB"/>
    <w:multiLevelType w:val="singleLevel"/>
    <w:tmpl w:val="5C22FB9E"/>
    <w:lvl w:ilvl="0">
      <w:start w:val="10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3CB12440"/>
    <w:multiLevelType w:val="multilevel"/>
    <w:tmpl w:val="ED2A0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087AFE"/>
    <w:multiLevelType w:val="hybridMultilevel"/>
    <w:tmpl w:val="35C67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00AC3"/>
    <w:multiLevelType w:val="hybridMultilevel"/>
    <w:tmpl w:val="27649ABC"/>
    <w:lvl w:ilvl="0" w:tplc="B7387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5F2B7A"/>
    <w:multiLevelType w:val="hybridMultilevel"/>
    <w:tmpl w:val="FB72E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40C4A"/>
    <w:multiLevelType w:val="multilevel"/>
    <w:tmpl w:val="44AE1F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E2554E"/>
    <w:multiLevelType w:val="singleLevel"/>
    <w:tmpl w:val="A3E2A25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C98"/>
    <w:rsid w:val="0000071C"/>
    <w:rsid w:val="00000A6B"/>
    <w:rsid w:val="00001C91"/>
    <w:rsid w:val="000064E6"/>
    <w:rsid w:val="00007CF5"/>
    <w:rsid w:val="00010C36"/>
    <w:rsid w:val="00015994"/>
    <w:rsid w:val="000200CB"/>
    <w:rsid w:val="00020860"/>
    <w:rsid w:val="00020F41"/>
    <w:rsid w:val="00024F62"/>
    <w:rsid w:val="00026638"/>
    <w:rsid w:val="00031AF9"/>
    <w:rsid w:val="00032C66"/>
    <w:rsid w:val="00032DEC"/>
    <w:rsid w:val="000338D4"/>
    <w:rsid w:val="0003421C"/>
    <w:rsid w:val="0003649E"/>
    <w:rsid w:val="00041032"/>
    <w:rsid w:val="000419E8"/>
    <w:rsid w:val="000419FC"/>
    <w:rsid w:val="0004690A"/>
    <w:rsid w:val="00051132"/>
    <w:rsid w:val="00052748"/>
    <w:rsid w:val="0005301A"/>
    <w:rsid w:val="000570B3"/>
    <w:rsid w:val="00064B4C"/>
    <w:rsid w:val="0006504C"/>
    <w:rsid w:val="00074093"/>
    <w:rsid w:val="000758BF"/>
    <w:rsid w:val="00075D60"/>
    <w:rsid w:val="00082BF1"/>
    <w:rsid w:val="000831CD"/>
    <w:rsid w:val="000837F4"/>
    <w:rsid w:val="0008394E"/>
    <w:rsid w:val="0008402A"/>
    <w:rsid w:val="000858C3"/>
    <w:rsid w:val="00085947"/>
    <w:rsid w:val="0009148C"/>
    <w:rsid w:val="00092026"/>
    <w:rsid w:val="000A1D16"/>
    <w:rsid w:val="000A2189"/>
    <w:rsid w:val="000A4E73"/>
    <w:rsid w:val="000A5742"/>
    <w:rsid w:val="000A707A"/>
    <w:rsid w:val="000B74B2"/>
    <w:rsid w:val="000C146B"/>
    <w:rsid w:val="000C236B"/>
    <w:rsid w:val="000C7F79"/>
    <w:rsid w:val="000D1AC2"/>
    <w:rsid w:val="000D1F8A"/>
    <w:rsid w:val="000D2444"/>
    <w:rsid w:val="000D5196"/>
    <w:rsid w:val="000D64B5"/>
    <w:rsid w:val="000D6643"/>
    <w:rsid w:val="000E3C75"/>
    <w:rsid w:val="000E6747"/>
    <w:rsid w:val="000F1A23"/>
    <w:rsid w:val="000F311E"/>
    <w:rsid w:val="000F3FE6"/>
    <w:rsid w:val="00100202"/>
    <w:rsid w:val="0010363D"/>
    <w:rsid w:val="00105B59"/>
    <w:rsid w:val="00106296"/>
    <w:rsid w:val="001210A5"/>
    <w:rsid w:val="00122246"/>
    <w:rsid w:val="0012453C"/>
    <w:rsid w:val="00126594"/>
    <w:rsid w:val="00131DB0"/>
    <w:rsid w:val="001405F1"/>
    <w:rsid w:val="00141BB8"/>
    <w:rsid w:val="001437D3"/>
    <w:rsid w:val="001443FC"/>
    <w:rsid w:val="0014590D"/>
    <w:rsid w:val="00145D80"/>
    <w:rsid w:val="00152055"/>
    <w:rsid w:val="001562A3"/>
    <w:rsid w:val="00160120"/>
    <w:rsid w:val="00160B71"/>
    <w:rsid w:val="001619A8"/>
    <w:rsid w:val="001702F2"/>
    <w:rsid w:val="0017200C"/>
    <w:rsid w:val="001750E2"/>
    <w:rsid w:val="0017724F"/>
    <w:rsid w:val="00177A2E"/>
    <w:rsid w:val="00180759"/>
    <w:rsid w:val="00180902"/>
    <w:rsid w:val="00181B88"/>
    <w:rsid w:val="001921BE"/>
    <w:rsid w:val="0019610C"/>
    <w:rsid w:val="00197ADD"/>
    <w:rsid w:val="001A3F5E"/>
    <w:rsid w:val="001A4B04"/>
    <w:rsid w:val="001A5721"/>
    <w:rsid w:val="001A5737"/>
    <w:rsid w:val="001A6FAE"/>
    <w:rsid w:val="001B0246"/>
    <w:rsid w:val="001B12FE"/>
    <w:rsid w:val="001B1F0C"/>
    <w:rsid w:val="001B300B"/>
    <w:rsid w:val="001B7135"/>
    <w:rsid w:val="001C6BBD"/>
    <w:rsid w:val="001D0E09"/>
    <w:rsid w:val="001D337F"/>
    <w:rsid w:val="001D6260"/>
    <w:rsid w:val="001E41F5"/>
    <w:rsid w:val="001E53F2"/>
    <w:rsid w:val="001E595E"/>
    <w:rsid w:val="001E5BC7"/>
    <w:rsid w:val="001F51A5"/>
    <w:rsid w:val="001F71C3"/>
    <w:rsid w:val="001F7440"/>
    <w:rsid w:val="001F75B9"/>
    <w:rsid w:val="00202FE3"/>
    <w:rsid w:val="002058AF"/>
    <w:rsid w:val="00214365"/>
    <w:rsid w:val="00215AB6"/>
    <w:rsid w:val="00217432"/>
    <w:rsid w:val="00217A76"/>
    <w:rsid w:val="002270B8"/>
    <w:rsid w:val="00227A40"/>
    <w:rsid w:val="00234BFA"/>
    <w:rsid w:val="00235C98"/>
    <w:rsid w:val="0024295C"/>
    <w:rsid w:val="00243D55"/>
    <w:rsid w:val="002515FD"/>
    <w:rsid w:val="00255D16"/>
    <w:rsid w:val="00256C88"/>
    <w:rsid w:val="00266141"/>
    <w:rsid w:val="00270D89"/>
    <w:rsid w:val="002718E9"/>
    <w:rsid w:val="00272FB9"/>
    <w:rsid w:val="00273EC0"/>
    <w:rsid w:val="00274F7C"/>
    <w:rsid w:val="002753A3"/>
    <w:rsid w:val="00280CF6"/>
    <w:rsid w:val="002814CD"/>
    <w:rsid w:val="00285363"/>
    <w:rsid w:val="0028620B"/>
    <w:rsid w:val="00290850"/>
    <w:rsid w:val="00291BFC"/>
    <w:rsid w:val="00295954"/>
    <w:rsid w:val="002A0065"/>
    <w:rsid w:val="002A147D"/>
    <w:rsid w:val="002A1F3C"/>
    <w:rsid w:val="002A68E7"/>
    <w:rsid w:val="002A76E1"/>
    <w:rsid w:val="002B2706"/>
    <w:rsid w:val="002C29B7"/>
    <w:rsid w:val="002D0FFC"/>
    <w:rsid w:val="002D37B2"/>
    <w:rsid w:val="002E0238"/>
    <w:rsid w:val="002F4E1A"/>
    <w:rsid w:val="002F5162"/>
    <w:rsid w:val="00300EE3"/>
    <w:rsid w:val="00306498"/>
    <w:rsid w:val="003071FF"/>
    <w:rsid w:val="003120A3"/>
    <w:rsid w:val="003124FA"/>
    <w:rsid w:val="00320000"/>
    <w:rsid w:val="003214B0"/>
    <w:rsid w:val="0033063D"/>
    <w:rsid w:val="00333844"/>
    <w:rsid w:val="003356EC"/>
    <w:rsid w:val="003363C4"/>
    <w:rsid w:val="00336A8B"/>
    <w:rsid w:val="003376EC"/>
    <w:rsid w:val="00344A74"/>
    <w:rsid w:val="003504AF"/>
    <w:rsid w:val="00351DA6"/>
    <w:rsid w:val="00353969"/>
    <w:rsid w:val="00356952"/>
    <w:rsid w:val="00357456"/>
    <w:rsid w:val="003605BD"/>
    <w:rsid w:val="0036283B"/>
    <w:rsid w:val="003628A2"/>
    <w:rsid w:val="00363622"/>
    <w:rsid w:val="003656E5"/>
    <w:rsid w:val="0036596A"/>
    <w:rsid w:val="00370422"/>
    <w:rsid w:val="00374154"/>
    <w:rsid w:val="003757C0"/>
    <w:rsid w:val="00376B05"/>
    <w:rsid w:val="00376ED7"/>
    <w:rsid w:val="00377D48"/>
    <w:rsid w:val="003821B2"/>
    <w:rsid w:val="00383104"/>
    <w:rsid w:val="003846CB"/>
    <w:rsid w:val="00384838"/>
    <w:rsid w:val="00386DA3"/>
    <w:rsid w:val="00390946"/>
    <w:rsid w:val="00392EDF"/>
    <w:rsid w:val="00393D35"/>
    <w:rsid w:val="003A57A3"/>
    <w:rsid w:val="003A5DCC"/>
    <w:rsid w:val="003B1268"/>
    <w:rsid w:val="003B1320"/>
    <w:rsid w:val="003C0390"/>
    <w:rsid w:val="003C28B4"/>
    <w:rsid w:val="003C696E"/>
    <w:rsid w:val="003D118E"/>
    <w:rsid w:val="003D1EB3"/>
    <w:rsid w:val="003D370F"/>
    <w:rsid w:val="003D4A5F"/>
    <w:rsid w:val="003D70D6"/>
    <w:rsid w:val="003E54DC"/>
    <w:rsid w:val="003E5DC2"/>
    <w:rsid w:val="003E5DF6"/>
    <w:rsid w:val="003F15D2"/>
    <w:rsid w:val="003F16FA"/>
    <w:rsid w:val="003F2076"/>
    <w:rsid w:val="003F308F"/>
    <w:rsid w:val="003F3556"/>
    <w:rsid w:val="003F3F87"/>
    <w:rsid w:val="003F639D"/>
    <w:rsid w:val="00401659"/>
    <w:rsid w:val="00405787"/>
    <w:rsid w:val="004077F1"/>
    <w:rsid w:val="00407AB0"/>
    <w:rsid w:val="0041192B"/>
    <w:rsid w:val="0041195F"/>
    <w:rsid w:val="00411D14"/>
    <w:rsid w:val="00422246"/>
    <w:rsid w:val="00432665"/>
    <w:rsid w:val="00432B3B"/>
    <w:rsid w:val="00437A6F"/>
    <w:rsid w:val="00441D68"/>
    <w:rsid w:val="00445F6A"/>
    <w:rsid w:val="004466A8"/>
    <w:rsid w:val="00454356"/>
    <w:rsid w:val="00462ADD"/>
    <w:rsid w:val="004634E5"/>
    <w:rsid w:val="00466129"/>
    <w:rsid w:val="0046686B"/>
    <w:rsid w:val="004676FE"/>
    <w:rsid w:val="00475E7C"/>
    <w:rsid w:val="0047691C"/>
    <w:rsid w:val="00477F1D"/>
    <w:rsid w:val="004806CF"/>
    <w:rsid w:val="0048153C"/>
    <w:rsid w:val="00482092"/>
    <w:rsid w:val="004834D5"/>
    <w:rsid w:val="004848F7"/>
    <w:rsid w:val="004849DD"/>
    <w:rsid w:val="00484A8F"/>
    <w:rsid w:val="00492C9F"/>
    <w:rsid w:val="00495F2D"/>
    <w:rsid w:val="004A0131"/>
    <w:rsid w:val="004A2B95"/>
    <w:rsid w:val="004A4038"/>
    <w:rsid w:val="004B17E0"/>
    <w:rsid w:val="004B2D05"/>
    <w:rsid w:val="004B421A"/>
    <w:rsid w:val="004B4673"/>
    <w:rsid w:val="004C1C7B"/>
    <w:rsid w:val="004C59F9"/>
    <w:rsid w:val="004C717E"/>
    <w:rsid w:val="004D23B4"/>
    <w:rsid w:val="004D2ECB"/>
    <w:rsid w:val="004D46A8"/>
    <w:rsid w:val="004E2F61"/>
    <w:rsid w:val="004E3AD3"/>
    <w:rsid w:val="004E3E72"/>
    <w:rsid w:val="004E4493"/>
    <w:rsid w:val="004E4C65"/>
    <w:rsid w:val="004E72C4"/>
    <w:rsid w:val="004E785E"/>
    <w:rsid w:val="004F14B5"/>
    <w:rsid w:val="004F2890"/>
    <w:rsid w:val="004F3236"/>
    <w:rsid w:val="004F3A33"/>
    <w:rsid w:val="004F5045"/>
    <w:rsid w:val="004F5A8A"/>
    <w:rsid w:val="00500561"/>
    <w:rsid w:val="00501055"/>
    <w:rsid w:val="00502D7B"/>
    <w:rsid w:val="00503D7C"/>
    <w:rsid w:val="00503DF3"/>
    <w:rsid w:val="00504663"/>
    <w:rsid w:val="0050677A"/>
    <w:rsid w:val="00515877"/>
    <w:rsid w:val="0051670C"/>
    <w:rsid w:val="00516E92"/>
    <w:rsid w:val="00517C74"/>
    <w:rsid w:val="0052053C"/>
    <w:rsid w:val="00520A70"/>
    <w:rsid w:val="00521F1A"/>
    <w:rsid w:val="005245C0"/>
    <w:rsid w:val="005264AF"/>
    <w:rsid w:val="00533A7C"/>
    <w:rsid w:val="00543F99"/>
    <w:rsid w:val="00551D11"/>
    <w:rsid w:val="00556AD8"/>
    <w:rsid w:val="00565E3A"/>
    <w:rsid w:val="005660EB"/>
    <w:rsid w:val="00566161"/>
    <w:rsid w:val="00566C66"/>
    <w:rsid w:val="00570D13"/>
    <w:rsid w:val="005714DF"/>
    <w:rsid w:val="005771B1"/>
    <w:rsid w:val="00577D01"/>
    <w:rsid w:val="00582B70"/>
    <w:rsid w:val="00584191"/>
    <w:rsid w:val="0058546E"/>
    <w:rsid w:val="0058605B"/>
    <w:rsid w:val="00590B55"/>
    <w:rsid w:val="005948FA"/>
    <w:rsid w:val="00594DC9"/>
    <w:rsid w:val="00596F23"/>
    <w:rsid w:val="005A1E50"/>
    <w:rsid w:val="005A449C"/>
    <w:rsid w:val="005A5880"/>
    <w:rsid w:val="005A7F7D"/>
    <w:rsid w:val="005B4072"/>
    <w:rsid w:val="005B43EA"/>
    <w:rsid w:val="005B4DCA"/>
    <w:rsid w:val="005B63AE"/>
    <w:rsid w:val="005B7268"/>
    <w:rsid w:val="005C09AB"/>
    <w:rsid w:val="005C17C8"/>
    <w:rsid w:val="005C21B0"/>
    <w:rsid w:val="005C52EC"/>
    <w:rsid w:val="005C5EF5"/>
    <w:rsid w:val="005C7225"/>
    <w:rsid w:val="005C7D0B"/>
    <w:rsid w:val="005D67F1"/>
    <w:rsid w:val="005D72CE"/>
    <w:rsid w:val="005D79B2"/>
    <w:rsid w:val="005E5A1D"/>
    <w:rsid w:val="005E60E3"/>
    <w:rsid w:val="005F05D0"/>
    <w:rsid w:val="005F0613"/>
    <w:rsid w:val="005F1FCF"/>
    <w:rsid w:val="005F2EA7"/>
    <w:rsid w:val="005F320A"/>
    <w:rsid w:val="005F56BC"/>
    <w:rsid w:val="005F7FE3"/>
    <w:rsid w:val="0060557D"/>
    <w:rsid w:val="00610C09"/>
    <w:rsid w:val="00614966"/>
    <w:rsid w:val="00616A1E"/>
    <w:rsid w:val="006215E7"/>
    <w:rsid w:val="006327D7"/>
    <w:rsid w:val="00635E71"/>
    <w:rsid w:val="00636B2A"/>
    <w:rsid w:val="00636C40"/>
    <w:rsid w:val="00644DEE"/>
    <w:rsid w:val="006466CC"/>
    <w:rsid w:val="006506DF"/>
    <w:rsid w:val="006525EA"/>
    <w:rsid w:val="00652FA3"/>
    <w:rsid w:val="0065482E"/>
    <w:rsid w:val="00654F7D"/>
    <w:rsid w:val="00656255"/>
    <w:rsid w:val="0065691E"/>
    <w:rsid w:val="006616FD"/>
    <w:rsid w:val="00661BC4"/>
    <w:rsid w:val="00665DB0"/>
    <w:rsid w:val="00672A19"/>
    <w:rsid w:val="006766CA"/>
    <w:rsid w:val="00677AA7"/>
    <w:rsid w:val="00680B7D"/>
    <w:rsid w:val="006819AE"/>
    <w:rsid w:val="0069283C"/>
    <w:rsid w:val="00695028"/>
    <w:rsid w:val="00695418"/>
    <w:rsid w:val="0069632A"/>
    <w:rsid w:val="006A11CC"/>
    <w:rsid w:val="006A28D7"/>
    <w:rsid w:val="006A57AE"/>
    <w:rsid w:val="006A59AD"/>
    <w:rsid w:val="006B0F8B"/>
    <w:rsid w:val="006B36A9"/>
    <w:rsid w:val="006B451D"/>
    <w:rsid w:val="006B6FBA"/>
    <w:rsid w:val="006C1FD2"/>
    <w:rsid w:val="006C38CF"/>
    <w:rsid w:val="006C6AE9"/>
    <w:rsid w:val="006C7803"/>
    <w:rsid w:val="006D0355"/>
    <w:rsid w:val="006D2B0D"/>
    <w:rsid w:val="006D2B49"/>
    <w:rsid w:val="006D7794"/>
    <w:rsid w:val="006E51B8"/>
    <w:rsid w:val="006E7283"/>
    <w:rsid w:val="006F5593"/>
    <w:rsid w:val="006F66AE"/>
    <w:rsid w:val="006F6FDD"/>
    <w:rsid w:val="0070008B"/>
    <w:rsid w:val="007026DD"/>
    <w:rsid w:val="00705695"/>
    <w:rsid w:val="00705D64"/>
    <w:rsid w:val="007108EB"/>
    <w:rsid w:val="00712A3A"/>
    <w:rsid w:val="00717EF0"/>
    <w:rsid w:val="00726246"/>
    <w:rsid w:val="0072631D"/>
    <w:rsid w:val="007266D1"/>
    <w:rsid w:val="00726A5B"/>
    <w:rsid w:val="007309A4"/>
    <w:rsid w:val="00731DDE"/>
    <w:rsid w:val="00732B96"/>
    <w:rsid w:val="00732D56"/>
    <w:rsid w:val="007334A3"/>
    <w:rsid w:val="0073747D"/>
    <w:rsid w:val="0074228A"/>
    <w:rsid w:val="0074478C"/>
    <w:rsid w:val="00745964"/>
    <w:rsid w:val="00751349"/>
    <w:rsid w:val="0075341C"/>
    <w:rsid w:val="007539E1"/>
    <w:rsid w:val="00754E59"/>
    <w:rsid w:val="00754E70"/>
    <w:rsid w:val="007576DD"/>
    <w:rsid w:val="007612F2"/>
    <w:rsid w:val="007614BC"/>
    <w:rsid w:val="00762A4D"/>
    <w:rsid w:val="00762B3A"/>
    <w:rsid w:val="00765385"/>
    <w:rsid w:val="007659B1"/>
    <w:rsid w:val="0076643E"/>
    <w:rsid w:val="00773FE7"/>
    <w:rsid w:val="00776FFB"/>
    <w:rsid w:val="007837C6"/>
    <w:rsid w:val="0078752F"/>
    <w:rsid w:val="007A2527"/>
    <w:rsid w:val="007A3391"/>
    <w:rsid w:val="007B0E45"/>
    <w:rsid w:val="007B26CB"/>
    <w:rsid w:val="007C046E"/>
    <w:rsid w:val="007C09D0"/>
    <w:rsid w:val="007C106E"/>
    <w:rsid w:val="007C27E6"/>
    <w:rsid w:val="007C6F07"/>
    <w:rsid w:val="007D5249"/>
    <w:rsid w:val="007D7071"/>
    <w:rsid w:val="007D7B75"/>
    <w:rsid w:val="007E306F"/>
    <w:rsid w:val="007E67F5"/>
    <w:rsid w:val="007F2159"/>
    <w:rsid w:val="007F2977"/>
    <w:rsid w:val="007F2DDB"/>
    <w:rsid w:val="007F5F6F"/>
    <w:rsid w:val="007F6549"/>
    <w:rsid w:val="007F7BDE"/>
    <w:rsid w:val="008105DB"/>
    <w:rsid w:val="00811C6B"/>
    <w:rsid w:val="00811DA1"/>
    <w:rsid w:val="008136DC"/>
    <w:rsid w:val="008210A4"/>
    <w:rsid w:val="00826175"/>
    <w:rsid w:val="0082646A"/>
    <w:rsid w:val="00827CE7"/>
    <w:rsid w:val="00831168"/>
    <w:rsid w:val="00834D06"/>
    <w:rsid w:val="00834ECC"/>
    <w:rsid w:val="0084236A"/>
    <w:rsid w:val="008425FE"/>
    <w:rsid w:val="008460D2"/>
    <w:rsid w:val="0084673F"/>
    <w:rsid w:val="008517CF"/>
    <w:rsid w:val="00851DFC"/>
    <w:rsid w:val="00852E11"/>
    <w:rsid w:val="00855937"/>
    <w:rsid w:val="0085594A"/>
    <w:rsid w:val="00861C3D"/>
    <w:rsid w:val="00862287"/>
    <w:rsid w:val="0086617C"/>
    <w:rsid w:val="008679F7"/>
    <w:rsid w:val="00870CFB"/>
    <w:rsid w:val="0087179A"/>
    <w:rsid w:val="008732E0"/>
    <w:rsid w:val="0087546D"/>
    <w:rsid w:val="0088549B"/>
    <w:rsid w:val="00886C1A"/>
    <w:rsid w:val="0089059D"/>
    <w:rsid w:val="00891086"/>
    <w:rsid w:val="008953D7"/>
    <w:rsid w:val="008A049E"/>
    <w:rsid w:val="008A3FCF"/>
    <w:rsid w:val="008A63D6"/>
    <w:rsid w:val="008B1A62"/>
    <w:rsid w:val="008B45A3"/>
    <w:rsid w:val="008B5786"/>
    <w:rsid w:val="008B5C98"/>
    <w:rsid w:val="008B607D"/>
    <w:rsid w:val="008C22AE"/>
    <w:rsid w:val="008C3914"/>
    <w:rsid w:val="008C3C8D"/>
    <w:rsid w:val="008C627C"/>
    <w:rsid w:val="008D2B6C"/>
    <w:rsid w:val="008D5249"/>
    <w:rsid w:val="008D7AAC"/>
    <w:rsid w:val="008E1AD1"/>
    <w:rsid w:val="008E554A"/>
    <w:rsid w:val="008E7E27"/>
    <w:rsid w:val="008F189E"/>
    <w:rsid w:val="008F21A7"/>
    <w:rsid w:val="008F46D9"/>
    <w:rsid w:val="00900CD3"/>
    <w:rsid w:val="00903643"/>
    <w:rsid w:val="0090404B"/>
    <w:rsid w:val="00912906"/>
    <w:rsid w:val="00916FAC"/>
    <w:rsid w:val="00923B96"/>
    <w:rsid w:val="00924519"/>
    <w:rsid w:val="00924864"/>
    <w:rsid w:val="00925959"/>
    <w:rsid w:val="00925F42"/>
    <w:rsid w:val="00926997"/>
    <w:rsid w:val="0092728C"/>
    <w:rsid w:val="0092764F"/>
    <w:rsid w:val="00930672"/>
    <w:rsid w:val="00930DF1"/>
    <w:rsid w:val="00932104"/>
    <w:rsid w:val="009328EE"/>
    <w:rsid w:val="00934276"/>
    <w:rsid w:val="0094198D"/>
    <w:rsid w:val="0094265D"/>
    <w:rsid w:val="009428C7"/>
    <w:rsid w:val="009433B8"/>
    <w:rsid w:val="00943FB3"/>
    <w:rsid w:val="00944AE2"/>
    <w:rsid w:val="009462CD"/>
    <w:rsid w:val="0095534B"/>
    <w:rsid w:val="00957B45"/>
    <w:rsid w:val="00960FD5"/>
    <w:rsid w:val="00961C76"/>
    <w:rsid w:val="00965744"/>
    <w:rsid w:val="00971E17"/>
    <w:rsid w:val="00972EFE"/>
    <w:rsid w:val="00975A09"/>
    <w:rsid w:val="00980A36"/>
    <w:rsid w:val="009815D1"/>
    <w:rsid w:val="009819DD"/>
    <w:rsid w:val="009851C5"/>
    <w:rsid w:val="0098574B"/>
    <w:rsid w:val="00986E05"/>
    <w:rsid w:val="0099132C"/>
    <w:rsid w:val="00992B97"/>
    <w:rsid w:val="009930CB"/>
    <w:rsid w:val="00996E64"/>
    <w:rsid w:val="00997DC6"/>
    <w:rsid w:val="009A012F"/>
    <w:rsid w:val="009A0A38"/>
    <w:rsid w:val="009A0F43"/>
    <w:rsid w:val="009A0F5F"/>
    <w:rsid w:val="009A7956"/>
    <w:rsid w:val="009B1971"/>
    <w:rsid w:val="009B53E7"/>
    <w:rsid w:val="009B5C29"/>
    <w:rsid w:val="009B6559"/>
    <w:rsid w:val="009C3B23"/>
    <w:rsid w:val="009C4884"/>
    <w:rsid w:val="009C5D9F"/>
    <w:rsid w:val="009C675B"/>
    <w:rsid w:val="009C7FB6"/>
    <w:rsid w:val="009D24BC"/>
    <w:rsid w:val="009D263F"/>
    <w:rsid w:val="009D2671"/>
    <w:rsid w:val="009D3DEE"/>
    <w:rsid w:val="009D555D"/>
    <w:rsid w:val="009D6217"/>
    <w:rsid w:val="009E2A6E"/>
    <w:rsid w:val="009E330F"/>
    <w:rsid w:val="009E3483"/>
    <w:rsid w:val="009E558C"/>
    <w:rsid w:val="009E5B3B"/>
    <w:rsid w:val="009E5DE0"/>
    <w:rsid w:val="009E714B"/>
    <w:rsid w:val="009E77AA"/>
    <w:rsid w:val="009E78A3"/>
    <w:rsid w:val="009F0F26"/>
    <w:rsid w:val="009F0F4C"/>
    <w:rsid w:val="009F1C02"/>
    <w:rsid w:val="009F361F"/>
    <w:rsid w:val="00A05D2A"/>
    <w:rsid w:val="00A208A9"/>
    <w:rsid w:val="00A21924"/>
    <w:rsid w:val="00A222C2"/>
    <w:rsid w:val="00A22923"/>
    <w:rsid w:val="00A240A9"/>
    <w:rsid w:val="00A247F0"/>
    <w:rsid w:val="00A24990"/>
    <w:rsid w:val="00A24DA6"/>
    <w:rsid w:val="00A27742"/>
    <w:rsid w:val="00A319A6"/>
    <w:rsid w:val="00A349D7"/>
    <w:rsid w:val="00A34A66"/>
    <w:rsid w:val="00A35385"/>
    <w:rsid w:val="00A42A64"/>
    <w:rsid w:val="00A43290"/>
    <w:rsid w:val="00A453D5"/>
    <w:rsid w:val="00A45B4C"/>
    <w:rsid w:val="00A47D1E"/>
    <w:rsid w:val="00A5231C"/>
    <w:rsid w:val="00A57210"/>
    <w:rsid w:val="00A67A1D"/>
    <w:rsid w:val="00A73137"/>
    <w:rsid w:val="00A7414A"/>
    <w:rsid w:val="00A80197"/>
    <w:rsid w:val="00A80DA3"/>
    <w:rsid w:val="00A81D5D"/>
    <w:rsid w:val="00A829E4"/>
    <w:rsid w:val="00A84F97"/>
    <w:rsid w:val="00A85866"/>
    <w:rsid w:val="00A93352"/>
    <w:rsid w:val="00A94888"/>
    <w:rsid w:val="00A970E6"/>
    <w:rsid w:val="00AA211A"/>
    <w:rsid w:val="00AA2A7E"/>
    <w:rsid w:val="00AA4EB9"/>
    <w:rsid w:val="00AA54AF"/>
    <w:rsid w:val="00AA5D37"/>
    <w:rsid w:val="00AB4557"/>
    <w:rsid w:val="00AB5EC2"/>
    <w:rsid w:val="00AC19FF"/>
    <w:rsid w:val="00AC39DC"/>
    <w:rsid w:val="00AC3ECA"/>
    <w:rsid w:val="00AC502A"/>
    <w:rsid w:val="00AC739B"/>
    <w:rsid w:val="00AC7EFA"/>
    <w:rsid w:val="00AD286B"/>
    <w:rsid w:val="00AD3F74"/>
    <w:rsid w:val="00AE4D2A"/>
    <w:rsid w:val="00AE7604"/>
    <w:rsid w:val="00AF3BAC"/>
    <w:rsid w:val="00AF4504"/>
    <w:rsid w:val="00AF5962"/>
    <w:rsid w:val="00B00B11"/>
    <w:rsid w:val="00B00C4B"/>
    <w:rsid w:val="00B010B3"/>
    <w:rsid w:val="00B01B6F"/>
    <w:rsid w:val="00B05F4D"/>
    <w:rsid w:val="00B06B9A"/>
    <w:rsid w:val="00B1160E"/>
    <w:rsid w:val="00B11F97"/>
    <w:rsid w:val="00B16910"/>
    <w:rsid w:val="00B20083"/>
    <w:rsid w:val="00B20CF4"/>
    <w:rsid w:val="00B23CF5"/>
    <w:rsid w:val="00B315E9"/>
    <w:rsid w:val="00B31943"/>
    <w:rsid w:val="00B33C8C"/>
    <w:rsid w:val="00B36C3C"/>
    <w:rsid w:val="00B4002D"/>
    <w:rsid w:val="00B40FB9"/>
    <w:rsid w:val="00B446AA"/>
    <w:rsid w:val="00B4514E"/>
    <w:rsid w:val="00B46238"/>
    <w:rsid w:val="00B46F76"/>
    <w:rsid w:val="00B574E2"/>
    <w:rsid w:val="00B70BB2"/>
    <w:rsid w:val="00B72839"/>
    <w:rsid w:val="00B75269"/>
    <w:rsid w:val="00B77603"/>
    <w:rsid w:val="00B82DF9"/>
    <w:rsid w:val="00B8494E"/>
    <w:rsid w:val="00B85CCB"/>
    <w:rsid w:val="00B87C1D"/>
    <w:rsid w:val="00B91C43"/>
    <w:rsid w:val="00B92BDB"/>
    <w:rsid w:val="00B9504A"/>
    <w:rsid w:val="00BA0D3E"/>
    <w:rsid w:val="00BA349A"/>
    <w:rsid w:val="00BA47F8"/>
    <w:rsid w:val="00BA68F5"/>
    <w:rsid w:val="00BA6B66"/>
    <w:rsid w:val="00BB15B8"/>
    <w:rsid w:val="00BB2A3C"/>
    <w:rsid w:val="00BB66BB"/>
    <w:rsid w:val="00BC1F83"/>
    <w:rsid w:val="00BC3016"/>
    <w:rsid w:val="00BD190A"/>
    <w:rsid w:val="00BD3BDA"/>
    <w:rsid w:val="00BD69DC"/>
    <w:rsid w:val="00BE49C5"/>
    <w:rsid w:val="00BE50C9"/>
    <w:rsid w:val="00BE6FAF"/>
    <w:rsid w:val="00BF1369"/>
    <w:rsid w:val="00BF52F4"/>
    <w:rsid w:val="00C05152"/>
    <w:rsid w:val="00C06C98"/>
    <w:rsid w:val="00C11053"/>
    <w:rsid w:val="00C158D3"/>
    <w:rsid w:val="00C2237D"/>
    <w:rsid w:val="00C24319"/>
    <w:rsid w:val="00C2624D"/>
    <w:rsid w:val="00C26BCF"/>
    <w:rsid w:val="00C30EC2"/>
    <w:rsid w:val="00C33B4B"/>
    <w:rsid w:val="00C348B1"/>
    <w:rsid w:val="00C42CCA"/>
    <w:rsid w:val="00C45991"/>
    <w:rsid w:val="00C45F0D"/>
    <w:rsid w:val="00C464A9"/>
    <w:rsid w:val="00C46A38"/>
    <w:rsid w:val="00C52312"/>
    <w:rsid w:val="00C543A2"/>
    <w:rsid w:val="00C5775D"/>
    <w:rsid w:val="00C662E7"/>
    <w:rsid w:val="00C6714D"/>
    <w:rsid w:val="00C7053B"/>
    <w:rsid w:val="00C73320"/>
    <w:rsid w:val="00C74A6E"/>
    <w:rsid w:val="00C80F9B"/>
    <w:rsid w:val="00C8157B"/>
    <w:rsid w:val="00C81737"/>
    <w:rsid w:val="00C831FA"/>
    <w:rsid w:val="00C850B0"/>
    <w:rsid w:val="00C86615"/>
    <w:rsid w:val="00C900A4"/>
    <w:rsid w:val="00C902F7"/>
    <w:rsid w:val="00C9108F"/>
    <w:rsid w:val="00C94C4E"/>
    <w:rsid w:val="00C95B98"/>
    <w:rsid w:val="00C966B9"/>
    <w:rsid w:val="00C96C51"/>
    <w:rsid w:val="00C97CA6"/>
    <w:rsid w:val="00CA4B43"/>
    <w:rsid w:val="00CB523F"/>
    <w:rsid w:val="00CB73D4"/>
    <w:rsid w:val="00CC5812"/>
    <w:rsid w:val="00CC6202"/>
    <w:rsid w:val="00CC6765"/>
    <w:rsid w:val="00CD1C36"/>
    <w:rsid w:val="00CD2232"/>
    <w:rsid w:val="00CD2D49"/>
    <w:rsid w:val="00CD58DB"/>
    <w:rsid w:val="00CD64F8"/>
    <w:rsid w:val="00CE1D20"/>
    <w:rsid w:val="00CF244A"/>
    <w:rsid w:val="00CF2AC7"/>
    <w:rsid w:val="00CF392F"/>
    <w:rsid w:val="00CF4FFA"/>
    <w:rsid w:val="00CF51C8"/>
    <w:rsid w:val="00CF58B2"/>
    <w:rsid w:val="00D04192"/>
    <w:rsid w:val="00D04B87"/>
    <w:rsid w:val="00D05FD5"/>
    <w:rsid w:val="00D06295"/>
    <w:rsid w:val="00D06603"/>
    <w:rsid w:val="00D0744B"/>
    <w:rsid w:val="00D109DB"/>
    <w:rsid w:val="00D11E0E"/>
    <w:rsid w:val="00D13ED0"/>
    <w:rsid w:val="00D16C5E"/>
    <w:rsid w:val="00D17570"/>
    <w:rsid w:val="00D204C5"/>
    <w:rsid w:val="00D2244A"/>
    <w:rsid w:val="00D23BF3"/>
    <w:rsid w:val="00D23FC0"/>
    <w:rsid w:val="00D262EC"/>
    <w:rsid w:val="00D269F8"/>
    <w:rsid w:val="00D31502"/>
    <w:rsid w:val="00D322CC"/>
    <w:rsid w:val="00D368DE"/>
    <w:rsid w:val="00D3760E"/>
    <w:rsid w:val="00D37BF7"/>
    <w:rsid w:val="00D40A94"/>
    <w:rsid w:val="00D4422B"/>
    <w:rsid w:val="00D45420"/>
    <w:rsid w:val="00D478DB"/>
    <w:rsid w:val="00D5074E"/>
    <w:rsid w:val="00D52E90"/>
    <w:rsid w:val="00D5718E"/>
    <w:rsid w:val="00D6361E"/>
    <w:rsid w:val="00D64610"/>
    <w:rsid w:val="00D6774F"/>
    <w:rsid w:val="00D7001C"/>
    <w:rsid w:val="00D723FF"/>
    <w:rsid w:val="00D73F94"/>
    <w:rsid w:val="00D74110"/>
    <w:rsid w:val="00D7585C"/>
    <w:rsid w:val="00D83FE1"/>
    <w:rsid w:val="00D860C1"/>
    <w:rsid w:val="00D9004B"/>
    <w:rsid w:val="00D927C1"/>
    <w:rsid w:val="00D93E95"/>
    <w:rsid w:val="00DA1954"/>
    <w:rsid w:val="00DA282A"/>
    <w:rsid w:val="00DA54A8"/>
    <w:rsid w:val="00DB2924"/>
    <w:rsid w:val="00DB2A95"/>
    <w:rsid w:val="00DB2B37"/>
    <w:rsid w:val="00DB47B1"/>
    <w:rsid w:val="00DB5991"/>
    <w:rsid w:val="00DB61CA"/>
    <w:rsid w:val="00DC0972"/>
    <w:rsid w:val="00DC1D01"/>
    <w:rsid w:val="00DC69AC"/>
    <w:rsid w:val="00DE0521"/>
    <w:rsid w:val="00DE0A94"/>
    <w:rsid w:val="00DE5715"/>
    <w:rsid w:val="00DE5E92"/>
    <w:rsid w:val="00DE71EA"/>
    <w:rsid w:val="00DF2AEA"/>
    <w:rsid w:val="00DF4BA7"/>
    <w:rsid w:val="00DF5B85"/>
    <w:rsid w:val="00DF6945"/>
    <w:rsid w:val="00E00FCD"/>
    <w:rsid w:val="00E0394A"/>
    <w:rsid w:val="00E045D1"/>
    <w:rsid w:val="00E109A1"/>
    <w:rsid w:val="00E25685"/>
    <w:rsid w:val="00E34BC1"/>
    <w:rsid w:val="00E36FA1"/>
    <w:rsid w:val="00E41A7F"/>
    <w:rsid w:val="00E42D51"/>
    <w:rsid w:val="00E454E8"/>
    <w:rsid w:val="00E50166"/>
    <w:rsid w:val="00E5237A"/>
    <w:rsid w:val="00E55AA6"/>
    <w:rsid w:val="00E574AD"/>
    <w:rsid w:val="00E646BC"/>
    <w:rsid w:val="00E66267"/>
    <w:rsid w:val="00E67ACF"/>
    <w:rsid w:val="00E67E02"/>
    <w:rsid w:val="00E711FA"/>
    <w:rsid w:val="00E778E5"/>
    <w:rsid w:val="00E77A4E"/>
    <w:rsid w:val="00E81FAC"/>
    <w:rsid w:val="00E90D5C"/>
    <w:rsid w:val="00E925BC"/>
    <w:rsid w:val="00E9526E"/>
    <w:rsid w:val="00EA159C"/>
    <w:rsid w:val="00EA7205"/>
    <w:rsid w:val="00EB00DC"/>
    <w:rsid w:val="00EB0BF7"/>
    <w:rsid w:val="00EB0DA5"/>
    <w:rsid w:val="00EB204D"/>
    <w:rsid w:val="00EB249A"/>
    <w:rsid w:val="00EB2C57"/>
    <w:rsid w:val="00EB2D7D"/>
    <w:rsid w:val="00EB2F42"/>
    <w:rsid w:val="00EB4951"/>
    <w:rsid w:val="00EB63A5"/>
    <w:rsid w:val="00EC06DB"/>
    <w:rsid w:val="00EC0F8A"/>
    <w:rsid w:val="00EC1E92"/>
    <w:rsid w:val="00EC33AD"/>
    <w:rsid w:val="00EC6078"/>
    <w:rsid w:val="00EC6364"/>
    <w:rsid w:val="00ED33FE"/>
    <w:rsid w:val="00ED45D4"/>
    <w:rsid w:val="00ED4BFF"/>
    <w:rsid w:val="00ED534B"/>
    <w:rsid w:val="00ED5D47"/>
    <w:rsid w:val="00EE0746"/>
    <w:rsid w:val="00EE2EE5"/>
    <w:rsid w:val="00EE3659"/>
    <w:rsid w:val="00EE5F0D"/>
    <w:rsid w:val="00EE6021"/>
    <w:rsid w:val="00EE71FE"/>
    <w:rsid w:val="00EF63D5"/>
    <w:rsid w:val="00F04616"/>
    <w:rsid w:val="00F10BCC"/>
    <w:rsid w:val="00F10CD5"/>
    <w:rsid w:val="00F12C34"/>
    <w:rsid w:val="00F13BEA"/>
    <w:rsid w:val="00F154AC"/>
    <w:rsid w:val="00F15C16"/>
    <w:rsid w:val="00F169BD"/>
    <w:rsid w:val="00F16EF1"/>
    <w:rsid w:val="00F2576D"/>
    <w:rsid w:val="00F2583B"/>
    <w:rsid w:val="00F27E30"/>
    <w:rsid w:val="00F31493"/>
    <w:rsid w:val="00F32DBC"/>
    <w:rsid w:val="00F35B27"/>
    <w:rsid w:val="00F36805"/>
    <w:rsid w:val="00F504CF"/>
    <w:rsid w:val="00F563BF"/>
    <w:rsid w:val="00F604BA"/>
    <w:rsid w:val="00F61E57"/>
    <w:rsid w:val="00F635F9"/>
    <w:rsid w:val="00F63E09"/>
    <w:rsid w:val="00F64D68"/>
    <w:rsid w:val="00F70ACA"/>
    <w:rsid w:val="00F81A66"/>
    <w:rsid w:val="00F846E3"/>
    <w:rsid w:val="00F84BD3"/>
    <w:rsid w:val="00F858B3"/>
    <w:rsid w:val="00F94CAE"/>
    <w:rsid w:val="00F95D06"/>
    <w:rsid w:val="00F9647B"/>
    <w:rsid w:val="00FA20B6"/>
    <w:rsid w:val="00FA33E6"/>
    <w:rsid w:val="00FA3B92"/>
    <w:rsid w:val="00FA5AEA"/>
    <w:rsid w:val="00FB186E"/>
    <w:rsid w:val="00FB29DE"/>
    <w:rsid w:val="00FB7916"/>
    <w:rsid w:val="00FB7BF4"/>
    <w:rsid w:val="00FC3CB6"/>
    <w:rsid w:val="00FC3CE7"/>
    <w:rsid w:val="00FC522A"/>
    <w:rsid w:val="00FC57DC"/>
    <w:rsid w:val="00FC6B66"/>
    <w:rsid w:val="00FC735E"/>
    <w:rsid w:val="00FD5399"/>
    <w:rsid w:val="00FD5674"/>
    <w:rsid w:val="00FE0D6C"/>
    <w:rsid w:val="00FE1C8B"/>
    <w:rsid w:val="00FE442E"/>
    <w:rsid w:val="00FE6024"/>
    <w:rsid w:val="00FE67C3"/>
    <w:rsid w:val="00FF5EB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9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0B7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4A3"/>
    <w:pPr>
      <w:keepNext/>
      <w:keepLines/>
      <w:widowControl/>
      <w:autoSpaceDE/>
      <w:autoSpaceDN/>
      <w:adjustRightInd/>
      <w:spacing w:before="200" w:line="276" w:lineRule="auto"/>
      <w:ind w:firstLine="902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34A3"/>
    <w:pPr>
      <w:widowControl w:val="0"/>
      <w:autoSpaceDE w:val="0"/>
      <w:autoSpaceDN w:val="0"/>
      <w:adjustRightInd w:val="0"/>
      <w:ind w:firstLine="90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334A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7334A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334A3"/>
    <w:pPr>
      <w:widowControl/>
      <w:autoSpaceDE/>
      <w:autoSpaceDN/>
      <w:adjustRightInd/>
      <w:ind w:firstLine="90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733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334A3"/>
    <w:rPr>
      <w:rFonts w:ascii="Calibri" w:eastAsia="Calibri" w:hAnsi="Calibri"/>
      <w:sz w:val="22"/>
    </w:rPr>
  </w:style>
  <w:style w:type="paragraph" w:styleId="a7">
    <w:name w:val="header"/>
    <w:basedOn w:val="a"/>
    <w:link w:val="a6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7334A3"/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334A3"/>
    <w:rPr>
      <w:rFonts w:ascii="Calibri" w:eastAsia="Calibri" w:hAnsi="Calibri"/>
      <w:sz w:val="22"/>
    </w:rPr>
  </w:style>
  <w:style w:type="paragraph" w:styleId="a9">
    <w:name w:val="footer"/>
    <w:basedOn w:val="a"/>
    <w:link w:val="a8"/>
    <w:uiPriority w:val="99"/>
    <w:unhideWhenUsed/>
    <w:rsid w:val="007334A3"/>
    <w:pPr>
      <w:widowControl/>
      <w:tabs>
        <w:tab w:val="center" w:pos="4677"/>
        <w:tab w:val="right" w:pos="9355"/>
      </w:tabs>
      <w:autoSpaceDE/>
      <w:autoSpaceDN/>
      <w:adjustRightInd/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4A3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rsid w:val="00BE6FAF"/>
    <w:pPr>
      <w:widowControl/>
      <w:ind w:firstLine="902"/>
    </w:pPr>
    <w:rPr>
      <w:rFonts w:ascii="Arial" w:hAnsi="Arial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rsid w:val="00BE6FAF"/>
    <w:pPr>
      <w:widowControl/>
      <w:ind w:firstLine="902"/>
      <w:jc w:val="both"/>
    </w:pPr>
    <w:rPr>
      <w:rFonts w:ascii="Arial" w:hAnsi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BE6FAF"/>
    <w:pPr>
      <w:widowControl w:val="0"/>
      <w:autoSpaceDE w:val="0"/>
      <w:autoSpaceDN w:val="0"/>
      <w:adjustRightInd w:val="0"/>
      <w:ind w:firstLine="902"/>
    </w:pPr>
    <w:rPr>
      <w:rFonts w:eastAsia="Times New Roman"/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BE6FAF"/>
    <w:pPr>
      <w:widowControl/>
      <w:autoSpaceDE/>
      <w:autoSpaceDN/>
      <w:adjustRightInd/>
      <w:spacing w:before="100" w:beforeAutospacing="1" w:after="100" w:afterAutospacing="1"/>
      <w:ind w:firstLine="902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BE6FAF"/>
    <w:pPr>
      <w:ind w:firstLine="902"/>
    </w:pPr>
    <w:rPr>
      <w:rFonts w:ascii="Calibri" w:hAnsi="Calibri"/>
      <w:sz w:val="22"/>
      <w:szCs w:val="28"/>
      <w:lang w:eastAsia="en-US"/>
    </w:rPr>
  </w:style>
  <w:style w:type="paragraph" w:styleId="ae">
    <w:name w:val="List Paragraph"/>
    <w:basedOn w:val="a"/>
    <w:uiPriority w:val="34"/>
    <w:qFormat/>
    <w:rsid w:val="00BE6FAF"/>
    <w:pPr>
      <w:widowControl/>
      <w:autoSpaceDE/>
      <w:autoSpaceDN/>
      <w:adjustRightInd/>
      <w:ind w:left="720" w:firstLine="902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0B74B2"/>
    <w:rPr>
      <w:b/>
      <w:bCs/>
    </w:rPr>
  </w:style>
  <w:style w:type="paragraph" w:styleId="af0">
    <w:name w:val="Body Text"/>
    <w:basedOn w:val="a"/>
    <w:link w:val="af1"/>
    <w:rsid w:val="00A222C2"/>
    <w:pPr>
      <w:widowControl/>
      <w:autoSpaceDE/>
      <w:autoSpaceDN/>
      <w:adjustRightInd/>
      <w:spacing w:line="240" w:lineRule="exact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A222C2"/>
    <w:rPr>
      <w:rFonts w:eastAsia="Times New Roman"/>
      <w:sz w:val="28"/>
    </w:rPr>
  </w:style>
  <w:style w:type="character" w:styleId="af2">
    <w:name w:val="Hyperlink"/>
    <w:basedOn w:val="a0"/>
    <w:uiPriority w:val="99"/>
    <w:semiHidden/>
    <w:unhideWhenUsed/>
    <w:rsid w:val="00A73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36935-A36B-4D66-BE68-C85DE379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9410</Words>
  <Characters>53643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62928</CharactersWithSpaces>
  <SharedDoc>false</SharedDoc>
  <HLinks>
    <vt:vector size="12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http://www.pandia.ru/111931/</vt:lpwstr>
      </vt:variant>
      <vt:variant>
        <vt:lpwstr/>
      </vt:variant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http://www.pandia.ru/60786/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</dc:creator>
  <cp:lastModifiedBy>я</cp:lastModifiedBy>
  <cp:revision>84</cp:revision>
  <cp:lastPrinted>2019-09-02T08:22:00Z</cp:lastPrinted>
  <dcterms:created xsi:type="dcterms:W3CDTF">2019-08-13T06:57:00Z</dcterms:created>
  <dcterms:modified xsi:type="dcterms:W3CDTF">2019-09-02T08:23:00Z</dcterms:modified>
</cp:coreProperties>
</file>