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CC" w:rsidRPr="008009CC" w:rsidRDefault="008009CC" w:rsidP="008009CC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F03DD" w:rsidRDefault="00D60747" w:rsidP="008009CC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-62866</wp:posOffset>
            </wp:positionH>
            <wp:positionV relativeFrom="paragraph">
              <wp:posOffset>373380</wp:posOffset>
            </wp:positionV>
            <wp:extent cx="7399020" cy="2291715"/>
            <wp:effectExtent l="38100" t="76200" r="11430" b="51435"/>
            <wp:wrapThrough wrapText="bothSides">
              <wp:wrapPolygon edited="0">
                <wp:start x="-116" y="-105"/>
                <wp:lineTo x="-53" y="21800"/>
                <wp:lineTo x="7013" y="22300"/>
                <wp:lineTo x="19246" y="21611"/>
                <wp:lineTo x="21693" y="21473"/>
                <wp:lineTo x="21572" y="-788"/>
                <wp:lineTo x="495" y="-139"/>
                <wp:lineTo x="-116" y="-105"/>
              </wp:wrapPolygon>
            </wp:wrapThrough>
            <wp:docPr id="3" name="Рисунок 1" descr="I:\КУБОК ГЛАВЫ И ЗОЛОТАЯ ШАЙБА 2018\Положение по горнол. спорту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УБОК ГЛАВЫ И ЗОЛОТАЯ ШАЙБА 2018\Положение по горнол. спорту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1023" t="791" r="2146" b="77572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739902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CE9" w:rsidRPr="00765974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59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 Цели и задачи</w:t>
      </w:r>
    </w:p>
    <w:p w:rsidR="00D60747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 популяризация горнолыжного спорта среди населения района;</w:t>
      </w:r>
    </w:p>
    <w:p w:rsidR="00D60747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детского и молодежного горнолыжного спорта;</w:t>
      </w:r>
    </w:p>
    <w:p w:rsidR="00D60747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 формирование здорового образа жизни среди населения района;</w:t>
      </w:r>
    </w:p>
    <w:p w:rsidR="00D60747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жителей района к систематическим занятиям спортом;</w:t>
      </w:r>
    </w:p>
    <w:p w:rsidR="00D60747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спортивного мастерства;</w:t>
      </w:r>
    </w:p>
    <w:p w:rsidR="00D60747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сильнейших спортсменов района.</w:t>
      </w:r>
    </w:p>
    <w:p w:rsidR="00D60747" w:rsidRPr="00765974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59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 Руководство проведением соревнований:</w:t>
      </w:r>
    </w:p>
    <w:p w:rsidR="00D60747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 управлением молодежной политики, спорта и туризма администрации Вольского муниципального района.</w:t>
      </w:r>
    </w:p>
    <w:p w:rsidR="00D60747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проведением соревнований возлагается на судейскую бригаду.</w:t>
      </w:r>
    </w:p>
    <w:p w:rsidR="00D60747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 – Дюжев В.В., тренер по горнолыжному спорту МУ «Спортивная школа» Вольского муниципального района.</w:t>
      </w:r>
    </w:p>
    <w:p w:rsidR="00D60747" w:rsidRPr="00765974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59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Сроки и место проведения:</w:t>
      </w:r>
    </w:p>
    <w:p w:rsidR="00D60747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27 января 2018 года в г. Вольске на горнолыжной базе «Горная долина».</w:t>
      </w:r>
    </w:p>
    <w:p w:rsidR="00D60747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соревнований в 1</w:t>
      </w:r>
      <w:r w:rsidR="00FB52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 </w:t>
      </w:r>
      <w:r w:rsidR="0058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ткрытие в 1</w:t>
      </w:r>
      <w:r w:rsidR="00FB5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.00. Закрытие соревнований в 14.</w:t>
      </w:r>
      <w:r w:rsidR="00FB52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D60747" w:rsidRPr="00765974" w:rsidRDefault="00D60747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59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4. Участники соревнований:</w:t>
      </w:r>
    </w:p>
    <w:p w:rsidR="00D60747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спортсмены, прошедшие медицинский осмотр и допущенные врачом.</w:t>
      </w:r>
    </w:p>
    <w:p w:rsid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личные.</w:t>
      </w:r>
    </w:p>
    <w:p w:rsid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группы:</w:t>
      </w:r>
    </w:p>
    <w:p w:rsidR="00765974" w:rsidRP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мужчины и женщины 2001 г.р. и старше,</w:t>
      </w:r>
    </w:p>
    <w:p w:rsidR="00765974" w:rsidRP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sz w:val="24"/>
          <w:szCs w:val="28"/>
          <w:lang w:eastAsia="ru-RU"/>
        </w:rPr>
        <w:t>- юноши и девушки 2002-2003 г.р.,</w:t>
      </w:r>
    </w:p>
    <w:p w:rsidR="00765974" w:rsidRP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sz w:val="24"/>
          <w:szCs w:val="28"/>
          <w:lang w:eastAsia="ru-RU"/>
        </w:rPr>
        <w:t>- юноши и девушки 2004-2005 г.р.,</w:t>
      </w:r>
    </w:p>
    <w:p w:rsid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sz w:val="24"/>
          <w:szCs w:val="28"/>
          <w:lang w:eastAsia="ru-RU"/>
        </w:rPr>
        <w:t>- мальчики и девочки 2006-200</w:t>
      </w:r>
      <w:r w:rsidR="00A41CC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765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г.р.</w:t>
      </w:r>
      <w:r w:rsidR="00A41C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младше.</w:t>
      </w:r>
    </w:p>
    <w:p w:rsidR="00765974" w:rsidRP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765974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5. Программа соревнований:</w:t>
      </w:r>
    </w:p>
    <w:p w:rsid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Соревнования по слалому-гиганту.</w:t>
      </w:r>
    </w:p>
    <w:p w:rsidR="00765974" w:rsidRP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765974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6. Определение победителей:</w:t>
      </w:r>
    </w:p>
    <w:p w:rsid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Победители и призеры определяются по наименьшей сумме времени в сумме двух попыток в каждой возрастной группе.</w:t>
      </w:r>
    </w:p>
    <w:p w:rsidR="00765974" w:rsidRP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765974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7. Награждение победителей:</w:t>
      </w:r>
    </w:p>
    <w:p w:rsid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Победители и призеры награждаются кубками, грамотами и медалями.</w:t>
      </w:r>
    </w:p>
    <w:p w:rsidR="00765974" w:rsidRP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765974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8. Финансирование:</w:t>
      </w:r>
    </w:p>
    <w:p w:rsidR="00765974" w:rsidRDefault="00765974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финансовые расходы, связанные с проведением соревнований, награждением победителей и судейством осуществляются за счет управления молодежной политики, спорта и туризма администрации Вольского муниципального района.</w:t>
      </w:r>
    </w:p>
    <w:p w:rsidR="00834FEE" w:rsidRPr="00834FEE" w:rsidRDefault="00834FEE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Питание, проживание, проезд иногородних участников соревнований – за счёт командирующих организаций</w:t>
      </w:r>
    </w:p>
    <w:p w:rsidR="00765974" w:rsidRDefault="00765974" w:rsidP="00460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834FEE" w:rsidRPr="00834FEE" w:rsidRDefault="00834FEE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34F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8. Медицинское обеспечение:</w:t>
      </w:r>
    </w:p>
    <w:p w:rsidR="00834FEE" w:rsidRPr="00834FEE" w:rsidRDefault="00834FEE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осуществляется медицинским работником спортивной школы.</w:t>
      </w:r>
    </w:p>
    <w:p w:rsidR="00834FEE" w:rsidRPr="00834FEE" w:rsidRDefault="00834FEE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34F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9. Обеспечение безопасности:</w:t>
      </w:r>
    </w:p>
    <w:p w:rsidR="00834FEE" w:rsidRPr="00834FEE" w:rsidRDefault="00834FEE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Охрану общественного порядка на соревнованиях осуществляет сотрудник отдела МВД РФ по Вольскому  району Саратовской области. </w:t>
      </w:r>
    </w:p>
    <w:p w:rsidR="00834FEE" w:rsidRPr="00834FEE" w:rsidRDefault="00834FEE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</w:pPr>
      <w:r w:rsidRPr="00834FE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10. Порядок и сроки подачи заявок</w:t>
      </w:r>
    </w:p>
    <w:p w:rsidR="00834FEE" w:rsidRPr="00834FEE" w:rsidRDefault="00834FEE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предоставляются в день соревнований в судейскую бригаду. Не указанные в первоначальной заявке участники к соревнованиям не допускаются.</w:t>
      </w:r>
    </w:p>
    <w:p w:rsidR="00834FEE" w:rsidRPr="00834FEE" w:rsidRDefault="00834FEE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на участие в соревнованиях направляются в управление молодежной политики, спорта и туризма  администрации Вольского муниципального района по электронной почте: </w:t>
      </w:r>
      <w:proofErr w:type="spellStart"/>
      <w:r w:rsidRPr="00834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</w:t>
      </w:r>
      <w:proofErr w:type="spellEnd"/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34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sporta</w:t>
      </w:r>
      <w:proofErr w:type="spellEnd"/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34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4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25 января 2018 года.</w:t>
      </w:r>
    </w:p>
    <w:p w:rsidR="00834FEE" w:rsidRPr="00834FEE" w:rsidRDefault="00834FEE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прилагается.</w:t>
      </w:r>
    </w:p>
    <w:p w:rsidR="00834FEE" w:rsidRPr="00834FEE" w:rsidRDefault="00834FEE" w:rsidP="0076597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официальным вызовом на соревнования.</w:t>
      </w:r>
    </w:p>
    <w:p w:rsidR="00834FEE" w:rsidRPr="00834FEE" w:rsidRDefault="00834FEE" w:rsidP="00CF03DD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EE" w:rsidRPr="00834FEE" w:rsidRDefault="00834FEE" w:rsidP="00CF03DD">
      <w:pPr>
        <w:keepNext/>
        <w:spacing w:after="0" w:line="240" w:lineRule="auto"/>
        <w:ind w:left="567"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EE" w:rsidRPr="00834FEE" w:rsidRDefault="00834FEE" w:rsidP="00CF03DD">
      <w:pPr>
        <w:keepNext/>
        <w:spacing w:after="0" w:line="240" w:lineRule="auto"/>
        <w:ind w:left="567"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</w:p>
    <w:p w:rsidR="00834FEE" w:rsidRPr="00834FEE" w:rsidRDefault="00834FEE" w:rsidP="00CF03DD">
      <w:pPr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Дюжев Владимир Владимирович, т. 8-927-150-35-52</w:t>
      </w:r>
    </w:p>
    <w:p w:rsidR="00834FEE" w:rsidRPr="00834FEE" w:rsidRDefault="00834FEE" w:rsidP="00CF03DD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FEE" w:rsidRPr="00834FEE" w:rsidRDefault="00834FEE" w:rsidP="00CF03DD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FEE" w:rsidRPr="00834FEE" w:rsidRDefault="00834FEE" w:rsidP="00CF03DD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34FEE" w:rsidRPr="00834FEE" w:rsidRDefault="00834FEE" w:rsidP="00CF03DD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834FEE" w:rsidRPr="00834FEE" w:rsidRDefault="00834FEE" w:rsidP="00CF03DD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</w:p>
    <w:p w:rsidR="00834FEE" w:rsidRPr="00834FEE" w:rsidRDefault="00834FEE" w:rsidP="00CF03DD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команды </w:t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834FEE" w:rsidRPr="00834FEE" w:rsidRDefault="00834FEE" w:rsidP="00CF03DD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43" w:type="dxa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7"/>
        <w:gridCol w:w="1900"/>
        <w:gridCol w:w="2060"/>
        <w:gridCol w:w="2107"/>
        <w:gridCol w:w="1351"/>
        <w:gridCol w:w="2118"/>
      </w:tblGrid>
      <w:tr w:rsidR="00834FEE" w:rsidRPr="00834FEE" w:rsidTr="00CF03DD">
        <w:tc>
          <w:tcPr>
            <w:tcW w:w="1107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E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0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EE">
              <w:rPr>
                <w:rFonts w:ascii="Times New Roman" w:eastAsia="Calibri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060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E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2107" w:type="dxa"/>
          </w:tcPr>
          <w:p w:rsidR="00834FEE" w:rsidRPr="00834FEE" w:rsidRDefault="00834FEE" w:rsidP="00CF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51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EE">
              <w:rPr>
                <w:rFonts w:ascii="Times New Roman" w:eastAsia="Calibri" w:hAnsi="Times New Roman" w:cs="Times New Roman"/>
                <w:sz w:val="24"/>
                <w:szCs w:val="24"/>
              </w:rPr>
              <w:t>Виза врача</w:t>
            </w:r>
          </w:p>
        </w:tc>
        <w:tc>
          <w:tcPr>
            <w:tcW w:w="2118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EE">
              <w:rPr>
                <w:rFonts w:ascii="Times New Roman" w:eastAsia="Calibri" w:hAnsi="Times New Roman" w:cs="Times New Roman"/>
              </w:rPr>
              <w:t>Согласие на обработку персональных данных</w:t>
            </w:r>
          </w:p>
        </w:tc>
      </w:tr>
      <w:tr w:rsidR="00834FEE" w:rsidRPr="00834FEE" w:rsidTr="00CF03DD">
        <w:tc>
          <w:tcPr>
            <w:tcW w:w="1107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ind w:left="56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ind w:left="56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ind w:left="56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834FEE" w:rsidRPr="00834FEE" w:rsidRDefault="00834FEE" w:rsidP="00CF03DD">
            <w:pPr>
              <w:ind w:left="567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ind w:left="56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ind w:left="56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FEE" w:rsidRPr="00834FEE" w:rsidTr="00CF03DD">
        <w:tc>
          <w:tcPr>
            <w:tcW w:w="1107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ind w:left="56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ind w:left="56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ind w:left="56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834FEE" w:rsidRPr="00834FEE" w:rsidRDefault="00834FEE" w:rsidP="00CF03DD">
            <w:pPr>
              <w:ind w:left="567" w:firstLine="85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ind w:left="56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834FEE" w:rsidRPr="00834FEE" w:rsidRDefault="00834FEE" w:rsidP="00CF03DD">
            <w:pPr>
              <w:spacing w:after="0" w:line="240" w:lineRule="auto"/>
              <w:ind w:left="56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4FEE" w:rsidRPr="00834FEE" w:rsidRDefault="00834FEE" w:rsidP="00CF03DD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EE" w:rsidRPr="00834FEE" w:rsidRDefault="00834FEE" w:rsidP="00CF03DD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EE" w:rsidRPr="00834FEE" w:rsidRDefault="00834FEE" w:rsidP="00CF03DD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EE" w:rsidRPr="00834FEE" w:rsidRDefault="00834FEE" w:rsidP="00CF03DD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допущено </w:t>
      </w: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834FEE" w:rsidRPr="00834FEE" w:rsidRDefault="00834FEE" w:rsidP="00CF03DD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EE" w:rsidRPr="00834FEE" w:rsidRDefault="00834FEE" w:rsidP="00CF03DD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4FEE" w:rsidRPr="00834FEE" w:rsidRDefault="00834FEE" w:rsidP="00CF03DD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EE" w:rsidRPr="00834FEE" w:rsidRDefault="00834FEE" w:rsidP="00CF03DD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</w:t>
      </w: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3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34FEE" w:rsidRPr="00834FEE" w:rsidRDefault="00834FEE" w:rsidP="00CF03DD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43CB" w:rsidRDefault="003F43CB"/>
    <w:sectPr w:rsidR="003F43CB" w:rsidSect="00765974">
      <w:pgSz w:w="11906" w:h="16838"/>
      <w:pgMar w:top="567" w:right="991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D1"/>
    <w:rsid w:val="00256AA3"/>
    <w:rsid w:val="003A75D1"/>
    <w:rsid w:val="003F43CB"/>
    <w:rsid w:val="00460D9E"/>
    <w:rsid w:val="004E4CE9"/>
    <w:rsid w:val="00584B76"/>
    <w:rsid w:val="00765974"/>
    <w:rsid w:val="008009CC"/>
    <w:rsid w:val="00834FEE"/>
    <w:rsid w:val="00A41CC4"/>
    <w:rsid w:val="00A92978"/>
    <w:rsid w:val="00BA6F82"/>
    <w:rsid w:val="00C03E0D"/>
    <w:rsid w:val="00CF03DD"/>
    <w:rsid w:val="00D3244C"/>
    <w:rsid w:val="00D60747"/>
    <w:rsid w:val="00FB52AD"/>
    <w:rsid w:val="00F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2018-01-17T06:54:00Z</dcterms:created>
  <dcterms:modified xsi:type="dcterms:W3CDTF">2018-01-19T14:18:00Z</dcterms:modified>
</cp:coreProperties>
</file>