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533160" w:rsidP="0053316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1B5691">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601FBB" w:rsidP="00533160">
            <w:pPr>
              <w:spacing w:after="0" w:line="240" w:lineRule="auto"/>
              <w:rPr>
                <w:rFonts w:ascii="Times New Roman" w:hAnsi="Times New Roman"/>
                <w:b/>
                <w:sz w:val="24"/>
                <w:szCs w:val="24"/>
              </w:rPr>
            </w:pPr>
            <w:r>
              <w:rPr>
                <w:rFonts w:ascii="Times New Roman" w:hAnsi="Times New Roman"/>
                <w:sz w:val="24"/>
                <w:szCs w:val="24"/>
              </w:rPr>
              <w:t>Управление по труду и социальному развитию администрации муниципального образования «Город Саратов»</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1B5691" w:rsidRPr="00877C44" w:rsidRDefault="001B5691" w:rsidP="00533160">
            <w:pPr>
              <w:spacing w:after="0" w:line="240" w:lineRule="auto"/>
              <w:rPr>
                <w:rFonts w:ascii="Times New Roman" w:hAnsi="Times New Roman"/>
                <w:b/>
                <w:sz w:val="24"/>
                <w:szCs w:val="24"/>
              </w:rPr>
            </w:pP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6B5E71">
            <w:pPr>
              <w:spacing w:after="0" w:line="240" w:lineRule="auto"/>
              <w:rPr>
                <w:rFonts w:ascii="Times New Roman" w:hAnsi="Times New Roman"/>
                <w:sz w:val="24"/>
                <w:szCs w:val="24"/>
              </w:rPr>
            </w:pPr>
            <w:r w:rsidRPr="006B5E71">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006B5E71" w:rsidRPr="006B5E71">
              <w:rPr>
                <w:rFonts w:ascii="Times New Roman" w:hAnsi="Times New Roman"/>
                <w:bCs/>
                <w:sz w:val="24"/>
                <w:szCs w:val="24"/>
              </w:rPr>
              <w:t>15</w:t>
            </w:r>
            <w:r w:rsidRPr="006B5E71">
              <w:rPr>
                <w:rFonts w:ascii="Times New Roman" w:hAnsi="Times New Roman"/>
                <w:bCs/>
                <w:sz w:val="24"/>
                <w:szCs w:val="24"/>
              </w:rPr>
              <w:t xml:space="preserve"> </w:t>
            </w:r>
            <w:r w:rsidR="006B5E71" w:rsidRPr="006B5E71">
              <w:rPr>
                <w:rFonts w:ascii="Times New Roman" w:hAnsi="Times New Roman"/>
                <w:bCs/>
                <w:sz w:val="24"/>
                <w:szCs w:val="24"/>
              </w:rPr>
              <w:t>августа</w:t>
            </w:r>
            <w:r w:rsidRPr="006B5E71">
              <w:rPr>
                <w:rFonts w:ascii="Times New Roman" w:hAnsi="Times New Roman"/>
                <w:bCs/>
                <w:sz w:val="24"/>
                <w:szCs w:val="24"/>
              </w:rPr>
              <w:t xml:space="preserve"> 201</w:t>
            </w:r>
            <w:r w:rsidR="006B5E71" w:rsidRPr="006B5E71">
              <w:rPr>
                <w:rFonts w:ascii="Times New Roman" w:hAnsi="Times New Roman"/>
                <w:bCs/>
                <w:sz w:val="24"/>
                <w:szCs w:val="24"/>
              </w:rPr>
              <w:t>8</w:t>
            </w:r>
            <w:r w:rsidRPr="006B5E71">
              <w:rPr>
                <w:rFonts w:ascii="Times New Roman" w:hAnsi="Times New Roman"/>
                <w:bCs/>
                <w:sz w:val="24"/>
                <w:szCs w:val="24"/>
              </w:rPr>
              <w:t xml:space="preserve"> года № 22</w:t>
            </w:r>
            <w:r w:rsidR="006B5E71" w:rsidRPr="006B5E71">
              <w:rPr>
                <w:rFonts w:ascii="Times New Roman" w:hAnsi="Times New Roman"/>
                <w:bCs/>
                <w:sz w:val="24"/>
                <w:szCs w:val="24"/>
              </w:rPr>
              <w:t>2</w:t>
            </w:r>
            <w:r w:rsidRPr="006B5E71">
              <w:rPr>
                <w:rFonts w:ascii="Times New Roman" w:hAnsi="Times New Roman"/>
                <w:bCs/>
                <w:sz w:val="24"/>
                <w:szCs w:val="24"/>
              </w:rPr>
              <w:t xml:space="preserve"> </w:t>
            </w:r>
            <w:r w:rsidRPr="006B5E71">
              <w:rPr>
                <w:rFonts w:ascii="Times New Roman" w:hAnsi="Times New Roman"/>
                <w:sz w:val="24"/>
                <w:szCs w:val="24"/>
              </w:rPr>
              <w:t>«</w:t>
            </w:r>
            <w:r w:rsidRPr="006B5E71">
              <w:rPr>
                <w:rFonts w:ascii="Times New Roman" w:hAnsi="Times New Roman"/>
                <w:bCs/>
                <w:sz w:val="24"/>
                <w:szCs w:val="24"/>
              </w:rPr>
              <w:t xml:space="preserve">Об утверждении административного  регламента предоставления </w:t>
            </w:r>
            <w:r w:rsidRPr="006B5E71">
              <w:rPr>
                <w:rFonts w:ascii="Times New Roman" w:hAnsi="Times New Roman"/>
                <w:sz w:val="24"/>
                <w:szCs w:val="24"/>
              </w:rPr>
              <w:t>государственной услуги «Прием заявлений и организация предоставления гражданам субсидий</w:t>
            </w:r>
            <w:r w:rsidRPr="00877C44">
              <w:rPr>
                <w:rFonts w:ascii="Times New Roman" w:hAnsi="Times New Roman"/>
                <w:sz w:val="24"/>
                <w:szCs w:val="24"/>
              </w:rPr>
              <w:t xml:space="preserve"> на оплату жил</w:t>
            </w:r>
            <w:r w:rsidR="006B5E71">
              <w:rPr>
                <w:rFonts w:ascii="Times New Roman" w:hAnsi="Times New Roman"/>
                <w:sz w:val="24"/>
                <w:szCs w:val="24"/>
              </w:rPr>
              <w:t>ых</w:t>
            </w:r>
            <w:r w:rsidRPr="00877C44">
              <w:rPr>
                <w:rFonts w:ascii="Times New Roman" w:hAnsi="Times New Roman"/>
                <w:sz w:val="24"/>
                <w:szCs w:val="24"/>
              </w:rPr>
              <w:t xml:space="preserve"> помещени</w:t>
            </w:r>
            <w:r w:rsidR="006B5E71">
              <w:rPr>
                <w:rFonts w:ascii="Times New Roman" w:hAnsi="Times New Roman"/>
                <w:sz w:val="24"/>
                <w:szCs w:val="24"/>
              </w:rPr>
              <w:t>й</w:t>
            </w:r>
            <w:r w:rsidRPr="00877C44">
              <w:rPr>
                <w:rFonts w:ascii="Times New Roman" w:hAnsi="Times New Roman"/>
                <w:sz w:val="24"/>
                <w:szCs w:val="24"/>
              </w:rPr>
              <w:t xml:space="preserve">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«подуслуг»</w:t>
            </w:r>
          </w:p>
        </w:tc>
        <w:tc>
          <w:tcPr>
            <w:tcW w:w="5599" w:type="dxa"/>
          </w:tcPr>
          <w:p w:rsidR="001B5691" w:rsidRPr="00970695" w:rsidRDefault="00777FCE"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601FBB" w:rsidRPr="001804A8" w:rsidRDefault="00D57D3F" w:rsidP="00601FBB">
            <w:pPr>
              <w:spacing w:line="20" w:lineRule="atLeast"/>
              <w:contextualSpacing/>
              <w:rPr>
                <w:rFonts w:ascii="Times New Roman" w:hAnsi="Times New Roman"/>
              </w:rPr>
            </w:pPr>
            <w:hyperlink r:id="rId6" w:history="1">
              <w:r w:rsidR="00601FBB" w:rsidRPr="000F4215">
                <w:rPr>
                  <w:rStyle w:val="ae"/>
                  <w:rFonts w:ascii="Times New Roman" w:hAnsi="Times New Roman"/>
                </w:rPr>
                <w:t>www.</w:t>
              </w:r>
              <w:r w:rsidR="00601FBB" w:rsidRPr="000F4215">
                <w:rPr>
                  <w:rStyle w:val="ae"/>
                  <w:rFonts w:ascii="Times New Roman" w:hAnsi="Times New Roman"/>
                  <w:lang w:val="en-US"/>
                </w:rPr>
                <w:t>trudsaratov</w:t>
              </w:r>
              <w:r w:rsidR="00601FBB" w:rsidRPr="000F4215">
                <w:rPr>
                  <w:rStyle w:val="ae"/>
                  <w:rFonts w:ascii="Times New Roman" w:hAnsi="Times New Roman"/>
                </w:rPr>
                <w:t>.ru</w:t>
              </w:r>
            </w:hyperlink>
          </w:p>
          <w:p w:rsidR="001B5691" w:rsidRPr="00B7318A" w:rsidRDefault="001B5691" w:rsidP="00533160">
            <w:pPr>
              <w:spacing w:after="0" w:line="240" w:lineRule="auto"/>
              <w:rPr>
                <w:rFonts w:ascii="Times New Roman" w:hAnsi="Times New Roman"/>
                <w:sz w:val="24"/>
                <w:szCs w:val="24"/>
                <w:highlight w:val="yellow"/>
              </w:rPr>
            </w:pPr>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«подуслугах»</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«подуслуги»</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«подуслуги»</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«подуслу ги»</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«подуслуги»</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«подуслуги»</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«подуслуги»</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администрацию _____</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w:t>
            </w:r>
            <w:r w:rsidRPr="003D152D">
              <w:rPr>
                <w:rFonts w:ascii="Times New Roman" w:hAnsi="Times New Roman"/>
                <w:sz w:val="18"/>
                <w:szCs w:val="18"/>
              </w:rPr>
              <w:t xml:space="preserve"> </w:t>
            </w:r>
            <w:r w:rsidRPr="003D152D">
              <w:rPr>
                <w:rFonts w:ascii="Times New Roman" w:hAnsi="Times New Roman"/>
                <w:iCs/>
                <w:sz w:val="18"/>
                <w:szCs w:val="18"/>
              </w:rPr>
              <w:t>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«подуслуги</w:t>
      </w:r>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п/п</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«подуслуги»</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«подуслуги»</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«подуслуги»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помещения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«подуслуги»</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п/п</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«подуслуги»</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предоставляемый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отчество</w:t>
            </w:r>
            <w:r w:rsidRPr="00AC5E82">
              <w:rPr>
                <w:rFonts w:ascii="Times New Roman" w:hAnsi="Times New Roman"/>
                <w:b/>
                <w:sz w:val="16"/>
                <w:szCs w:val="16"/>
              </w:rPr>
              <w:t xml:space="preserve"> </w:t>
            </w:r>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Приложение № 2  к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Приложение № 3  к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-договор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фонде-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 -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r w:rsidRPr="00AC5E82">
              <w:rPr>
                <w:rFonts w:ascii="Times New Roman" w:hAnsi="Times New Roman"/>
                <w:sz w:val="16"/>
                <w:szCs w:val="16"/>
              </w:rPr>
              <w:t xml:space="preserve"> ,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размер вносимой платы за содержание и ремонт жилого помещения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справка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Документы, перечисленные в пункте д) -</w:t>
            </w:r>
            <w:r w:rsidRPr="00AC5E82">
              <w:rPr>
                <w:sz w:val="20"/>
                <w:szCs w:val="20"/>
              </w:rPr>
              <w:t xml:space="preserve"> </w:t>
            </w:r>
            <w:r w:rsidRPr="00AC5E82">
              <w:rPr>
                <w:sz w:val="16"/>
                <w:szCs w:val="16"/>
              </w:rPr>
              <w:t>подлинник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(правообладателях</w:t>
            </w:r>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B7318A" w:rsidRDefault="00B10F7B" w:rsidP="009055A7">
            <w:pPr>
              <w:rPr>
                <w:rFonts w:ascii="Times New Roman" w:hAnsi="Times New Roman"/>
                <w:sz w:val="16"/>
                <w:szCs w:val="16"/>
                <w:highlight w:val="yellow"/>
              </w:rPr>
            </w:pPr>
            <w:r w:rsidRPr="00B7318A">
              <w:rPr>
                <w:rFonts w:ascii="Times New Roman" w:hAnsi="Times New Roman"/>
                <w:color w:val="000000"/>
                <w:sz w:val="16"/>
                <w:szCs w:val="16"/>
              </w:rPr>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орган местного самоуправления; Росреестр;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B7318A">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A51C1D" w:rsidRDefault="00B10F7B" w:rsidP="00B7318A">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r w:rsidRPr="00A51C1D">
              <w:rPr>
                <w:rFonts w:ascii="Times New Roman" w:hAnsi="Times New Roman"/>
                <w:color w:val="000000"/>
                <w:sz w:val="18"/>
                <w:szCs w:val="18"/>
              </w:rPr>
              <w:t xml:space="preserve"> </w:t>
            </w:r>
          </w:p>
        </w:tc>
        <w:tc>
          <w:tcPr>
            <w:tcW w:w="1984" w:type="dxa"/>
          </w:tcPr>
          <w:p w:rsidR="00B10F7B" w:rsidRPr="00A51C1D" w:rsidRDefault="00B10F7B" w:rsidP="00B7318A">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000E32A4" w:rsidRPr="00AC5E82">
              <w:rPr>
                <w:sz w:val="16"/>
                <w:szCs w:val="16"/>
              </w:rPr>
              <w:t xml:space="preserve">  к технологической схеме</w:t>
            </w:r>
          </w:p>
          <w:p w:rsidR="00B10F7B" w:rsidRPr="00A51C1D" w:rsidRDefault="00B10F7B" w:rsidP="00B7318A">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семьи:</w:t>
            </w:r>
            <w:r w:rsidRPr="009B4675">
              <w:rPr>
                <w:rFonts w:ascii="Times New Roman" w:hAnsi="Times New Roman"/>
                <w:sz w:val="16"/>
                <w:szCs w:val="16"/>
              </w:rPr>
              <w:t xml:space="preserve"> </w:t>
            </w:r>
            <w:r>
              <w:rPr>
                <w:rFonts w:ascii="Times New Roman" w:hAnsi="Times New Roman"/>
                <w:sz w:val="16"/>
                <w:szCs w:val="16"/>
              </w:rPr>
              <w:t>фамилия, имя, отчество, родственные отношения по отношению к заявителю</w:t>
            </w:r>
            <w:r w:rsidRPr="009D3CB0">
              <w:rPr>
                <w:rFonts w:ascii="Times New Roman" w:hAnsi="Times New Roman"/>
                <w:sz w:val="16"/>
                <w:szCs w:val="16"/>
              </w:rPr>
              <w:t xml:space="preserve"> лиц, проживающих </w:t>
            </w:r>
            <w:r w:rsidRPr="009D3CB0">
              <w:rPr>
                <w:rFonts w:ascii="Times New Roman" w:hAnsi="Times New Roman"/>
                <w:sz w:val="16"/>
                <w:szCs w:val="16"/>
              </w:rPr>
              <w:lastRenderedPageBreak/>
              <w:t>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B7318A">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132325" w:rsidRDefault="00132325" w:rsidP="00B7318A">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Фамилия, имя, отчество</w:t>
            </w:r>
            <w:r>
              <w:rPr>
                <w:rFonts w:ascii="Times New Roman" w:hAnsi="Times New Roman"/>
                <w:sz w:val="16"/>
                <w:szCs w:val="16"/>
              </w:rPr>
              <w:t xml:space="preserve">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p w:rsidR="00132325" w:rsidRPr="00980B64" w:rsidRDefault="00132325" w:rsidP="00B7318A">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B7318A">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Россиийской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B7318A">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B7318A">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B7318A">
            <w:pPr>
              <w:spacing w:after="0" w:line="240" w:lineRule="auto"/>
              <w:rPr>
                <w:rFonts w:ascii="Times New Roman" w:hAnsi="Times New Roman"/>
                <w:sz w:val="16"/>
                <w:szCs w:val="16"/>
              </w:rPr>
            </w:pPr>
          </w:p>
        </w:tc>
        <w:tc>
          <w:tcPr>
            <w:tcW w:w="993" w:type="dxa"/>
          </w:tcPr>
          <w:p w:rsidR="00132325" w:rsidRPr="00557674" w:rsidRDefault="00132325" w:rsidP="00B7318A">
            <w:pPr>
              <w:spacing w:after="0" w:line="240" w:lineRule="auto"/>
              <w:rPr>
                <w:rFonts w:ascii="Times New Roman" w:hAnsi="Times New Roman"/>
                <w:sz w:val="16"/>
                <w:szCs w:val="16"/>
              </w:rPr>
            </w:pPr>
          </w:p>
        </w:tc>
        <w:tc>
          <w:tcPr>
            <w:tcW w:w="1700" w:type="dxa"/>
          </w:tcPr>
          <w:p w:rsidR="00132325" w:rsidRPr="002A0A4E" w:rsidRDefault="00132325" w:rsidP="00B7318A">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7318A">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B7318A">
            <w:pPr>
              <w:spacing w:after="0" w:line="240" w:lineRule="auto"/>
              <w:rPr>
                <w:rFonts w:ascii="Times New Roman" w:hAnsi="Times New Roman"/>
                <w:color w:val="000000"/>
                <w:sz w:val="18"/>
                <w:szCs w:val="18"/>
              </w:rPr>
            </w:pPr>
          </w:p>
          <w:p w:rsidR="00132325" w:rsidRPr="0025188A" w:rsidRDefault="00132325" w:rsidP="00B7318A">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B7318A">
            <w:pPr>
              <w:spacing w:after="0" w:line="240" w:lineRule="auto"/>
              <w:rPr>
                <w:rFonts w:ascii="Times New Roman" w:hAnsi="Times New Roman"/>
                <w:color w:val="000000"/>
                <w:sz w:val="18"/>
                <w:szCs w:val="18"/>
              </w:rPr>
            </w:pPr>
          </w:p>
          <w:p w:rsidR="00132325" w:rsidRPr="0025188A" w:rsidRDefault="00132325" w:rsidP="00B7318A">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xml:space="preserve">- Дата регистрации по месту жительства (пребывания)лиц ,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жительства(пребывания)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r w:rsidRPr="002A0A4E">
              <w:rPr>
                <w:rFonts w:ascii="Times New Roman" w:hAnsi="Times New Roman"/>
                <w:sz w:val="16"/>
                <w:szCs w:val="16"/>
              </w:rPr>
              <w:t>Территориальные органы</w:t>
            </w:r>
            <w:r w:rsidRPr="002A0A4E">
              <w:rPr>
                <w:sz w:val="16"/>
                <w:szCs w:val="16"/>
              </w:rPr>
              <w:t xml:space="preserve"> </w:t>
            </w:r>
            <w:r w:rsidRPr="002A0A4E">
              <w:rPr>
                <w:rFonts w:ascii="Times New Roman" w:hAnsi="Times New Roman"/>
                <w:sz w:val="16"/>
                <w:szCs w:val="16"/>
              </w:rPr>
              <w:t>Пенсионного Фонда Российской Федерации по Саратовской области</w:t>
            </w:r>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«подуслуги»</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п/п</w:t>
            </w:r>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«подуслуги»</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«подуслуги»</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(положительный/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«подуслуги»</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«подуслуги»</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содержит: номер решения, дату выдачи, Ф.И.О. заявителя, паспортные данные заявителя, адрес (город(район),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1B5691" w:rsidRPr="00AC5E82" w:rsidRDefault="001B5691" w:rsidP="00232B86">
            <w:pPr>
              <w:spacing w:after="0" w:line="240" w:lineRule="auto"/>
              <w:rPr>
                <w:rFonts w:ascii="Times New Roman" w:hAnsi="Times New Roman"/>
                <w:sz w:val="16"/>
                <w:szCs w:val="16"/>
              </w:rPr>
            </w:pPr>
            <w:r w:rsidRPr="00AC5E82">
              <w:rPr>
                <w:rFonts w:ascii="Times New Roman" w:hAnsi="Times New Roman"/>
                <w:sz w:val="16"/>
                <w:szCs w:val="16"/>
              </w:rPr>
              <w:t>Предусмотрена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содержит: номер решения, дату выдачи, Ф.И.О. заявителя, паспортные данные заявителя, адрес (город(район),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Уведомление об отказе в предоставлении субсидии содержит: номер уведомления, дату выдачи, Ф.И.О. заявителя, паспортные данные заявителя, адрес (город(район),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 Предусмотрена в поограммно-технологическом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«подуслуги»</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п/п</w:t>
            </w:r>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 xml:space="preserve"> 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6B5E71" w:rsidRDefault="007950CE" w:rsidP="00AC5E82">
            <w:pPr>
              <w:spacing w:after="0" w:line="240" w:lineRule="auto"/>
              <w:rPr>
                <w:rFonts w:ascii="Times New Roman" w:hAnsi="Times New Roman"/>
                <w:b/>
                <w:sz w:val="16"/>
                <w:szCs w:val="16"/>
              </w:rPr>
            </w:pPr>
            <w:r w:rsidRPr="006B5E71">
              <w:rPr>
                <w:rFonts w:ascii="Times New Roman" w:hAnsi="Times New Roman"/>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Документационное обеспечение (форма для заполнения заявления на получение гос.услуги),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 )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1B5691" w:rsidRPr="00AC5E82" w:rsidRDefault="001B5691"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rPr>
                <w:sz w:val="16"/>
                <w:szCs w:val="16"/>
              </w:rPr>
            </w:pPr>
            <w:r w:rsidRPr="00AC5E82">
              <w:rPr>
                <w:sz w:val="16"/>
                <w:szCs w:val="16"/>
              </w:rPr>
              <w:lastRenderedPageBreak/>
              <w:t>оценивает поступившие сведения:</w:t>
            </w:r>
          </w:p>
          <w:p w:rsidR="001B5691" w:rsidRPr="00AC5E82" w:rsidRDefault="001B5691"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1B5691" w:rsidRPr="00AC5E82" w:rsidRDefault="001B5691"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1B5691" w:rsidRPr="00AC5E82" w:rsidRDefault="001B5691"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субсидии и ее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решения уполномоченным органом по предоставлению о прекращении предоставления субсидии при условия: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изменения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lastRenderedPageBreak/>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субсидии и ее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8. «Особенности предоставления «подуслуги»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«подуслуги»</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«подуслуги»</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«подуслуги»</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«подуслуги»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«подуслуги»</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r w:rsidRPr="00877C44">
              <w:rPr>
                <w:rFonts w:ascii="Times New Roman" w:hAnsi="Times New Roman"/>
                <w:sz w:val="24"/>
                <w:szCs w:val="24"/>
              </w:rPr>
              <w:t xml:space="preserve">  </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254111" w:rsidRPr="00254111" w:rsidRDefault="00254111"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"подуслуги"</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r w:rsidRPr="005A2971">
        <w:rPr>
          <w:rFonts w:ascii="Times New Roman" w:hAnsi="Times New Roman"/>
          <w:b/>
          <w:bCs/>
          <w:color w:val="000000"/>
          <w:sz w:val="24"/>
          <w:szCs w:val="24"/>
        </w:rPr>
        <w:t>Подуслуга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д)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кооператива-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r w:rsidRPr="005A2971">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д) свидетельство о праве на наследство по закону или завещанию;</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помещения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от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1B5691" w:rsidRPr="0025137A" w:rsidRDefault="001B5691"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ознакомлен(а)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Предупрежден(а):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и(или)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согласен(а). В случае отказа, с причиной отказа ознакомлен(а).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адресу:__________________________________________________________________________________________________________________________________;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Pr>
          <w:rFonts w:ascii="Times New Roman" w:hAnsi="Times New Roman"/>
          <w:sz w:val="24"/>
          <w:szCs w:val="24"/>
        </w:rPr>
        <w:t xml:space="preserve">сектор по предоставлению субсидий </w:t>
      </w:r>
    </w:p>
    <w:p w:rsidR="001B5691" w:rsidRPr="0025137A" w:rsidRDefault="001B5691" w:rsidP="00320007">
      <w:pPr>
        <w:spacing w:after="0" w:line="240" w:lineRule="auto"/>
        <w:ind w:left="4500"/>
        <w:rPr>
          <w:rFonts w:ascii="Times New Roman" w:hAnsi="Times New Roman"/>
          <w:sz w:val="24"/>
          <w:szCs w:val="24"/>
        </w:rPr>
      </w:pPr>
      <w:r>
        <w:rPr>
          <w:rFonts w:ascii="Times New Roman" w:hAnsi="Times New Roman"/>
          <w:sz w:val="24"/>
          <w:szCs w:val="24"/>
        </w:rPr>
        <w:t xml:space="preserve">администрации </w:t>
      </w:r>
      <w:r w:rsidR="006D67C5">
        <w:rPr>
          <w:rFonts w:ascii="Times New Roman" w:hAnsi="Times New Roman"/>
          <w:sz w:val="24"/>
          <w:szCs w:val="24"/>
        </w:rPr>
        <w:t>Ивантеевского</w:t>
      </w:r>
      <w:r>
        <w:rPr>
          <w:rFonts w:ascii="Times New Roman" w:hAnsi="Times New Roman"/>
          <w:sz w:val="24"/>
          <w:szCs w:val="24"/>
        </w:rPr>
        <w:t xml:space="preserve"> района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дд.мм.гг</w:t>
            </w:r>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дд.мм.гг</w:t>
            </w:r>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дд.мм.гг</w:t>
            </w:r>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в настоящее время зарегистрированных по месту жительства в жилом помещении по адресу:</w:t>
      </w:r>
      <w:r>
        <w:rPr>
          <w:rFonts w:ascii="Times New Roman" w:hAnsi="Times New Roman"/>
          <w:sz w:val="24"/>
          <w:szCs w:val="24"/>
        </w:rPr>
        <w:t xml:space="preserve"> </w:t>
      </w:r>
      <w:r w:rsidR="00BB753B">
        <w:rPr>
          <w:rFonts w:ascii="Times New Roman" w:hAnsi="Times New Roman"/>
          <w:sz w:val="24"/>
          <w:szCs w:val="24"/>
        </w:rPr>
        <w:t>с.</w:t>
      </w:r>
      <w:r w:rsidR="006D67C5">
        <w:rPr>
          <w:rFonts w:ascii="Times New Roman" w:hAnsi="Times New Roman"/>
          <w:sz w:val="24"/>
          <w:szCs w:val="24"/>
        </w:rPr>
        <w:t xml:space="preserve"> Ивантеевка</w:t>
      </w:r>
      <w:r>
        <w:rPr>
          <w:rFonts w:ascii="Times New Roman" w:hAnsi="Times New Roman"/>
          <w:sz w:val="24"/>
          <w:szCs w:val="24"/>
        </w:rPr>
        <w:t>, ул.</w:t>
      </w:r>
      <w:r w:rsidR="00B045C7">
        <w:rPr>
          <w:rFonts w:ascii="Times New Roman" w:hAnsi="Times New Roman"/>
          <w:sz w:val="24"/>
          <w:szCs w:val="24"/>
        </w:rPr>
        <w:t xml:space="preserve"> </w:t>
      </w:r>
      <w:r>
        <w:rPr>
          <w:rFonts w:ascii="Times New Roman" w:hAnsi="Times New Roman"/>
          <w:sz w:val="24"/>
          <w:szCs w:val="24"/>
        </w:rPr>
        <w:t>Советская,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ознакомлен(а)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Предупрежден(а):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и(или)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согласен(а). В случае отказа, с причиной отказа ознакомлен(а).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адресу:__________________________________________________________________________________________________________________________________;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Иванов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«подуслуги»</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r w:rsidRPr="00E30D2C">
        <w:rPr>
          <w:rFonts w:ascii="Times New Roman" w:hAnsi="Times New Roman"/>
          <w:b/>
          <w:bCs/>
          <w:color w:val="000000"/>
          <w:sz w:val="24"/>
          <w:szCs w:val="24"/>
        </w:rPr>
        <w:t>Подуслуга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w:t>
      </w:r>
      <w:r w:rsidR="006B5E71">
        <w:rPr>
          <w:rFonts w:ascii="Times New Roman" w:hAnsi="Times New Roman"/>
        </w:rPr>
        <w:t>15</w:t>
      </w:r>
      <w:r w:rsidRPr="00E30D2C">
        <w:rPr>
          <w:rFonts w:ascii="Times New Roman" w:hAnsi="Times New Roman"/>
        </w:rPr>
        <w:t xml:space="preserve"> </w:t>
      </w:r>
      <w:r w:rsidR="006B5E71">
        <w:rPr>
          <w:rFonts w:ascii="Times New Roman" w:hAnsi="Times New Roman"/>
        </w:rPr>
        <w:t>августа</w:t>
      </w:r>
      <w:r w:rsidRPr="00E30D2C">
        <w:rPr>
          <w:rFonts w:ascii="Times New Roman" w:hAnsi="Times New Roman"/>
        </w:rPr>
        <w:t xml:space="preserve"> 201</w:t>
      </w:r>
      <w:r w:rsidR="006B5E71">
        <w:rPr>
          <w:rFonts w:ascii="Times New Roman" w:hAnsi="Times New Roman"/>
        </w:rPr>
        <w:t>8</w:t>
      </w:r>
      <w:r w:rsidRPr="00E30D2C">
        <w:rPr>
          <w:rFonts w:ascii="Times New Roman" w:hAnsi="Times New Roman"/>
        </w:rPr>
        <w:t> г. № 22</w:t>
      </w:r>
      <w:r w:rsidR="006B5E71">
        <w:rPr>
          <w:rFonts w:ascii="Times New Roman" w:hAnsi="Times New Roman"/>
        </w:rPr>
        <w:t>2</w:t>
      </w:r>
      <w:r w:rsidRPr="00E30D2C">
        <w:rPr>
          <w:rFonts w:ascii="Times New Roman" w:hAnsi="Times New Roman"/>
        </w:rPr>
        <w:t xml:space="preserve">.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наймодателя;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наймодателя; права нанимателя; права наймодателя; порядок изменения, расторжения и прекращения договора; подпись наймодателя; оттиск печати наймодетеля;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наймодателя;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наймодателя;  права нанимателя;  права наймодателя; порядок изменения, расторжения и прекращения договора; подпись наймодателя; оттиск печати наймодателя;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cпециализированных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 наименование уполномочивающего документа, </w:t>
      </w:r>
      <w:r w:rsidRPr="00E30D2C">
        <w:rPr>
          <w:rFonts w:ascii="Times New Roman" w:hAnsi="Times New Roman"/>
        </w:rPr>
        <w:lastRenderedPageBreak/>
        <w:t xml:space="preserve">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наймодателя; права нанимателя; права наймодателя; порядок изменения, расторжения и прекращения договора; подпись наймодателя;  оттиск печати наймодателя;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фонда для временного поселения вынужденных переселенцев содержит :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наймодателя; оттиск печати наймодателя;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наймодателя; оттиск печати наймодателя;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 ,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 причины предоставления жилого помещения: капитальный ремонт, реконструкция дома, утрата жилого помещения в в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 ,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w:t>
      </w:r>
      <w:r w:rsidRPr="00E30D2C">
        <w:rPr>
          <w:rFonts w:ascii="Times New Roman" w:hAnsi="Times New Roman"/>
        </w:rPr>
        <w:lastRenderedPageBreak/>
        <w:t xml:space="preserve">степень родства с нанимателем; обязанности нанимателя; обязанности наймодателя;) права нанимателя; права наймодателя; порядок изменения, расторжения и прекращения договора; подпись наймодателя; оттиск печати наймодателя;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наймодателя;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наймодателя; права нанимателя; права наймодателя; порядок изменения, расторжения и прекращения договора; подпись наймодателя; оттиск печати наймодателя;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 наименование муниципального образования,; 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наймодателя;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наймодателя; оттиск печати наймодателя.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xml:space="preserve">. N 765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w:t>
      </w:r>
      <w:r w:rsidRPr="00E30D2C">
        <w:rPr>
          <w:rFonts w:ascii="Times New Roman" w:hAnsi="Times New Roman"/>
        </w:rPr>
        <w:lastRenderedPageBreak/>
        <w:t xml:space="preserve">(обременения) права; число, месяц, год регистрации права собственности в Едином государственном реестре прав на недвижимое имущество и сделок с ним;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xml:space="preserve">.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 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 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 местоположение объекта учета; инвентарный номер; номер в реестре жилищного фонда; кадастровый номер; дата обследования объекта учета; выкопировка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 техническое описание квартиры (год постройки здания, этажность, физический износ, наименование конструктивного элемента, описание элементов(материал,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;4) Ф.И.О. заявителя;5) адрес по месту регистрации(область,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паспорт РФ  содержит: сведения о  личности владельца паспорта ("Фамилия"; "Имя";"Отчество";"Пол";"Дата рождения";"Место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lastRenderedPageBreak/>
        <w:t xml:space="preserve">6. Справки, подтверждающие доходы граждан за расчетный период, должны содержать: помесячные сведения о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машино-место</w:t>
            </w:r>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B7318A" w:rsidRDefault="00D92A11" w:rsidP="003231E4">
            <w:pPr>
              <w:autoSpaceDE w:val="0"/>
              <w:autoSpaceDN w:val="0"/>
              <w:spacing w:before="40" w:after="0" w:line="240" w:lineRule="auto"/>
              <w:ind w:left="57" w:right="113"/>
              <w:jc w:val="both"/>
              <w:rPr>
                <w:rFonts w:ascii="Times New Roman" w:hAnsi="Times New Roman"/>
                <w:highlight w:val="yellow"/>
              </w:rPr>
            </w:pPr>
            <w:r w:rsidRPr="00601FBB">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01FBB">
              <w:rPr>
                <w:rFonts w:ascii="Times New Roman" w:hAnsi="Times New Roman"/>
                <w:vertAlign w:val="superscript"/>
              </w:rPr>
              <w:t>6</w:t>
            </w:r>
            <w:r w:rsidRPr="00601FBB">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B7318A" w:rsidRDefault="00D92A11" w:rsidP="003231E4">
            <w:pPr>
              <w:autoSpaceDE w:val="0"/>
              <w:autoSpaceDN w:val="0"/>
              <w:spacing w:before="20" w:after="0" w:line="240" w:lineRule="auto"/>
              <w:rPr>
                <w:rFonts w:ascii="Times New Roman" w:hAnsi="Times New Roman"/>
                <w:highlight w:val="yellow"/>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Предыдущее(ие)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предыдущий(ие) документ(ы), удостоверяющий(ие)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вид(ы) объекта(ов)</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машино-место</w:t>
            </w:r>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r>
              <w:rPr>
                <w:rFonts w:ascii="Times New Roman" w:hAnsi="Times New Roman"/>
                <w:b/>
                <w:bCs/>
              </w:rPr>
              <w:t>х</w:t>
            </w: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01FBB" w:rsidRDefault="00D92A11" w:rsidP="003231E4">
            <w:pPr>
              <w:autoSpaceDE w:val="0"/>
              <w:autoSpaceDN w:val="0"/>
              <w:spacing w:before="40" w:after="0" w:line="240" w:lineRule="auto"/>
              <w:ind w:left="57" w:right="113"/>
              <w:jc w:val="both"/>
              <w:rPr>
                <w:rFonts w:ascii="Times New Roman" w:hAnsi="Times New Roman"/>
              </w:rPr>
            </w:pPr>
            <w:r w:rsidRPr="00601FBB">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01FBB">
              <w:rPr>
                <w:rFonts w:ascii="Times New Roman" w:hAnsi="Times New Roman"/>
                <w:vertAlign w:val="superscript"/>
              </w:rPr>
              <w:t>6</w:t>
            </w:r>
            <w:r w:rsidRPr="00601FBB">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01FBB" w:rsidRDefault="00D92A11" w:rsidP="003231E4">
            <w:pPr>
              <w:autoSpaceDE w:val="0"/>
              <w:autoSpaceDN w:val="0"/>
              <w:spacing w:before="20" w:after="0" w:line="240" w:lineRule="auto"/>
              <w:ind w:left="57"/>
              <w:rPr>
                <w:rFonts w:ascii="Times New Roman" w:hAnsi="Times New Roman"/>
              </w:rPr>
            </w:pPr>
            <w:r w:rsidRPr="00601FBB">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01FBB"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Предыдущее(ие)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 xml:space="preserve">Саратовская область, </w:t>
            </w:r>
            <w:r w:rsidR="00B045C7">
              <w:rPr>
                <w:rFonts w:ascii="Times New Roman" w:hAnsi="Times New Roman"/>
                <w:b/>
                <w:i/>
              </w:rPr>
              <w:t>с.Ивантеевка</w:t>
            </w:r>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предыдущий(ие) документ(ы), удостоверяющий(ие)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r>
              <w:rPr>
                <w:rFonts w:ascii="Times New Roman" w:hAnsi="Times New Roman"/>
              </w:rPr>
              <w:t>х</w:t>
            </w: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вид(ы) объекта(ов)</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r>
              <w:rPr>
                <w:rFonts w:ascii="Times New Roman" w:hAnsi="Times New Roman"/>
              </w:rPr>
              <w:t>х</w:t>
            </w: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D92A11"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w:t>
            </w:r>
            <w:r w:rsidR="00CC2243" w:rsidRPr="00CC2243">
              <w:rPr>
                <w:rFonts w:ascii="Times New Roman" w:hAnsi="Times New Roman"/>
                <w:b/>
                <w:i/>
              </w:rPr>
              <w:t>3950</w:t>
            </w:r>
            <w:r w:rsidRPr="00CC2243">
              <w:rPr>
                <w:rFonts w:ascii="Times New Roman" w:hAnsi="Times New Roman"/>
                <w:b/>
                <w:i/>
              </w:rPr>
              <w:t>,  Сарато</w:t>
            </w:r>
            <w:r w:rsidR="00473632">
              <w:rPr>
                <w:rFonts w:ascii="Times New Roman" w:hAnsi="Times New Roman"/>
                <w:b/>
                <w:i/>
              </w:rPr>
              <w:t>в</w:t>
            </w:r>
            <w:r w:rsidR="00CC2243" w:rsidRPr="00CC2243">
              <w:rPr>
                <w:rFonts w:ascii="Times New Roman" w:hAnsi="Times New Roman"/>
                <w:b/>
                <w:i/>
              </w:rPr>
              <w:t>ская область</w:t>
            </w:r>
            <w:r w:rsidR="00473632">
              <w:rPr>
                <w:rFonts w:ascii="Times New Roman" w:hAnsi="Times New Roman"/>
                <w:b/>
                <w:i/>
              </w:rPr>
              <w:t xml:space="preserve"> </w:t>
            </w:r>
            <w:r w:rsidR="00CC2243" w:rsidRPr="00CC2243">
              <w:rPr>
                <w:rFonts w:ascii="Times New Roman" w:hAnsi="Times New Roman"/>
                <w:b/>
                <w:i/>
              </w:rPr>
              <w:t>,с. Ивантеевка</w:t>
            </w:r>
            <w:r w:rsidRPr="00CC2243">
              <w:rPr>
                <w:rFonts w:ascii="Times New Roman" w:hAnsi="Times New Roman"/>
                <w:b/>
                <w:i/>
              </w:rPr>
              <w:t xml:space="preserve">,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r>
              <w:rPr>
                <w:rFonts w:ascii="Times New Roman" w:hAnsi="Times New Roman"/>
              </w:rPr>
              <w:t>х</w:t>
            </w: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3231E4">
            <w:pPr>
              <w:keepNext/>
              <w:autoSpaceDE w:val="0"/>
              <w:autoSpaceDN w:val="0"/>
              <w:spacing w:before="20" w:after="0" w:line="240" w:lineRule="auto"/>
              <w:rPr>
                <w:rFonts w:ascii="Times New Roman" w:hAnsi="Times New Roman"/>
              </w:rPr>
            </w:pPr>
            <w:r w:rsidRPr="00CC2243">
              <w:rPr>
                <w:rFonts w:ascii="Times New Roman" w:hAnsi="Times New Roman"/>
                <w:b/>
                <w:i/>
              </w:rPr>
              <w:t>ул. Советская, д. 14</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473632" w:rsidP="003231E4">
            <w:pPr>
              <w:autoSpaceDE w:val="0"/>
              <w:autoSpaceDN w:val="0"/>
              <w:spacing w:before="20" w:after="0" w:line="240" w:lineRule="auto"/>
              <w:rPr>
                <w:rFonts w:ascii="Times New Roman" w:hAnsi="Times New Roman"/>
                <w:b/>
                <w:i/>
              </w:rPr>
            </w:pPr>
            <w:r w:rsidRPr="00473632">
              <w:rPr>
                <w:rFonts w:ascii="Times New Roman" w:hAnsi="Times New Roman"/>
                <w:b/>
                <w:i/>
              </w:rPr>
              <w:t>Аминистрация Ивантеевского муниципального района</w:t>
            </w:r>
            <w:r w:rsidR="00D92A11" w:rsidRPr="00473632">
              <w:rPr>
                <w:rFonts w:ascii="Times New Roman" w:hAnsi="Times New Roman"/>
                <w:b/>
                <w:i/>
              </w:rPr>
              <w:t xml:space="preserve"> </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473632" w:rsidP="00B7318A">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ская область</w:t>
            </w:r>
            <w:r>
              <w:rPr>
                <w:rFonts w:ascii="Times New Roman" w:hAnsi="Times New Roman"/>
                <w:b/>
                <w:i/>
              </w:rPr>
              <w:t xml:space="preserve"> </w:t>
            </w:r>
            <w:r w:rsidRPr="00CC2243">
              <w:rPr>
                <w:rFonts w:ascii="Times New Roman" w:hAnsi="Times New Roman"/>
                <w:b/>
                <w:i/>
              </w:rPr>
              <w:t xml:space="preserve">,с. Ивантеевка,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B7318A">
            <w:pPr>
              <w:keepNext/>
              <w:autoSpaceDE w:val="0"/>
              <w:autoSpaceDN w:val="0"/>
              <w:spacing w:before="20" w:after="0" w:line="240" w:lineRule="auto"/>
              <w:rPr>
                <w:rFonts w:ascii="Times New Roman" w:hAnsi="Times New Roman"/>
              </w:rPr>
            </w:pPr>
            <w:r w:rsidRPr="00473632">
              <w:rPr>
                <w:rFonts w:ascii="Times New Roman" w:hAnsi="Times New Roman"/>
                <w:b/>
                <w:i/>
              </w:rPr>
              <w:t>ул. Советская, д. 14</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B7318A">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B7318A">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lang w:val="en-US"/>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b/>
                <w:i/>
                <w:lang w:val="en-US"/>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00 00</w:t>
            </w:r>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Pr>
                <w:rFonts w:ascii="Times New Roman" w:hAnsi="Times New Roman"/>
              </w:rPr>
              <w:t xml:space="preserve"> </w:t>
            </w: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Pr="006E4110">
              <w:rPr>
                <w:rFonts w:ascii="Times New Roman" w:hAnsi="Times New Roman"/>
                <w:b/>
                <w:i/>
              </w:rPr>
              <w:t>главы Ивантеевского муниципального района</w:t>
            </w:r>
            <w:r w:rsidR="00D92A11" w:rsidRPr="006E4110">
              <w:rPr>
                <w:rFonts w:ascii="Times New Roman" w:hAnsi="Times New Roman"/>
                <w:b/>
                <w:i/>
              </w:rPr>
              <w:t xml:space="preserve">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м.п.</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r w:rsidRPr="006E4110">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r w:rsidRPr="006550AE">
        <w:rPr>
          <w:rFonts w:ascii="Times New Roman" w:hAnsi="Times New Roman"/>
          <w:snapToGrid w:val="0"/>
          <w:sz w:val="20"/>
          <w:szCs w:val="20"/>
        </w:rPr>
        <w: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r w:rsidRPr="006550AE">
        <w:rPr>
          <w:rFonts w:ascii="Times New Roman" w:hAnsi="Times New Roman"/>
          <w:snapToGrid w:val="0"/>
          <w:sz w:val="20"/>
          <w:szCs w:val="20"/>
        </w:rPr>
        <w:t> При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r w:rsidRPr="006550AE">
        <w:rPr>
          <w:rFonts w:ascii="Times New Roman" w:hAnsi="Times New Roman"/>
          <w:snapToGrid w:val="0"/>
          <w:sz w:val="20"/>
          <w:szCs w:val="20"/>
        </w:rPr>
        <w: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r w:rsidRPr="006550AE">
        <w:rPr>
          <w:rFonts w:ascii="Times New Roman" w:hAnsi="Times New Roman"/>
          <w:snapToGrid w:val="0"/>
          <w:sz w:val="20"/>
          <w:szCs w:val="20"/>
        </w:rPr>
        <w:t> Указывается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r w:rsidRPr="006550AE">
        <w:rPr>
          <w:rFonts w:ascii="Times New Roman" w:hAnsi="Times New Roman"/>
          <w:snapToGrid w:val="0"/>
          <w:sz w:val="20"/>
          <w:szCs w:val="20"/>
        </w:rPr>
        <w: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r w:rsidRPr="006550AE">
        <w:rPr>
          <w:rFonts w:ascii="Times New Roman" w:hAnsi="Times New Roman"/>
          <w:snapToGrid w:val="0"/>
          <w:sz w:val="20"/>
          <w:szCs w:val="20"/>
        </w:rPr>
        <w: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r w:rsidRPr="006550AE">
        <w:rPr>
          <w:rFonts w:ascii="Times New Roman" w:hAnsi="Times New Roman"/>
          <w:snapToGrid w:val="0"/>
          <w:sz w:val="20"/>
          <w:szCs w:val="20"/>
        </w:rPr>
        <w:t xml:space="preserve"> Указывается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r w:rsidRPr="006550AE">
        <w:rPr>
          <w:rFonts w:ascii="Times New Roman" w:hAnsi="Times New Roman"/>
          <w:snapToGrid w:val="0"/>
          <w:sz w:val="20"/>
          <w:szCs w:val="20"/>
        </w:rPr>
        <w:t> </w:t>
      </w:r>
      <w:r w:rsidRPr="006550AE">
        <w:rPr>
          <w:rFonts w:ascii="Times New Roman" w:hAnsi="Times New Roman"/>
          <w:snapToGrid w:val="0"/>
          <w:spacing w:val="-1"/>
          <w:sz w:val="20"/>
          <w:szCs w:val="20"/>
        </w:rPr>
        <w:t>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r w:rsidRPr="006550AE">
        <w:rPr>
          <w:rFonts w:ascii="Times New Roman" w:hAnsi="Times New Roman"/>
          <w:snapToGrid w:val="0"/>
          <w:sz w:val="20"/>
          <w:szCs w:val="20"/>
        </w:rPr>
        <w: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r w:rsidRPr="006550AE">
        <w:rPr>
          <w:rFonts w:ascii="Times New Roman" w:hAnsi="Times New Roman"/>
          <w:snapToGrid w:val="0"/>
          <w:sz w:val="20"/>
          <w:szCs w:val="20"/>
        </w:rPr>
        <w: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r w:rsidRPr="006550AE">
        <w:rPr>
          <w:rFonts w:ascii="Times New Roman" w:hAnsi="Times New Roman"/>
          <w:snapToGrid w:val="0"/>
          <w:sz w:val="20"/>
          <w:szCs w:val="20"/>
        </w:rPr>
        <w: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r w:rsidRPr="006550AE">
        <w:rPr>
          <w:rFonts w:ascii="Times New Roman" w:hAnsi="Times New Roman"/>
          <w:snapToGrid w:val="0"/>
          <w:sz w:val="20"/>
          <w:szCs w:val="20"/>
        </w:rPr>
        <w:t xml:space="preserve">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r w:rsidRPr="006550AE">
        <w:rPr>
          <w:rFonts w:ascii="Times New Roman" w:hAnsi="Times New Roman"/>
          <w:snapToGrid w:val="0"/>
          <w:sz w:val="20"/>
          <w:szCs w:val="20"/>
        </w:rPr>
        <w: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r w:rsidRPr="006550AE">
        <w:rPr>
          <w:rFonts w:ascii="Times New Roman" w:hAnsi="Times New Roman"/>
          <w:snapToGrid w:val="0"/>
          <w:sz w:val="20"/>
          <w:szCs w:val="20"/>
        </w:rPr>
        <w:t> Заполняется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r w:rsidRPr="006550AE">
        <w:rPr>
          <w:rFonts w:ascii="Times New Roman" w:hAnsi="Times New Roman"/>
          <w:snapToGrid w:val="0"/>
          <w:sz w:val="20"/>
          <w:szCs w:val="20"/>
        </w:rPr>
        <w:t> Заполняется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r w:rsidRPr="006550AE">
        <w:rPr>
          <w:rFonts w:ascii="Times New Roman" w:hAnsi="Times New Roman"/>
          <w:snapToGrid w:val="0"/>
          <w:sz w:val="20"/>
          <w:szCs w:val="20"/>
        </w:rPr>
        <w:t> Указываются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r w:rsidRPr="006550AE">
        <w:rPr>
          <w:rFonts w:ascii="Times New Roman" w:hAnsi="Times New Roman"/>
          <w:snapToGrid w:val="0"/>
          <w:sz w:val="20"/>
          <w:szCs w:val="20"/>
        </w:rPr>
        <w:t> Заполняется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4376; 2016, № 7, ст. 916; № 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r w:rsidRPr="006550AE">
        <w:rPr>
          <w:rFonts w:ascii="Times New Roman" w:hAnsi="Times New Roman"/>
          <w:snapToGrid w:val="0"/>
          <w:sz w:val="20"/>
          <w:szCs w:val="20"/>
        </w:rPr>
        <w:t xml:space="preserve">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r w:rsidRPr="006550AE">
        <w:rPr>
          <w:rFonts w:ascii="Times New Roman" w:hAnsi="Times New Roman"/>
          <w:snapToGrid w:val="0"/>
          <w:sz w:val="20"/>
          <w:szCs w:val="20"/>
        </w:rPr>
        <w: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r w:rsidRPr="006550AE">
        <w:rPr>
          <w:rFonts w:ascii="Times New Roman" w:hAnsi="Times New Roman"/>
          <w:snapToGrid w:val="0"/>
          <w:sz w:val="20"/>
          <w:szCs w:val="20"/>
        </w:rPr>
        <w: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r w:rsidRPr="006550AE">
        <w:rPr>
          <w:rFonts w:ascii="Times New Roman" w:hAnsi="Times New Roman"/>
          <w:snapToGrid w:val="0"/>
          <w:sz w:val="20"/>
          <w:szCs w:val="20"/>
        </w:rPr>
        <w:t> Заполняется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r w:rsidRPr="006550AE">
        <w:rPr>
          <w:rFonts w:ascii="Times New Roman" w:hAnsi="Times New Roman"/>
          <w:snapToGrid w:val="0"/>
          <w:sz w:val="20"/>
          <w:szCs w:val="20"/>
        </w:rPr>
        <w:t> Заполняется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E05CC3" w:rsidP="003231E4">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F6E5A"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E05CC3" w:rsidRPr="002F6E5A" w:rsidTr="00B7318A">
        <w:trPr>
          <w:cantSplit/>
          <w:trHeight w:val="1789"/>
        </w:trPr>
        <w:tc>
          <w:tcPr>
            <w:tcW w:w="4536" w:type="dxa"/>
            <w:tcMar>
              <w:top w:w="0" w:type="dxa"/>
              <w:left w:w="0" w:type="dxa"/>
              <w:bottom w:w="0" w:type="dxa"/>
              <w:right w:w="0" w:type="dxa"/>
            </w:tcMar>
          </w:tcPr>
          <w:p w:rsidR="00E05CC3" w:rsidRPr="002F6E5A" w:rsidRDefault="00E05CC3" w:rsidP="00B7318A">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r w:rsidR="00541FB6" w:rsidRPr="00990817">
              <w:rPr>
                <w:rFonts w:ascii="Times New Roman" w:hAnsi="Times New Roman"/>
                <w:b/>
              </w:rPr>
              <w:t xml:space="preserve"> </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412B90" w:rsidP="00412B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Ивантеевского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E05CC3" w:rsidRPr="003231E4">
        <w:rPr>
          <w:rFonts w:ascii="Times New Roman" w:hAnsi="Times New Roman"/>
          <w:sz w:val="28"/>
          <w:szCs w:val="28"/>
        </w:rPr>
        <w:t xml:space="preserve"> </w:t>
      </w:r>
      <w:r w:rsidR="00541FB6" w:rsidRPr="00A131F7">
        <w:rPr>
          <w:rFonts w:ascii="Times New Roman" w:hAnsi="Times New Roman"/>
          <w:sz w:val="28"/>
          <w:szCs w:val="28"/>
        </w:rPr>
        <w:t>подтверждающие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A131F7" w:rsidRPr="00A131F7" w:rsidRDefault="009C682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A131F7" w:rsidRPr="00A131F7">
        <w:rPr>
          <w:rFonts w:ascii="Times New Roman" w:hAnsi="Times New Roman"/>
          <w:sz w:val="28"/>
          <w:szCs w:val="28"/>
        </w:rPr>
        <w:t xml:space="preserve">  </w:t>
      </w:r>
      <w:r>
        <w:rPr>
          <w:rFonts w:ascii="Times New Roman" w:hAnsi="Times New Roman"/>
          <w:sz w:val="28"/>
          <w:szCs w:val="28"/>
        </w:rPr>
        <w:t xml:space="preserve">    </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sidR="009C6824">
        <w:rPr>
          <w:rFonts w:ascii="Times New Roman" w:hAnsi="Times New Roman"/>
          <w:sz w:val="16"/>
          <w:szCs w:val="16"/>
        </w:rPr>
        <w:t xml:space="preserve">по назначению субсидий </w:t>
      </w:r>
      <w:r w:rsidRPr="00A131F7">
        <w:rPr>
          <w:rFonts w:ascii="Times New Roman" w:hAnsi="Times New Roman"/>
          <w:sz w:val="16"/>
          <w:szCs w:val="16"/>
        </w:rPr>
        <w:t>И.О.</w:t>
      </w:r>
      <w:r w:rsidR="009C6824">
        <w:rPr>
          <w:rFonts w:ascii="Times New Roman" w:hAnsi="Times New Roman"/>
          <w:sz w:val="16"/>
          <w:szCs w:val="16"/>
        </w:rPr>
        <w:t xml:space="preserve"> </w:t>
      </w:r>
      <w:r w:rsidRPr="00A131F7">
        <w:rPr>
          <w:rFonts w:ascii="Times New Roman" w:hAnsi="Times New Roman"/>
          <w:sz w:val="16"/>
          <w:szCs w:val="16"/>
        </w:rPr>
        <w:t>Фамилия</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690EDC" w:rsidRPr="002F6E5A" w:rsidTr="00B7318A">
        <w:trPr>
          <w:cantSplit/>
          <w:trHeight w:val="1789"/>
        </w:trPr>
        <w:tc>
          <w:tcPr>
            <w:tcW w:w="4536" w:type="dxa"/>
            <w:tcMar>
              <w:top w:w="0" w:type="dxa"/>
              <w:left w:w="0" w:type="dxa"/>
              <w:bottom w:w="0" w:type="dxa"/>
              <w:right w:w="0" w:type="dxa"/>
            </w:tcMar>
          </w:tcPr>
          <w:p w:rsidR="00690EDC" w:rsidRPr="002F6E5A" w:rsidRDefault="00690EDC" w:rsidP="00B7318A">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r w:rsidR="00B54F33" w:rsidRPr="00765714">
              <w:rPr>
                <w:rFonts w:ascii="Times New Roman" w:hAnsi="Times New Roman"/>
                <w:sz w:val="28"/>
                <w:szCs w:val="24"/>
              </w:rPr>
              <w:t>Кутякова</w:t>
            </w:r>
            <w:r w:rsidRPr="00765714">
              <w:rPr>
                <w:rFonts w:ascii="Times New Roman" w:hAnsi="Times New Roman"/>
                <w:sz w:val="28"/>
                <w:szCs w:val="24"/>
              </w:rPr>
              <w:t>, д. 10</w:t>
            </w:r>
            <w:r w:rsidR="00B54F33" w:rsidRPr="00765714">
              <w:rPr>
                <w:rFonts w:ascii="Times New Roman" w:hAnsi="Times New Roman"/>
                <w:sz w:val="28"/>
                <w:szCs w:val="24"/>
              </w:rPr>
              <w:t>5 А</w:t>
            </w:r>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B54F33" w:rsidP="00B54F33">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Ивантеевского муниципального района Саратовской области</w:t>
      </w:r>
      <w:r w:rsidRPr="002F6E5A">
        <w:rPr>
          <w:rFonts w:ascii="Times New Roman" w:hAnsi="Times New Roman"/>
          <w:sz w:val="28"/>
          <w:szCs w:val="28"/>
        </w:rPr>
        <w:t xml:space="preserve"> </w:t>
      </w:r>
      <w:r w:rsidR="00690EDC" w:rsidRPr="002F6E5A">
        <w:rPr>
          <w:rFonts w:ascii="Times New Roman" w:hAnsi="Times New Roman"/>
          <w:sz w:val="28"/>
          <w:szCs w:val="28"/>
        </w:rPr>
        <w:t>на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w:t>
      </w:r>
      <w:r>
        <w:rPr>
          <w:rFonts w:ascii="Times New Roman" w:hAnsi="Times New Roman"/>
          <w:sz w:val="28"/>
          <w:szCs w:val="28"/>
        </w:rPr>
        <w:t xml:space="preserve"> </w:t>
      </w:r>
      <w:r w:rsidR="00690EDC" w:rsidRPr="003231E4">
        <w:rPr>
          <w:rFonts w:ascii="Times New Roman" w:hAnsi="Times New Roman"/>
          <w:sz w:val="28"/>
          <w:szCs w:val="28"/>
        </w:rPr>
        <w:t>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690EDC" w:rsidRPr="003231E4">
        <w:rPr>
          <w:rFonts w:ascii="Times New Roman" w:hAnsi="Times New Roman"/>
          <w:sz w:val="28"/>
          <w:szCs w:val="28"/>
        </w:rPr>
        <w:t xml:space="preserve"> </w:t>
      </w:r>
      <w:r w:rsidR="00D61C07" w:rsidRPr="00D61C07">
        <w:rPr>
          <w:rFonts w:ascii="Times New Roman" w:hAnsi="Times New Roman"/>
          <w:sz w:val="28"/>
          <w:szCs w:val="28"/>
        </w:rPr>
        <w:t>удостоверяющие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1336B6" w:rsidRPr="002F6E5A" w:rsidTr="00B7318A">
        <w:trPr>
          <w:cantSplit/>
          <w:trHeight w:val="1789"/>
        </w:trPr>
        <w:tc>
          <w:tcPr>
            <w:tcW w:w="4536" w:type="dxa"/>
            <w:tcMar>
              <w:top w:w="0" w:type="dxa"/>
              <w:left w:w="0" w:type="dxa"/>
              <w:bottom w:w="0" w:type="dxa"/>
              <w:right w:w="0" w:type="dxa"/>
            </w:tcMar>
          </w:tcPr>
          <w:p w:rsidR="001336B6" w:rsidRPr="002F6E5A" w:rsidRDefault="001336B6" w:rsidP="00B7318A">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ул. Кутякова, д. 105 А,</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C46731" w:rsidP="00C467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Ивантеевского муниципального района Саратовской области</w:t>
      </w:r>
      <w:r w:rsidRPr="002F6E5A">
        <w:rPr>
          <w:rFonts w:ascii="Times New Roman" w:hAnsi="Times New Roman"/>
          <w:sz w:val="28"/>
          <w:szCs w:val="28"/>
        </w:rPr>
        <w:t xml:space="preserve"> </w:t>
      </w:r>
      <w:r w:rsidR="001336B6" w:rsidRPr="002F6E5A">
        <w:rPr>
          <w:rFonts w:ascii="Times New Roman" w:hAnsi="Times New Roman"/>
          <w:sz w:val="28"/>
          <w:szCs w:val="28"/>
        </w:rPr>
        <w:t>на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r w:rsidR="00813355" w:rsidRPr="00813355">
        <w:rPr>
          <w:rFonts w:ascii="Times New Roman" w:hAnsi="Times New Roman"/>
          <w:sz w:val="28"/>
          <w:szCs w:val="28"/>
        </w:rPr>
        <w:t>Саратовск</w:t>
      </w:r>
      <w:r>
        <w:rPr>
          <w:rFonts w:ascii="Times New Roman" w:hAnsi="Times New Roman"/>
          <w:sz w:val="28"/>
          <w:szCs w:val="28"/>
        </w:rPr>
        <w:t>ая</w:t>
      </w:r>
      <w:r w:rsidR="00813355" w:rsidRPr="00813355">
        <w:rPr>
          <w:rFonts w:ascii="Times New Roman" w:hAnsi="Times New Roman"/>
          <w:sz w:val="28"/>
          <w:szCs w:val="28"/>
        </w:rPr>
        <w:t xml:space="preserve"> област</w:t>
      </w:r>
      <w:r>
        <w:rPr>
          <w:rFonts w:ascii="Times New Roman" w:hAnsi="Times New Roman"/>
          <w:sz w:val="28"/>
          <w:szCs w:val="28"/>
        </w:rPr>
        <w:t>ь</w:t>
      </w:r>
      <w:r w:rsidR="00813355" w:rsidRPr="00813355">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с. Ивантеевка,</w:t>
      </w:r>
      <w:r w:rsidR="001336B6" w:rsidRPr="00813355">
        <w:rPr>
          <w:rFonts w:ascii="Times New Roman" w:hAnsi="Times New Roman"/>
          <w:sz w:val="28"/>
          <w:szCs w:val="28"/>
        </w:rPr>
        <w:t xml:space="preserve"> ул.</w:t>
      </w:r>
      <w:r>
        <w:rPr>
          <w:rFonts w:ascii="Times New Roman" w:hAnsi="Times New Roman"/>
          <w:sz w:val="28"/>
          <w:szCs w:val="28"/>
        </w:rPr>
        <w:t xml:space="preserve"> </w:t>
      </w:r>
      <w:r w:rsidR="001336B6" w:rsidRPr="00813355">
        <w:rPr>
          <w:rFonts w:ascii="Times New Roman" w:hAnsi="Times New Roman"/>
          <w:sz w:val="28"/>
          <w:szCs w:val="28"/>
        </w:rPr>
        <w:t>С</w:t>
      </w:r>
      <w:r>
        <w:rPr>
          <w:rFonts w:ascii="Times New Roman" w:hAnsi="Times New Roman"/>
          <w:sz w:val="28"/>
          <w:szCs w:val="28"/>
        </w:rPr>
        <w:t>оветская</w:t>
      </w:r>
      <w:r w:rsidR="001336B6" w:rsidRPr="00813355">
        <w:rPr>
          <w:rFonts w:ascii="Times New Roman" w:hAnsi="Times New Roman"/>
          <w:sz w:val="28"/>
          <w:szCs w:val="28"/>
        </w:rPr>
        <w:t>, д.</w:t>
      </w:r>
      <w:r>
        <w:rPr>
          <w:rFonts w:ascii="Times New Roman" w:hAnsi="Times New Roman"/>
          <w:sz w:val="28"/>
          <w:szCs w:val="28"/>
        </w:rPr>
        <w:t xml:space="preserve">5, </w:t>
      </w:r>
      <w:r w:rsidR="001336B6" w:rsidRPr="00813355">
        <w:rPr>
          <w:rFonts w:ascii="Times New Roman" w:hAnsi="Times New Roman"/>
          <w:sz w:val="28"/>
          <w:szCs w:val="28"/>
        </w:rPr>
        <w:t>кв</w:t>
      </w:r>
      <w:r>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lastRenderedPageBreak/>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FC03AD" w:rsidRPr="00FC03AD" w:rsidTr="00B7318A">
        <w:trPr>
          <w:cantSplit/>
          <w:trHeight w:val="1789"/>
        </w:trPr>
        <w:tc>
          <w:tcPr>
            <w:tcW w:w="4536" w:type="dxa"/>
            <w:tcMar>
              <w:top w:w="0" w:type="dxa"/>
              <w:left w:w="0" w:type="dxa"/>
              <w:bottom w:w="0" w:type="dxa"/>
              <w:right w:w="0" w:type="dxa"/>
            </w:tcMar>
          </w:tcPr>
          <w:p w:rsidR="00980779" w:rsidRPr="00FC03AD" w:rsidRDefault="00980779" w:rsidP="00B7318A">
            <w:pPr>
              <w:spacing w:before="100" w:beforeAutospacing="1" w:after="100" w:afterAutospacing="1"/>
              <w:rPr>
                <w:rFonts w:ascii="Times New Roman" w:hAnsi="Times New Roman"/>
              </w:rPr>
            </w:pPr>
            <w:r w:rsidRPr="00FC03AD">
              <w:rPr>
                <w:rFonts w:ascii="Times New Roman" w:hAnsi="Times New Roman"/>
              </w:rPr>
              <w:t>№ __________от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980779" w:rsidP="00980779">
            <w:pPr>
              <w:spacing w:after="0" w:line="240" w:lineRule="auto"/>
              <w:ind w:left="426"/>
              <w:rPr>
                <w:rFonts w:ascii="Times New Roman" w:hAnsi="Times New Roman"/>
                <w:b/>
                <w:sz w:val="27"/>
                <w:szCs w:val="27"/>
              </w:rPr>
            </w:pPr>
            <w:r w:rsidRPr="00FC03AD">
              <w:rPr>
                <w:rFonts w:ascii="Times New Roman" w:hAnsi="Times New Roman"/>
                <w:b/>
                <w:sz w:val="27"/>
                <w:szCs w:val="27"/>
              </w:rPr>
              <w:t xml:space="preserve">по </w:t>
            </w:r>
            <w:r w:rsidR="00C46731" w:rsidRPr="00FC03AD">
              <w:rPr>
                <w:rFonts w:ascii="Times New Roman" w:hAnsi="Times New Roman"/>
                <w:b/>
                <w:sz w:val="27"/>
                <w:szCs w:val="27"/>
              </w:rPr>
              <w:t xml:space="preserve">Ивантеевскому </w:t>
            </w:r>
            <w:r w:rsidR="00BB753B" w:rsidRPr="00FC03AD">
              <w:rPr>
                <w:rFonts w:ascii="Times New Roman" w:hAnsi="Times New Roman"/>
                <w:b/>
                <w:sz w:val="27"/>
                <w:szCs w:val="27"/>
              </w:rPr>
              <w:t>району</w:t>
            </w:r>
            <w:r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FC03AD" w:rsidRPr="00FC03AD">
              <w:rPr>
                <w:rFonts w:ascii="Times New Roman" w:hAnsi="Times New Roman"/>
                <w:sz w:val="28"/>
                <w:szCs w:val="24"/>
              </w:rPr>
              <w:t>Советская</w:t>
            </w:r>
            <w:r w:rsidRPr="00FC03AD">
              <w:rPr>
                <w:rFonts w:ascii="Times New Roman" w:hAnsi="Times New Roman"/>
                <w:sz w:val="28"/>
                <w:szCs w:val="24"/>
              </w:rPr>
              <w:t>, д. 1</w:t>
            </w:r>
            <w:r w:rsidR="00FC03AD" w:rsidRPr="00FC03AD">
              <w:rPr>
                <w:rFonts w:ascii="Times New Roman" w:hAnsi="Times New Roman"/>
                <w:sz w:val="28"/>
                <w:szCs w:val="24"/>
              </w:rPr>
              <w:t>6</w:t>
            </w:r>
            <w:r w:rsidRPr="00FC03AD">
              <w:rPr>
                <w:rFonts w:ascii="Times New Roman" w:hAnsi="Times New Roman"/>
                <w:sz w:val="28"/>
                <w:szCs w:val="24"/>
              </w:rPr>
              <w:t>,</w:t>
            </w:r>
            <w:r w:rsidR="00FC03AD" w:rsidRPr="00FC03AD">
              <w:rPr>
                <w:rFonts w:ascii="Times New Roman" w:hAnsi="Times New Roman"/>
                <w:sz w:val="28"/>
                <w:szCs w:val="24"/>
              </w:rPr>
              <w:t xml:space="preserve"> </w:t>
            </w:r>
          </w:p>
          <w:p w:rsidR="00980779" w:rsidRPr="00FC03AD" w:rsidRDefault="00FC03AD" w:rsidP="00FC03AD">
            <w:pPr>
              <w:spacing w:after="0" w:line="240" w:lineRule="auto"/>
              <w:ind w:left="426"/>
              <w:rPr>
                <w:rFonts w:ascii="Times New Roman" w:hAnsi="Times New Roman"/>
              </w:rPr>
            </w:pPr>
            <w:r w:rsidRPr="00FC03AD">
              <w:rPr>
                <w:rFonts w:ascii="Times New Roman" w:hAnsi="Times New Roman"/>
                <w:sz w:val="28"/>
                <w:szCs w:val="24"/>
              </w:rPr>
              <w:t xml:space="preserve">с. Ивантевка, </w:t>
            </w:r>
            <w:r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sidRPr="00FC03AD">
              <w:rPr>
                <w:rFonts w:ascii="Times New Roman" w:hAnsi="Times New Roman"/>
                <w:sz w:val="28"/>
                <w:szCs w:val="24"/>
              </w:rPr>
              <w:t>395</w:t>
            </w:r>
            <w:r w:rsidR="00BB753B" w:rsidRPr="00FC03AD">
              <w:rPr>
                <w:rFonts w:ascii="Times New Roman" w:hAnsi="Times New Roman"/>
                <w:sz w:val="28"/>
                <w:szCs w:val="24"/>
              </w:rPr>
              <w:t>0</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FC03AD" w:rsidP="00FC03AD">
      <w:pPr>
        <w:spacing w:after="0" w:line="240" w:lineRule="auto"/>
        <w:ind w:firstLine="709"/>
        <w:jc w:val="both"/>
        <w:rPr>
          <w:rFonts w:ascii="Times New Roman" w:hAnsi="Times New Roman"/>
          <w:color w:val="000000"/>
          <w:sz w:val="28"/>
          <w:szCs w:val="28"/>
        </w:rPr>
      </w:pPr>
      <w:r>
        <w:rPr>
          <w:rFonts w:ascii="Times New Roman" w:hAnsi="Times New Roman"/>
          <w:sz w:val="28"/>
          <w:szCs w:val="28"/>
        </w:rPr>
        <w:t>Администрация Ивантеевского муниципального района Саратовской области</w:t>
      </w:r>
      <w:r w:rsidRPr="002F6E5A">
        <w:rPr>
          <w:rFonts w:ascii="Times New Roman" w:hAnsi="Times New Roman"/>
          <w:sz w:val="28"/>
          <w:szCs w:val="28"/>
        </w:rPr>
        <w:t xml:space="preserve"> </w:t>
      </w:r>
      <w:r w:rsidR="00980779" w:rsidRPr="002F6E5A">
        <w:rPr>
          <w:rFonts w:ascii="Times New Roman" w:hAnsi="Times New Roman"/>
          <w:sz w:val="28"/>
          <w:szCs w:val="28"/>
        </w:rPr>
        <w:t>на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в отношении</w:t>
      </w:r>
      <w:r w:rsidR="00BB753B" w:rsidRPr="00FC03AD">
        <w:rPr>
          <w:rFonts w:ascii="Times New Roman" w:hAnsi="Times New Roman"/>
          <w:b/>
          <w:sz w:val="28"/>
          <w:szCs w:val="28"/>
        </w:rPr>
        <w:t xml:space="preserve"> </w:t>
      </w:r>
      <w:r w:rsidR="00BB753B" w:rsidRPr="00FC03AD">
        <w:rPr>
          <w:rFonts w:ascii="Times New Roman" w:hAnsi="Times New Roman"/>
          <w:sz w:val="28"/>
          <w:szCs w:val="28"/>
        </w:rPr>
        <w:t xml:space="preserve">Иванова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Pr="00FC03AD">
        <w:rPr>
          <w:rFonts w:ascii="Times New Roman" w:hAnsi="Times New Roman"/>
          <w:color w:val="000000"/>
          <w:sz w:val="28"/>
          <w:szCs w:val="28"/>
        </w:rPr>
        <w:t>Саратовская область, с.Ивантеевка</w:t>
      </w:r>
      <w:r w:rsidR="00BB753B" w:rsidRPr="00FC03AD">
        <w:rPr>
          <w:rFonts w:ascii="Times New Roman" w:hAnsi="Times New Roman"/>
          <w:color w:val="000000"/>
          <w:sz w:val="28"/>
          <w:szCs w:val="28"/>
        </w:rPr>
        <w:t xml:space="preserve">, ул. </w:t>
      </w:r>
      <w:r w:rsidRPr="00FC03AD">
        <w:rPr>
          <w:rFonts w:ascii="Times New Roman" w:hAnsi="Times New Roman"/>
          <w:color w:val="000000"/>
          <w:sz w:val="28"/>
          <w:szCs w:val="28"/>
        </w:rPr>
        <w:t>Советская</w:t>
      </w:r>
      <w:r w:rsidR="00BB753B" w:rsidRPr="00FC03AD">
        <w:rPr>
          <w:rFonts w:ascii="Times New Roman" w:hAnsi="Times New Roman"/>
          <w:color w:val="000000"/>
          <w:sz w:val="28"/>
          <w:szCs w:val="28"/>
        </w:rPr>
        <w:t xml:space="preserve">. д. </w:t>
      </w:r>
      <w:r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r>
        <w:rPr>
          <w:rFonts w:ascii="Times New Roman" w:hAnsi="Times New Roman"/>
          <w:color w:val="000000"/>
          <w:sz w:val="28"/>
          <w:szCs w:val="28"/>
        </w:rPr>
        <w:t xml:space="preserve"> </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Pr="003D1F87"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B87812" w:rsidRPr="00A131F7" w:rsidRDefault="00B87812"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87812" w:rsidRPr="00A131F7" w:rsidRDefault="00B87812" w:rsidP="00B87812">
      <w:pPr>
        <w:spacing w:after="0" w:line="240" w:lineRule="auto"/>
        <w:rPr>
          <w:rFonts w:ascii="Times New Roman" w:hAnsi="Times New Roman"/>
          <w:sz w:val="28"/>
          <w:szCs w:val="28"/>
        </w:rPr>
      </w:pP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r>
        <w:rPr>
          <w:rFonts w:ascii="Arial" w:hAnsi="Arial" w:cs="Arial"/>
          <w:color w:val="000000"/>
          <w:sz w:val="18"/>
          <w:lang w:eastAsia="ru-RU"/>
        </w:rPr>
        <w:t xml:space="preserve">                                            </w:t>
      </w:r>
    </w:p>
    <w:tbl>
      <w:tblPr>
        <w:tblW w:w="9379" w:type="dxa"/>
        <w:tblInd w:w="974" w:type="dxa"/>
        <w:tblCellMar>
          <w:left w:w="0" w:type="dxa"/>
          <w:right w:w="0" w:type="dxa"/>
        </w:tblCellMar>
        <w:tblLook w:val="04A0"/>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r w:rsidRPr="00132325">
        <w:rPr>
          <w:rFonts w:ascii="Times New Roman" w:hAnsi="Times New Roman"/>
          <w:color w:val="000000"/>
          <w:lang w:eastAsia="ru-RU"/>
        </w:rPr>
        <w:t xml:space="preserve">                        </w:t>
      </w: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экз-ры</w:t>
            </w:r>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r w:rsidRPr="00132325">
        <w:rPr>
          <w:rFonts w:ascii="Times New Roman" w:hAnsi="Times New Roman"/>
          <w:b/>
          <w:color w:val="000000"/>
          <w:sz w:val="21"/>
          <w:szCs w:val="21"/>
          <w:u w:val="single" w:color="000000"/>
          <w:lang w:eastAsia="ru-RU"/>
        </w:rPr>
        <w:t>х (хх )</w:t>
      </w:r>
      <w:r w:rsidRPr="00132325">
        <w:rPr>
          <w:rFonts w:ascii="Times New Roman" w:hAnsi="Times New Roman"/>
          <w:color w:val="000000"/>
          <w:sz w:val="21"/>
          <w:szCs w:val="21"/>
          <w:lang w:eastAsia="ru-RU"/>
        </w:rPr>
        <w:t xml:space="preserve"> листов    </w:t>
      </w:r>
      <w:r w:rsidRPr="00132325">
        <w:rPr>
          <w:rFonts w:ascii="Times New Roman" w:hAnsi="Times New Roman"/>
          <w:b/>
          <w:color w:val="000000"/>
          <w:sz w:val="21"/>
          <w:szCs w:val="21"/>
          <w:u w:val="single" w:color="000000"/>
          <w:lang w:eastAsia="ru-RU"/>
        </w:rPr>
        <w:t>х (хх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w:t>
      </w:r>
      <w:r w:rsidRPr="00132325">
        <w:rPr>
          <w:rFonts w:ascii="Times New Roman" w:hAnsi="Times New Roman"/>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Время:_____</w:t>
      </w:r>
      <w:r w:rsidRPr="00132325">
        <w:rPr>
          <w:rFonts w:ascii="Times New Roman" w:hAnsi="Times New Roman"/>
          <w:color w:val="000000"/>
          <w:sz w:val="21"/>
          <w:szCs w:val="21"/>
          <w:u w:val="single"/>
          <w:lang w:eastAsia="ru-RU"/>
        </w:rPr>
        <w:t xml:space="preserve"> </w:t>
      </w:r>
    </w:p>
    <w:tbl>
      <w:tblPr>
        <w:tblpPr w:vertAnchor="page" w:horzAnchor="page" w:tblpY="38"/>
        <w:tblOverlap w:val="never"/>
        <w:tblW w:w="11899" w:type="dxa"/>
        <w:tblCellMar>
          <w:left w:w="0" w:type="dxa"/>
          <w:right w:w="0" w:type="dxa"/>
        </w:tblCellMar>
        <w:tblLook w:val="04A0"/>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color w:val="000000"/>
          <w:sz w:val="21"/>
          <w:szCs w:val="21"/>
          <w:lang w:eastAsia="ru-RU"/>
        </w:rPr>
        <w:t xml:space="preserve">                                                          </w:t>
      </w: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e-mail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Согласен(на) на участие в оценке качества, предоставленной услуги на базе МФЦ, посредством СМС-опроса,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 xml:space="preserve">_______________________ </w:t>
      </w:r>
      <w:r w:rsidRPr="00132325">
        <w:rPr>
          <w:rFonts w:ascii="Times New Roman" w:hAnsi="Times New Roman"/>
          <w:color w:val="000000"/>
          <w:sz w:val="18"/>
          <w:lang w:eastAsia="ru-RU"/>
        </w:rPr>
        <w:t xml:space="preserve">      </w:t>
      </w:r>
      <w:r w:rsidRPr="00132325">
        <w:rPr>
          <w:rFonts w:ascii="Times New Roman" w:hAnsi="Times New Roman"/>
          <w:color w:val="000000"/>
          <w:sz w:val="18"/>
          <w:u w:val="single" w:color="000000"/>
          <w:lang w:eastAsia="ru-RU"/>
        </w:rPr>
        <w:t xml:space="preserve">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lastRenderedPageBreak/>
        <w:t>По результатам предоставления услуги</w:t>
      </w:r>
    </w:p>
    <w:tbl>
      <w:tblPr>
        <w:tblW w:w="9215" w:type="dxa"/>
        <w:tblInd w:w="840" w:type="dxa"/>
        <w:tblCellMar>
          <w:top w:w="71" w:type="dxa"/>
          <w:left w:w="62" w:type="dxa"/>
          <w:right w:w="57" w:type="dxa"/>
        </w:tblCellMar>
        <w:tblLook w:val="04A0"/>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t xml:space="preserve">                                              </w:t>
      </w:r>
      <w:r w:rsidRPr="00132325">
        <w:rPr>
          <w:rFonts w:ascii="Times New Roman" w:hAnsi="Times New Roman"/>
          <w:color w:val="000000"/>
          <w:sz w:val="18"/>
        </w:rPr>
        <w:t>(ФИО заявителя)                    (подпись заяви</w:t>
      </w: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lastRenderedPageBreak/>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Министерство экономического</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ОП ГАУСО «МФЦ» в ххххххх</w:t>
            </w:r>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 ;</w:t>
            </w:r>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9"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e-mail:</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в ОП ГАУСО «МФЦ» в ххххххх от хх.хх.хххх № хх/хххх/ххх</w:t>
      </w:r>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п/п</w:t>
            </w:r>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хххххххх</w:t>
            </w:r>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34897" w15:done="0"/>
  <w15:commentEx w15:paraId="1C648181" w15:done="0"/>
  <w15:commentEx w15:paraId="56C8F1A0" w15:done="0"/>
  <w15:commentEx w15:paraId="75EA7711" w15:done="0"/>
  <w15:commentEx w15:paraId="3EE6AF40" w15:done="0"/>
  <w15:commentEx w15:paraId="671DB411" w15:done="0"/>
  <w15:commentEx w15:paraId="057A870F" w15:done="0"/>
  <w15:commentEx w15:paraId="56E4AD23" w15:done="0"/>
  <w15:commentEx w15:paraId="1B159466" w15:done="0"/>
  <w15:commentEx w15:paraId="4669FD32" w15:done="0"/>
  <w15:commentEx w15:paraId="2ACB757E" w15:done="0"/>
  <w15:commentEx w15:paraId="5597A457" w15:done="0"/>
  <w15:commentEx w15:paraId="68D3A7AC" w15:done="0"/>
  <w15:commentEx w15:paraId="19DBD704" w15:done="0"/>
  <w15:commentEx w15:paraId="048F50AA" w15:done="0"/>
  <w15:commentEx w15:paraId="19C53A00" w15:done="0"/>
  <w15:commentEx w15:paraId="0DE4F2C9" w15:done="0"/>
  <w15:commentEx w15:paraId="4752DA65" w15:done="0"/>
  <w15:commentEx w15:paraId="5E53F904" w15:done="0"/>
  <w15:commentEx w15:paraId="7084EA21" w15:done="0"/>
  <w15:commentEx w15:paraId="58184E85" w15:done="0"/>
  <w15:commentEx w15:paraId="057EA7A0" w15:done="0"/>
  <w15:commentEx w15:paraId="734893FB" w15:done="0"/>
  <w15:commentEx w15:paraId="316B7E79" w15:done="0"/>
  <w15:commentEx w15:paraId="2C9F89B9" w15:done="0"/>
  <w15:commentEx w15:paraId="3DCD2EDC" w15:done="0"/>
  <w15:commentEx w15:paraId="3D01000B" w15:done="0"/>
  <w15:commentEx w15:paraId="1527412B" w15:done="0"/>
  <w15:commentEx w15:paraId="4BFB2AF5" w15:done="0"/>
  <w15:commentEx w15:paraId="6FAA3E49" w15:done="0"/>
  <w15:commentEx w15:paraId="4FC1C178" w15:done="0"/>
  <w15:commentEx w15:paraId="5BF3005C" w15:done="0"/>
  <w15:commentEx w15:paraId="6C927B02" w15:done="0"/>
  <w15:commentEx w15:paraId="2800DBB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зюмова Дарья Викторовна">
    <w15:presenceInfo w15:providerId="AD" w15:userId="S-1-5-21-2347466827-4045077710-3391709248-611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5C9A"/>
    <w:rsid w:val="00002F8D"/>
    <w:rsid w:val="00017383"/>
    <w:rsid w:val="000223C7"/>
    <w:rsid w:val="000559CE"/>
    <w:rsid w:val="00076DC4"/>
    <w:rsid w:val="00083CBD"/>
    <w:rsid w:val="00087870"/>
    <w:rsid w:val="000C23E5"/>
    <w:rsid w:val="000E32A4"/>
    <w:rsid w:val="000E7084"/>
    <w:rsid w:val="000F5198"/>
    <w:rsid w:val="000F71A1"/>
    <w:rsid w:val="00124658"/>
    <w:rsid w:val="00132325"/>
    <w:rsid w:val="001336B6"/>
    <w:rsid w:val="00157DAB"/>
    <w:rsid w:val="00180288"/>
    <w:rsid w:val="0018340B"/>
    <w:rsid w:val="001A6109"/>
    <w:rsid w:val="001B5691"/>
    <w:rsid w:val="001B69F4"/>
    <w:rsid w:val="001B6B7B"/>
    <w:rsid w:val="001C2530"/>
    <w:rsid w:val="001C5318"/>
    <w:rsid w:val="001C584F"/>
    <w:rsid w:val="001E4076"/>
    <w:rsid w:val="002010D5"/>
    <w:rsid w:val="0020422A"/>
    <w:rsid w:val="002109E2"/>
    <w:rsid w:val="0021327F"/>
    <w:rsid w:val="00232738"/>
    <w:rsid w:val="00232B86"/>
    <w:rsid w:val="0025137A"/>
    <w:rsid w:val="0025188A"/>
    <w:rsid w:val="0025308B"/>
    <w:rsid w:val="00254111"/>
    <w:rsid w:val="00256B54"/>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40DA8"/>
    <w:rsid w:val="0036091E"/>
    <w:rsid w:val="003735CC"/>
    <w:rsid w:val="00375A16"/>
    <w:rsid w:val="00375CD6"/>
    <w:rsid w:val="003C6E14"/>
    <w:rsid w:val="003D1F87"/>
    <w:rsid w:val="003E4441"/>
    <w:rsid w:val="003E5835"/>
    <w:rsid w:val="003F4C5E"/>
    <w:rsid w:val="004071B8"/>
    <w:rsid w:val="00412B90"/>
    <w:rsid w:val="00417B68"/>
    <w:rsid w:val="00435B59"/>
    <w:rsid w:val="00454B64"/>
    <w:rsid w:val="00473632"/>
    <w:rsid w:val="00496817"/>
    <w:rsid w:val="004A3245"/>
    <w:rsid w:val="004B0407"/>
    <w:rsid w:val="004B241E"/>
    <w:rsid w:val="004F1247"/>
    <w:rsid w:val="0050403E"/>
    <w:rsid w:val="0051581A"/>
    <w:rsid w:val="00533160"/>
    <w:rsid w:val="00533D96"/>
    <w:rsid w:val="0053447F"/>
    <w:rsid w:val="00540383"/>
    <w:rsid w:val="00541FB6"/>
    <w:rsid w:val="00557674"/>
    <w:rsid w:val="00561BFF"/>
    <w:rsid w:val="00595D5E"/>
    <w:rsid w:val="005A2971"/>
    <w:rsid w:val="005B1D37"/>
    <w:rsid w:val="005B6BE0"/>
    <w:rsid w:val="005C6B9A"/>
    <w:rsid w:val="005D1092"/>
    <w:rsid w:val="005D1BAA"/>
    <w:rsid w:val="005E70E4"/>
    <w:rsid w:val="00601FBB"/>
    <w:rsid w:val="006076D9"/>
    <w:rsid w:val="0061133F"/>
    <w:rsid w:val="00653211"/>
    <w:rsid w:val="00682883"/>
    <w:rsid w:val="00690EDC"/>
    <w:rsid w:val="0069535C"/>
    <w:rsid w:val="006A2815"/>
    <w:rsid w:val="006B5E71"/>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7714"/>
    <w:rsid w:val="00813355"/>
    <w:rsid w:val="00826908"/>
    <w:rsid w:val="008271D2"/>
    <w:rsid w:val="00832CE1"/>
    <w:rsid w:val="00837BD0"/>
    <w:rsid w:val="00855FCE"/>
    <w:rsid w:val="00877C44"/>
    <w:rsid w:val="008919F0"/>
    <w:rsid w:val="008B0157"/>
    <w:rsid w:val="008C3CF0"/>
    <w:rsid w:val="008C7697"/>
    <w:rsid w:val="008E4528"/>
    <w:rsid w:val="008F4A3C"/>
    <w:rsid w:val="009055A7"/>
    <w:rsid w:val="00913A79"/>
    <w:rsid w:val="0092546B"/>
    <w:rsid w:val="00946DF7"/>
    <w:rsid w:val="009676CA"/>
    <w:rsid w:val="00967FF2"/>
    <w:rsid w:val="00970695"/>
    <w:rsid w:val="00980779"/>
    <w:rsid w:val="00980B64"/>
    <w:rsid w:val="009823E0"/>
    <w:rsid w:val="0098278D"/>
    <w:rsid w:val="00990817"/>
    <w:rsid w:val="00991ECF"/>
    <w:rsid w:val="0099794A"/>
    <w:rsid w:val="009B4675"/>
    <w:rsid w:val="009C5E23"/>
    <w:rsid w:val="009C6824"/>
    <w:rsid w:val="009C6B50"/>
    <w:rsid w:val="009D3CB0"/>
    <w:rsid w:val="009E0BA1"/>
    <w:rsid w:val="00A131F7"/>
    <w:rsid w:val="00A249D5"/>
    <w:rsid w:val="00A42CEC"/>
    <w:rsid w:val="00A46806"/>
    <w:rsid w:val="00A52869"/>
    <w:rsid w:val="00A72FA0"/>
    <w:rsid w:val="00AA24FF"/>
    <w:rsid w:val="00AB36AD"/>
    <w:rsid w:val="00AC5E82"/>
    <w:rsid w:val="00AD5F26"/>
    <w:rsid w:val="00AF5CBA"/>
    <w:rsid w:val="00B029DF"/>
    <w:rsid w:val="00B045C7"/>
    <w:rsid w:val="00B06F47"/>
    <w:rsid w:val="00B10F7B"/>
    <w:rsid w:val="00B14514"/>
    <w:rsid w:val="00B14889"/>
    <w:rsid w:val="00B27FDA"/>
    <w:rsid w:val="00B54F33"/>
    <w:rsid w:val="00B60E9D"/>
    <w:rsid w:val="00B7318A"/>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84AC2"/>
    <w:rsid w:val="00CC2243"/>
    <w:rsid w:val="00CF32EC"/>
    <w:rsid w:val="00D02617"/>
    <w:rsid w:val="00D105CA"/>
    <w:rsid w:val="00D13D34"/>
    <w:rsid w:val="00D169C3"/>
    <w:rsid w:val="00D22F05"/>
    <w:rsid w:val="00D23337"/>
    <w:rsid w:val="00D30197"/>
    <w:rsid w:val="00D31F36"/>
    <w:rsid w:val="00D523B6"/>
    <w:rsid w:val="00D52BC6"/>
    <w:rsid w:val="00D57C5D"/>
    <w:rsid w:val="00D57D3F"/>
    <w:rsid w:val="00D61C07"/>
    <w:rsid w:val="00D801A4"/>
    <w:rsid w:val="00D85C9A"/>
    <w:rsid w:val="00D92A11"/>
    <w:rsid w:val="00DB315F"/>
    <w:rsid w:val="00DC3034"/>
    <w:rsid w:val="00DC7338"/>
    <w:rsid w:val="00DD043F"/>
    <w:rsid w:val="00DD0BF0"/>
    <w:rsid w:val="00DE32F8"/>
    <w:rsid w:val="00DE6822"/>
    <w:rsid w:val="00DF3A31"/>
    <w:rsid w:val="00E05CC3"/>
    <w:rsid w:val="00E21E31"/>
    <w:rsid w:val="00E30D2C"/>
    <w:rsid w:val="00E50D4E"/>
    <w:rsid w:val="00E50FA8"/>
    <w:rsid w:val="00E57E0F"/>
    <w:rsid w:val="00E71BDC"/>
    <w:rsid w:val="00E77150"/>
    <w:rsid w:val="00E84A5D"/>
    <w:rsid w:val="00E90AAD"/>
    <w:rsid w:val="00EB392B"/>
    <w:rsid w:val="00ED0830"/>
    <w:rsid w:val="00EF764C"/>
    <w:rsid w:val="00F077FF"/>
    <w:rsid w:val="00F1206B"/>
    <w:rsid w:val="00F52487"/>
    <w:rsid w:val="00F60B4A"/>
    <w:rsid w:val="00F67F51"/>
    <w:rsid w:val="00F71D73"/>
    <w:rsid w:val="00F870AE"/>
    <w:rsid w:val="00FA5B9F"/>
    <w:rsid w:val="00FB5048"/>
    <w:rsid w:val="00FB5594"/>
    <w:rsid w:val="00FC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rPr>
  </w:style>
  <w:style w:type="character" w:customStyle="1" w:styleId="af5">
    <w:name w:val="Текст сноски Знак"/>
    <w:basedOn w:val="a0"/>
    <w:link w:val="af4"/>
    <w:uiPriority w:val="99"/>
    <w:rsid w:val="00D92A11"/>
    <w:rPr>
      <w:rFonts w:eastAsia="Times New Roman"/>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udsaratov.ru"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64.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3C14-FD6F-4E38-B5FC-18F7170E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19263</Words>
  <Characters>109804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Presss</cp:lastModifiedBy>
  <cp:revision>2</cp:revision>
  <dcterms:created xsi:type="dcterms:W3CDTF">2018-09-25T06:08:00Z</dcterms:created>
  <dcterms:modified xsi:type="dcterms:W3CDTF">2018-09-25T06:08:00Z</dcterms:modified>
</cp:coreProperties>
</file>