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C1" w:rsidRPr="00714899" w:rsidRDefault="000B75C1" w:rsidP="000B75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090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899">
        <w:rPr>
          <w:rFonts w:ascii="Times New Roman" w:hAnsi="Times New Roman" w:cs="Times New Roman"/>
          <w:b/>
          <w:sz w:val="28"/>
          <w:szCs w:val="28"/>
        </w:rPr>
        <w:t>для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аварийных участков сооружения</w:t>
      </w:r>
      <w:r w:rsidRPr="0071489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Объекты водоснабжения Кировского района</w:t>
      </w:r>
      <w:r w:rsidRPr="00714899">
        <w:rPr>
          <w:rFonts w:ascii="Times New Roman" w:hAnsi="Times New Roman" w:cs="Times New Roman"/>
          <w:b/>
          <w:sz w:val="28"/>
          <w:szCs w:val="28"/>
        </w:rPr>
        <w:t>»,</w:t>
      </w:r>
      <w:r w:rsidR="00E16168">
        <w:rPr>
          <w:rFonts w:ascii="Times New Roman" w:hAnsi="Times New Roman" w:cs="Times New Roman"/>
          <w:b/>
          <w:sz w:val="28"/>
          <w:szCs w:val="28"/>
        </w:rPr>
        <w:t xml:space="preserve"> принадлежащего на праве собственности муниципальному образованию «Город Саратов» </w:t>
      </w:r>
      <w:r w:rsidRPr="00714899">
        <w:rPr>
          <w:rFonts w:ascii="Times New Roman" w:hAnsi="Times New Roman" w:cs="Times New Roman"/>
          <w:b/>
          <w:sz w:val="28"/>
          <w:szCs w:val="28"/>
        </w:rPr>
        <w:t>посредством размещения объекта «</w:t>
      </w:r>
      <w:r>
        <w:rPr>
          <w:rFonts w:ascii="Times New Roman" w:hAnsi="Times New Roman" w:cs="Times New Roman"/>
          <w:b/>
          <w:sz w:val="28"/>
          <w:szCs w:val="28"/>
        </w:rPr>
        <w:t>Водопровод по ул. Плодородной</w:t>
      </w:r>
      <w:r w:rsidRPr="00714899">
        <w:rPr>
          <w:rFonts w:ascii="Times New Roman" w:hAnsi="Times New Roman" w:cs="Times New Roman"/>
          <w:b/>
          <w:sz w:val="28"/>
          <w:szCs w:val="28"/>
        </w:rPr>
        <w:t>».</w:t>
      </w:r>
    </w:p>
    <w:p w:rsidR="000B75C1" w:rsidRDefault="000B75C1" w:rsidP="000B75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75C1" w:rsidRPr="0037218C" w:rsidRDefault="000B75C1" w:rsidP="000B75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Саратов» сообщает о </w:t>
      </w:r>
      <w:r w:rsidRPr="0037218C">
        <w:rPr>
          <w:rFonts w:ascii="Times New Roman" w:hAnsi="Times New Roman" w:cs="Times New Roman"/>
          <w:sz w:val="28"/>
          <w:szCs w:val="28"/>
        </w:rPr>
        <w:t xml:space="preserve">возможном установлении публичного сервитута для реконструкции аварийных </w:t>
      </w:r>
      <w:r w:rsidRPr="00E16168">
        <w:rPr>
          <w:rFonts w:ascii="Times New Roman" w:hAnsi="Times New Roman" w:cs="Times New Roman"/>
          <w:sz w:val="28"/>
          <w:szCs w:val="28"/>
        </w:rPr>
        <w:t>участков сооружения «Объекты водоснабжения Кировского района»,</w:t>
      </w:r>
      <w:r w:rsidR="00E16168" w:rsidRPr="00E16168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муниципальному образованию «Город Саратов</w:t>
      </w:r>
      <w:r w:rsidR="00E1616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7218C">
        <w:rPr>
          <w:rFonts w:ascii="Times New Roman" w:hAnsi="Times New Roman" w:cs="Times New Roman"/>
          <w:sz w:val="28"/>
          <w:szCs w:val="28"/>
        </w:rPr>
        <w:t>посредством размещения объекта «Водопровод по ул. Плодородной».</w:t>
      </w:r>
    </w:p>
    <w:p w:rsidR="000B75C1" w:rsidRDefault="000B75C1" w:rsidP="000B75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участка, в отношении которого испрашивается публичный сервитут:</w:t>
      </w:r>
      <w:r w:rsidRPr="00B5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75C1" w:rsidRDefault="000B75C1" w:rsidP="000B75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E16168">
        <w:rPr>
          <w:rFonts w:ascii="Times New Roman" w:hAnsi="Times New Roman" w:cs="Times New Roman"/>
          <w:sz w:val="28"/>
          <w:szCs w:val="28"/>
        </w:rPr>
        <w:t>17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года, по адресу: г. Саратов, Театральная площадь, 7, кабинет 216, понедельник, среда с 15 часов до 16 часов 30 минут. </w:t>
      </w:r>
      <w:proofErr w:type="gramEnd"/>
    </w:p>
    <w:p w:rsidR="000B75C1" w:rsidRDefault="000B75C1" w:rsidP="000B75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B5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tgtFrame="_blank" w:history="1">
        <w:proofErr w:type="spellStart"/>
        <w:r w:rsidRPr="00ED1203">
          <w:rPr>
            <w:rFonts w:ascii="Times New Roman" w:hAnsi="Times New Roman" w:cs="Times New Roman"/>
            <w:sz w:val="28"/>
            <w:szCs w:val="28"/>
          </w:rPr>
          <w:t>saratovmer.ru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75C1" w:rsidRDefault="000B75C1" w:rsidP="000B75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Реконструируемое сооружение является объектом водоснабжения Кировского района и отображено в документах территориального планирования в соответствии с Генеральным планом муниципального образования «Город Саратов», утвержденным решением Саратовской городской Думы от 31.01.2018 № 29-223.</w:t>
      </w:r>
    </w:p>
    <w:p w:rsidR="000B75C1" w:rsidRDefault="000B75C1" w:rsidP="000B75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публичного сервитута обоснована инвестиционной программой ООО «Концессии водоснабжения - Саратов» в сфере водоснабжения и водоотведения на 2017 – 2020 годы, утвержденной </w:t>
      </w:r>
      <w:hyperlink r:id="rId7" w:history="1">
        <w:r w:rsidRPr="00896E1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 министерства строительства и жилищно-коммунального хозяйства Саратовской области от 22 ноября 2017 года № 355 «Об утверждении инвестиционной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«Концессии водоснабжения – Саратов» на 2017 - 2020 годы».</w:t>
      </w:r>
    </w:p>
    <w:p w:rsidR="000B75C1" w:rsidRDefault="000B75C1" w:rsidP="000B75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размещены утвержденные документы территориального планирования, документация по планировке территории:</w:t>
      </w:r>
      <w:proofErr w:type="gramEnd"/>
      <w:r w:rsidRPr="00365E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Pr="00365E79">
          <w:rPr>
            <w:rFonts w:ascii="Times New Roman" w:hAnsi="Times New Roman" w:cs="Times New Roman"/>
            <w:sz w:val="28"/>
            <w:szCs w:val="28"/>
          </w:rPr>
          <w:t>saratovduma.ru</w:t>
        </w:r>
        <w:proofErr w:type="spellEnd"/>
      </w:hyperlink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342FD" w:rsidRDefault="00B342FD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B75C1" w:rsidRDefault="000B75C1" w:rsidP="000B75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</w:t>
      </w:r>
    </w:p>
    <w:p w:rsidR="00F54A5D" w:rsidRDefault="00F54A5D" w:rsidP="00F54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FDB" w:rsidRPr="00AB646D" w:rsidRDefault="00E47FDB" w:rsidP="00E47F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МСК-64 зона 2</w:t>
      </w:r>
    </w:p>
    <w:p w:rsidR="00F54A5D" w:rsidRDefault="00F54A5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6" w:type="dxa"/>
        <w:tblLook w:val="04A0"/>
      </w:tblPr>
      <w:tblGrid>
        <w:gridCol w:w="3235"/>
        <w:gridCol w:w="3235"/>
        <w:gridCol w:w="3236"/>
      </w:tblGrid>
      <w:tr w:rsidR="00F54A5D" w:rsidTr="003944F3">
        <w:trPr>
          <w:trHeight w:val="287"/>
        </w:trPr>
        <w:tc>
          <w:tcPr>
            <w:tcW w:w="9706" w:type="dxa"/>
            <w:gridSpan w:val="3"/>
          </w:tcPr>
          <w:p w:rsidR="00F54A5D" w:rsidRPr="00F54A5D" w:rsidRDefault="00F54A5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Условный номер земельного участка: 64:48:</w:t>
            </w:r>
            <w:r w:rsidR="003944F3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F54A5D" w:rsidTr="003944F3">
        <w:trPr>
          <w:trHeight w:val="287"/>
        </w:trPr>
        <w:tc>
          <w:tcPr>
            <w:tcW w:w="9706" w:type="dxa"/>
            <w:gridSpan w:val="3"/>
          </w:tcPr>
          <w:p w:rsidR="00F54A5D" w:rsidRPr="00F54A5D" w:rsidRDefault="00F54A5D" w:rsidP="000F1F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16284</w:t>
            </w: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vMerge w:val="restart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Обозначение  характерных точек границ</w:t>
            </w:r>
          </w:p>
        </w:tc>
        <w:tc>
          <w:tcPr>
            <w:tcW w:w="6471" w:type="dxa"/>
            <w:gridSpan w:val="2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F54A5D" w:rsidTr="003944F3">
        <w:trPr>
          <w:trHeight w:val="184"/>
        </w:trPr>
        <w:tc>
          <w:tcPr>
            <w:tcW w:w="3235" w:type="dxa"/>
            <w:vMerge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236" w:type="dxa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E369E" w:rsidTr="00DE369E">
        <w:trPr>
          <w:trHeight w:val="287"/>
        </w:trPr>
        <w:tc>
          <w:tcPr>
            <w:tcW w:w="9706" w:type="dxa"/>
            <w:gridSpan w:val="3"/>
            <w:tcBorders>
              <w:bottom w:val="single" w:sz="4" w:space="0" w:color="auto"/>
            </w:tcBorders>
          </w:tcPr>
          <w:p w:rsidR="00DE369E" w:rsidRPr="00DE369E" w:rsidRDefault="00DE369E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64:48:000000:ЗУ(1)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F54A5D" w:rsidRDefault="003944F3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06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6E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6" w:type="dxa"/>
            <w:tcBorders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8340.46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3944F3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06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8333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3944F3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06E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6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8364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54A5D" w:rsidTr="003944F3">
        <w:trPr>
          <w:trHeight w:val="306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3944F3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8362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0E5115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502874</w:t>
            </w:r>
            <w:r w:rsidR="00394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8369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54A5D" w:rsidTr="003944F3">
        <w:trPr>
          <w:trHeight w:val="294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0E5115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502871</w:t>
            </w:r>
            <w:r w:rsidR="00394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8375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F54A5D" w:rsidTr="003944F3">
        <w:trPr>
          <w:trHeight w:val="171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3944F3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8379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4A5D" w:rsidTr="003944F3">
        <w:trPr>
          <w:trHeight w:val="228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0E5115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502853</w:t>
            </w:r>
            <w:r w:rsidR="003944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54A5D" w:rsidTr="00C03BC0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0E5115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502814</w:t>
            </w:r>
            <w:r w:rsidR="00394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47FDB" w:rsidP="000E51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47FDB" w:rsidTr="002A06E5">
        <w:trPr>
          <w:trHeight w:val="6805"/>
        </w:trPr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  <w:p w:rsidR="00B42A8E" w:rsidRDefault="00B42A8E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н48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н53</w:t>
            </w:r>
          </w:p>
          <w:p w:rsidR="003C160F" w:rsidRDefault="003C160F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н59</w:t>
            </w:r>
          </w:p>
          <w:p w:rsidR="00E87025" w:rsidRDefault="00E87025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н77</w:t>
            </w:r>
          </w:p>
          <w:p w:rsidR="00C03BC0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н78</w:t>
            </w:r>
          </w:p>
          <w:p w:rsidR="002A06E5" w:rsidRDefault="002A06E5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н79</w:t>
            </w:r>
          </w:p>
          <w:p w:rsidR="00085BB7" w:rsidRDefault="002A06E5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н80</w:t>
            </w:r>
          </w:p>
          <w:p w:rsidR="00085BB7" w:rsidRDefault="00085BB7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н81</w:t>
            </w:r>
          </w:p>
          <w:p w:rsidR="00085BB7" w:rsidRP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н82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н83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н84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н85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н86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н87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н88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н89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н90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н91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н92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н93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н94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н95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н96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н97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н98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н99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н100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н101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н102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н103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н104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н105</w:t>
            </w:r>
          </w:p>
          <w:p w:rsidR="00085BB7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н106</w:t>
            </w:r>
          </w:p>
          <w:p w:rsidR="00EE30CF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н107</w:t>
            </w:r>
          </w:p>
          <w:p w:rsidR="00EE30CF" w:rsidRDefault="00EE30CF" w:rsidP="00085B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н108</w:t>
            </w:r>
          </w:p>
          <w:p w:rsidR="00E47FDB" w:rsidRPr="00C03BC0" w:rsidRDefault="00E47FDB" w:rsidP="00EE3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E47FDB" w:rsidRDefault="000E5115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502612.94</w:t>
            </w:r>
          </w:p>
          <w:p w:rsidR="00E47FDB" w:rsidRDefault="00E47FDB" w:rsidP="00E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50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2618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511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E47FDB" w:rsidRDefault="000E5115" w:rsidP="00E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502651.60</w:t>
            </w:r>
          </w:p>
          <w:p w:rsidR="00E47FDB" w:rsidRDefault="000E5115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502656</w:t>
            </w:r>
            <w:r w:rsidR="00E47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47FDB" w:rsidRDefault="000E5115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502619.18</w:t>
            </w:r>
          </w:p>
          <w:p w:rsidR="00E47FDB" w:rsidRDefault="000E5115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085F37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="00E47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F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5F37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7FDB" w:rsidRDefault="00085F37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502565.2</w:t>
            </w:r>
            <w:r w:rsidR="00E47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7FDB" w:rsidRDefault="00085F37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502563</w:t>
            </w:r>
            <w:r w:rsidR="00E47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47FDB" w:rsidRDefault="00085F37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502541.47</w:t>
            </w:r>
          </w:p>
          <w:p w:rsidR="00E47FDB" w:rsidRDefault="00085F37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502513</w:t>
            </w:r>
            <w:r w:rsidR="00E47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77C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47FDB" w:rsidRDefault="00B977C2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502475.95</w:t>
            </w:r>
          </w:p>
          <w:p w:rsidR="00B42A8E" w:rsidRDefault="00B977C2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502475</w:t>
            </w:r>
            <w:r w:rsidR="00045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25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E47FDB" w:rsidRDefault="00326427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502506.35</w:t>
            </w:r>
          </w:p>
          <w:p w:rsidR="00E47FDB" w:rsidRDefault="00326427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502537</w:t>
            </w:r>
            <w:r w:rsidR="00E47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2564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2618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2809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2848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2846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F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3C160F" w:rsidRDefault="003C160F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A065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065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87025" w:rsidRDefault="00E87025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2B2195" w:rsidRDefault="002B2195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501763.00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1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E30CF"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30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E30CF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30C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47FDB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03BC0" w:rsidRDefault="00E47FDB" w:rsidP="00E47FDB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B4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E8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52A3A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EE30CF" w:rsidRDefault="00EE30CF" w:rsidP="00EE30C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EE30CF" w:rsidRPr="00C03BC0" w:rsidRDefault="00EE30CF" w:rsidP="001D7C1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6" w:type="dxa"/>
            <w:tcBorders>
              <w:top w:val="nil"/>
              <w:bottom w:val="single" w:sz="4" w:space="0" w:color="auto"/>
            </w:tcBorders>
          </w:tcPr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8499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0E5115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47FDB" w:rsidRDefault="00E47FD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47FDB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42A8E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8578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C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8554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60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8549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8526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8477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DE369E">
              <w:rPr>
                <w:rFonts w:ascii="Times New Roman" w:hAnsi="Times New Roman" w:cs="Times New Roman"/>
                <w:sz w:val="20"/>
                <w:szCs w:val="20"/>
              </w:rPr>
              <w:t>8473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8370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8350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8346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8349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B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C160F" w:rsidRDefault="003C160F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F029E3" w:rsidRDefault="00F029E3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8506</w:t>
            </w:r>
            <w:r w:rsidR="00045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0457F7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7025" w:rsidRDefault="00E87025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F7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0457F7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8462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C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0457F7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0457F7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0457F7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0457F7" w:rsidRDefault="000457F7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43E8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8393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4E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C03BC0" w:rsidRDefault="00C03BC0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E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8441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D7C18" w:rsidRDefault="001D7C18" w:rsidP="001D7C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31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A06E5" w:rsidRPr="00E47FDB" w:rsidRDefault="002A06E5" w:rsidP="001D7C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A5D" w:rsidRDefault="00F54A5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06E5" w:rsidRDefault="002A06E5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F1D" w:rsidRDefault="00BC4F1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F1D" w:rsidRDefault="00BC4F1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F1D" w:rsidRDefault="00BC4F1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F1D" w:rsidRDefault="00BC4F1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F1D" w:rsidRPr="002A06E5" w:rsidRDefault="00BC4F1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646D" w:rsidRDefault="00E47FDB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 Саратов и Саратовский район</w:t>
      </w:r>
    </w:p>
    <w:p w:rsidR="00E47FDB" w:rsidRPr="00AB646D" w:rsidRDefault="00E47FDB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A1282" w:rsidTr="003944F3">
        <w:tc>
          <w:tcPr>
            <w:tcW w:w="9571" w:type="dxa"/>
            <w:gridSpan w:val="3"/>
          </w:tcPr>
          <w:p w:rsidR="008A1282" w:rsidRPr="00F54A5D" w:rsidRDefault="008A1282" w:rsidP="002A06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Условный номер земельного участка: 64:48:000000:ЗУ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8A1282" w:rsidTr="003944F3">
        <w:tc>
          <w:tcPr>
            <w:tcW w:w="9571" w:type="dxa"/>
            <w:gridSpan w:val="3"/>
          </w:tcPr>
          <w:p w:rsidR="008A1282" w:rsidRPr="00F54A5D" w:rsidRDefault="008A1282" w:rsidP="002A06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  <w:r w:rsidR="00BC4F1D">
              <w:rPr>
                <w:rFonts w:ascii="Times New Roman" w:hAnsi="Times New Roman" w:cs="Times New Roman"/>
                <w:sz w:val="20"/>
                <w:szCs w:val="20"/>
              </w:rPr>
              <w:t>16284</w:t>
            </w: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</w:tr>
      <w:tr w:rsidR="00AB646D" w:rsidTr="003944F3">
        <w:tc>
          <w:tcPr>
            <w:tcW w:w="3190" w:type="dxa"/>
            <w:vMerge w:val="restart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Обозначение  характерных точек границ</w:t>
            </w:r>
          </w:p>
        </w:tc>
        <w:tc>
          <w:tcPr>
            <w:tcW w:w="6381" w:type="dxa"/>
            <w:gridSpan w:val="2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AB646D" w:rsidTr="003944F3">
        <w:tc>
          <w:tcPr>
            <w:tcW w:w="3190" w:type="dxa"/>
            <w:vMerge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191" w:type="dxa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AB646D" w:rsidTr="003944F3">
        <w:tc>
          <w:tcPr>
            <w:tcW w:w="3190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03BC0" w:rsidTr="003944F3">
        <w:tc>
          <w:tcPr>
            <w:tcW w:w="3190" w:type="dxa"/>
            <w:tcBorders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AB64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5756.66</w:t>
            </w:r>
          </w:p>
        </w:tc>
        <w:tc>
          <w:tcPr>
            <w:tcW w:w="3191" w:type="dxa"/>
            <w:tcBorders>
              <w:left w:val="single" w:sz="4" w:space="0" w:color="auto"/>
              <w:bottom w:val="nil"/>
            </w:tcBorders>
          </w:tcPr>
          <w:p w:rsidR="00C03BC0" w:rsidRPr="00157EAA" w:rsidRDefault="00157EAA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64.49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5770.69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157EAA" w:rsidRDefault="00157EAA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57.15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5787.49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157EAA" w:rsidRDefault="00157EAA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88.75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5790.95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157EAA" w:rsidRDefault="00157EAA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86.99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5794.44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93.64</w:t>
            </w:r>
          </w:p>
        </w:tc>
      </w:tr>
      <w:tr w:rsidR="00C03BC0" w:rsidTr="003944F3">
        <w:trPr>
          <w:trHeight w:val="230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5791.52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157EAA" w:rsidRDefault="00157EAA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99.07</w:t>
            </w:r>
          </w:p>
        </w:tc>
      </w:tr>
      <w:tr w:rsidR="00C03BC0" w:rsidTr="003944F3">
        <w:trPr>
          <w:trHeight w:val="134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5783.84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103.21</w:t>
            </w:r>
          </w:p>
        </w:tc>
      </w:tr>
      <w:tr w:rsidR="00C03BC0" w:rsidTr="003944F3">
        <w:trPr>
          <w:trHeight w:val="179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5773.38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157EAA" w:rsidRDefault="00157EAA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83.50</w:t>
            </w:r>
          </w:p>
        </w:tc>
      </w:tr>
      <w:tr w:rsidR="00C03BC0" w:rsidTr="003944F3">
        <w:trPr>
          <w:trHeight w:val="226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587C55" w:rsidRDefault="00587C5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5734.29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2117F4" w:rsidRP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103.29</w:t>
            </w:r>
          </w:p>
        </w:tc>
      </w:tr>
      <w:tr w:rsidR="00C03BC0" w:rsidTr="003944F3">
        <w:trPr>
          <w:trHeight w:val="115"/>
        </w:trPr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н55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н78</w:t>
            </w:r>
          </w:p>
          <w:p w:rsidR="00C03BC0" w:rsidRPr="000B75C1" w:rsidRDefault="00C03BC0" w:rsidP="00C0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н79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157EAA" w:rsidRP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EA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н91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н92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н93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н94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н95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н96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н97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н98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н99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н100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н101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н102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н103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н104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н105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н106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н107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н108</w:t>
            </w:r>
          </w:p>
          <w:p w:rsidR="00157EAA" w:rsidRDefault="00157EAA" w:rsidP="00157E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AA" w:rsidRPr="00157EAA" w:rsidRDefault="00157EAA" w:rsidP="00157E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7EAA" w:rsidRPr="00157EAA" w:rsidRDefault="00157EAA" w:rsidP="00C03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2117F4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5533.22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5539.27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5571.88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5576.53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5539.46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5493.40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5494.88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5485.55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5484.23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5461.75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5433.29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5436.91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5396.23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5395.93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5363.40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</w:t>
            </w:r>
            <w:r w:rsidR="00283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5264.45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5264.56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5248.48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5248.44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5194.78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5175.73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5155.98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5109.05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5012.64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5015.49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5111.84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5158.40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5176.83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5253.11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5289.30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5395.41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5404.76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5426.63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5458.18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5485.26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5530.42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5521.80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5540.87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5538.72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5729.65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5768.69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5766.53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87C5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5761.30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4951.04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4946.93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4933.78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4937.06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4940.59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4941.41</w:t>
            </w:r>
          </w:p>
          <w:p w:rsidR="00587C55" w:rsidRP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87C5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4762.33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4758.66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4724.61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4683.28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4678.52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4669.36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4668.92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4637.87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4597.85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4542.26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4488.55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4491.31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4461.69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4465.06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4366.53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4315.24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4303.59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4302.85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4244.38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4241.98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4186.25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4187.31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4233.44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4235.92</w:t>
            </w:r>
          </w:p>
          <w:p w:rsidR="00587C55" w:rsidRP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4241.11</w:t>
            </w:r>
          </w:p>
          <w:p w:rsidR="00587C55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4241.91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4254.64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4253.90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4272.35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4272.27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4300.17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4310.67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4311.39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4315.62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4365.81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4396.55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4408.30</w:t>
            </w:r>
          </w:p>
          <w:p w:rsidR="00157EAA" w:rsidRPr="00283512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4409.6</w:t>
            </w:r>
            <w:r w:rsidR="00283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4439.18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4446.41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4446.58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4476.78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4473.07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4502.49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4499.73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543E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4727.33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4752.66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4753.38</w:t>
            </w:r>
          </w:p>
          <w:p w:rsid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7C55" w:rsidRPr="00587C55" w:rsidRDefault="00587C5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tcBorders>
              <w:top w:val="nil"/>
            </w:tcBorders>
          </w:tcPr>
          <w:p w:rsidR="008A1282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211.96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223.50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205.55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214.41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234.81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257.99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262.45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266.32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262.14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271.45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281.42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291.78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295.35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289.75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293.42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302.48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303.77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306.02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306.66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83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306.60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306.49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302.21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835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260.26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250.67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279.26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292.51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296.49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83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292.51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279.65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278.77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273.15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262.11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83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228.16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211.72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201.98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197.62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94.43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74.66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70.61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73.34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230.88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242.72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238.97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229.51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230.52</w:t>
            </w:r>
          </w:p>
          <w:p w:rsidR="00157EAA" w:rsidRDefault="00157EAA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228.14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174.74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186.96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175.73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165.92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165.20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162.43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163.75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159.04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154.01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146.76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139.27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117.86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113.68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91.17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96.78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101.21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99.34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96.82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86.30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103.10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97.13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87.19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92.12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74.86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75.66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71.04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73.00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77.82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81.16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82.37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86.18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88.08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90.46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91.15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86.81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85.06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88.80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84.31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82.63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83.50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82.21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80.49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105.18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109.34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130.73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156.10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166.09</w:t>
            </w:r>
          </w:p>
          <w:p w:rsidR="00A34423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174.45</w:t>
            </w:r>
          </w:p>
          <w:p w:rsidR="00A34423" w:rsidRPr="00157EAA" w:rsidRDefault="00A34423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172.06</w:t>
            </w:r>
          </w:p>
        </w:tc>
      </w:tr>
    </w:tbl>
    <w:p w:rsidR="00AB646D" w:rsidRPr="00AB646D" w:rsidRDefault="00AB646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B646D" w:rsidRPr="00AB646D" w:rsidSect="00085BB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2E9"/>
    <w:multiLevelType w:val="hybridMultilevel"/>
    <w:tmpl w:val="6AA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0434"/>
    <w:multiLevelType w:val="hybridMultilevel"/>
    <w:tmpl w:val="E960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5D"/>
    <w:rsid w:val="00020679"/>
    <w:rsid w:val="000457F7"/>
    <w:rsid w:val="00085BB7"/>
    <w:rsid w:val="00085F37"/>
    <w:rsid w:val="000B75C1"/>
    <w:rsid w:val="000E5115"/>
    <w:rsid w:val="000F1F5A"/>
    <w:rsid w:val="000F64EE"/>
    <w:rsid w:val="0010648B"/>
    <w:rsid w:val="00157EAA"/>
    <w:rsid w:val="001D7C18"/>
    <w:rsid w:val="002117F4"/>
    <w:rsid w:val="00253BA8"/>
    <w:rsid w:val="00283512"/>
    <w:rsid w:val="002A06E5"/>
    <w:rsid w:val="002B2195"/>
    <w:rsid w:val="00326427"/>
    <w:rsid w:val="00365882"/>
    <w:rsid w:val="003944F3"/>
    <w:rsid w:val="003B68B8"/>
    <w:rsid w:val="003C160F"/>
    <w:rsid w:val="003E2987"/>
    <w:rsid w:val="0042319C"/>
    <w:rsid w:val="004E25A4"/>
    <w:rsid w:val="005427E6"/>
    <w:rsid w:val="00543E8B"/>
    <w:rsid w:val="00587C55"/>
    <w:rsid w:val="005F2744"/>
    <w:rsid w:val="006A3D7D"/>
    <w:rsid w:val="00746E2B"/>
    <w:rsid w:val="00752A3A"/>
    <w:rsid w:val="00774802"/>
    <w:rsid w:val="007E42BE"/>
    <w:rsid w:val="008062D9"/>
    <w:rsid w:val="008A1282"/>
    <w:rsid w:val="008E0593"/>
    <w:rsid w:val="00903C11"/>
    <w:rsid w:val="00942274"/>
    <w:rsid w:val="009A5A32"/>
    <w:rsid w:val="00A233D5"/>
    <w:rsid w:val="00A34423"/>
    <w:rsid w:val="00A85B44"/>
    <w:rsid w:val="00AB646D"/>
    <w:rsid w:val="00B342FD"/>
    <w:rsid w:val="00B42A8E"/>
    <w:rsid w:val="00B568DB"/>
    <w:rsid w:val="00B977C2"/>
    <w:rsid w:val="00BC4F1D"/>
    <w:rsid w:val="00C03BC0"/>
    <w:rsid w:val="00C04306"/>
    <w:rsid w:val="00CA0659"/>
    <w:rsid w:val="00D11E4C"/>
    <w:rsid w:val="00DE369E"/>
    <w:rsid w:val="00E16168"/>
    <w:rsid w:val="00E47FDB"/>
    <w:rsid w:val="00E87025"/>
    <w:rsid w:val="00EB4F7F"/>
    <w:rsid w:val="00EE30CF"/>
    <w:rsid w:val="00EF59C8"/>
    <w:rsid w:val="00F029E3"/>
    <w:rsid w:val="00F22CAC"/>
    <w:rsid w:val="00F54A5D"/>
    <w:rsid w:val="00F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lvr&amp;from=yandex.ru%3Bsearch%2F%3Bweb%3B%3B&amp;text=&amp;etext=1945.z8QAXPThfOlA1A-XCwjKEcyhlrEkPZJwhmTBHVq1sFHVkI3qLFdzGaIDiUOsGB4TXI39S3v2pXiv-SFb6JRVs79TiXbALMaBHLTu_TQcbJk.ff0612be085a2f88cac355367dd82ab2375c7b8b&amp;uuid=&amp;state=PEtFfuTeVD4jaxywoSUvtB2i7c0_vxGdKJBUN48dhRZvCoeh7Fr_QTl1jaFU0tAbVFv0N4ZVJSNaxFOwX98MX1Q2dK_Re4xlSsi7Ns2fZ_E,&amp;&amp;cst=AiuY0DBWFJ5Hyx_fyvalFGslpix2zpiYSj43JrhO2gYd_xP6kYuY5loic0BgnXLhjVqX7TkZ7ajZsyYbHrcM1lx1Ihs8kdVtLKV_MbRcaiPh4849_JLcMrn-XfGcV5V3oIB06duKSr21PJ3mPWQMTRysyGpytitEVlva89noyOktNtIaFlemcSESEtrVqsCy4qq9V-5cgyKvswQfUABTAZUkahWxqRZlJHo2Eo28fiTL5SpABLgJaSSlee29HsI6ZYCp2Wf3FGXd1Wq_CFsNDOsuw-V9wYzukFnkQui_B5p6om165NA0AeqR6fdZiVtIicqgJddwu86tqHslLAMSGTj1ZIcvlxh6hbgAexozwa3Seb2tZiDae7bXZTqIrm8vKBtakTSiLeCs-6Qk7uaNKiUkXw8xBdDDsA5AjoUTcAhWOgZ8rOstiyI_fOyXSVjExVB4m5C6mceC-i54bBtQQdFjXTfDqWcjog96_laR-lkz-HppTuiPAsZydMtebwHgj-6xd3FkRzy1jfMygV5T5HmG6XNt6_yuDFM0zsqs1UdrQiUt1VfwBwh5bUcVLsHL9jMzIX8OuPrFFuoCYUOEQUvzfR8oqggWOgdn88-ZnbexkiSy7eEtzC7lOYl-WvR3jWSWzwBYcGexmczLqp-n7M-757C7oURiFlAu7brBudwvjRZpxU3qvt42GwfkLa7i&amp;data=UlNrNmk5WktYejR0eWJFYk1Ldmtxa0xoekNvUlFkRVFjMVhQWEJrMDUyWkRUcTEzcDNwT1JnU0pJQkNFZzdUaHpHQ3A1bWZTRUFtRHl0SEEyY1FZT0JrU2VBZGlSSlVpM19LcW1wS0FST00s&amp;sign=b8b0b601f07d5d6e353623f3b19ac8c7&amp;keyno=0&amp;b64e=2&amp;ref=orjY4mGPRjk5boDnW0uvlrrd71vZw9kpDHOaJ-FcZrDJmB0fraXSk9grlFaHidZ6eGgSdxTuaJIPlOzF9MmUd-kB9bFds_d9tbfbiffxeu9Om308JZrUBTU2grE7OzZNLUYYlWMd4nY7qMg03S2jcXnTiiMKAw_VDd321am1h0M3WXgjWOTTgTANzZ_9hUQTIaysCLU20BbNCJZj7Sf-qqzzoCusyilY3M4MNpe6l1kgjf77vau1vqKMpOhJhAsozfFTUj49mCbW5RLUNWWBqonusMy1F-HwSrcd8xgexz9PIi--1iFcVdwwmUJZ3n31&amp;l10n=ru&amp;rp=1&amp;cts=1539952478597&amp;mc=4.573959234291741&amp;hdtime=455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5414A5AED2A9F5F7E9E95D967E031C4088C311137D459D331CC4B709FE81EFE560E1A96969B06Dy3t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f6fd&amp;from=yandex.ru%3Bsearch%2F%3Bweb%3B%3B&amp;text=&amp;etext=1944.FgyM4QsR6PvAxj4c3F-PGkqgFtSC0Az-7GBPGwuzEfdspu1aAmTqtdenmAP3FCFL.0e68d0817e038ee34e58b7273974b229fce9d669&amp;uuid=&amp;state=PEtFfuTeVD4jaxywoSUvtB2i7c0_vxGdh55VB9hR14QS1N0NrQgnV16vRuzYFaOE-M7lwR8R845NSuvmz_L27oAo_7oetGp0iusE14mdpUxY1njgeImQ2tOdxENqKOaLDU4vUoUoIdxF7B1F_01mKTzoVARts8PQ&amp;&amp;cst=AiuY0DBWFJ5Hyx_fyvalFGslpix2zpiYSj43JrhO2gYd_xP6kYuY5loic0BgnXLhjVqX7TkZ7ajZsyYbHrcM1lx1Ihs8kdVtLKV_MbRcaiPh4849_JLcMrn-XfGcV5V3fGF5oSBVdS7b_H3e8WQDqbdTd1yBJjycHN506M0AeY-7Wf1kO7XBRKhn-dZfA5W_aqLNl9tBvu-wlQ92rtKkmop2C95G73-lNblhfgjWeqnYAJ5IFrYqXp43lXFTIcidP3VGREfHQnLvh03L8zTjgfACVQMqfqRjunXMput1bfAKgjXdXw0Atzbc_geLOpxiBPmGW_5uqmfj4mAE6Gizr8SR6EwVhpt-5hLZKWzZdFnYZUMv28dcMHPdcAdBXm3zotP4sTyS3ZG9GQkFDZJCGXx5IVvY_Typ4F2LB1yw9vBVSgrm5l1MBjq6def43QnDti4DtBwzG3SCQv2NVFxoBqv8cfJeBWyI5Xx8ANwCgBeMCnfP1Z54sFjFgFK_4QoRUL7fMu-YeZV4yDXp5fK0fJQKsr6UACiBJSB8h5-hyLP5FyKqPdQtUmJR5405uRXOZgOw8viaXB5_1XJTDFvU_v27rGlgQc-Wvdt2ZrFUtqrxGYLKAfnd8kLkXzxTKki_YaVestipxpTGZLgRAQYDn1W3HkRVESE9ZOl8y2oH63YeJeWyHg7MbHKpnStLDWNzD-AjlTsya8-SJcWP2F2KMOljGrWySKtdKoK26-mMwvDYl7VUVmy0VotZPrJaC6VKvOFu0gRE96dikLAo0luOFw,,&amp;data=UlNrNmk5WktYejR0eWJFYk1Ldmtxa0xoekNvUlFkRVExTG1mdFlIVXJvYUFvOFJyZkVUSnNvb3BiZFZIS1FUdzlQUG1xSHJMVXYwelNfTDdHVTZncEJXRXZDOW5JUjNlTzlZeV95SGcxSzQs&amp;sign=3dfc86654f9eae0cdbbec61379d0ada3&amp;keyno=0&amp;b64e=2&amp;ref=orjY4mGPRjk5boDnW0uvlrrd71vZw9kpfmwSlf_6ZUZaGJcC2gMozV5wmKwax69iDXs5Erjd-LQ1sFJFQ2KwVbgRqxrY4wb-UWzD5V5wQ97RbpxztUICGnkb6FEc2sfuva2I0UWDxPWRD0XqLINCFg,,&amp;l10n=ru&amp;rp=1&amp;cts=1539858563753&amp;mc=1.5&amp;hdtime=67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4FAF-6F35-4702-955A-517F8F4A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bdd</dc:creator>
  <cp:lastModifiedBy>bdd</cp:lastModifiedBy>
  <cp:revision>17</cp:revision>
  <cp:lastPrinted>2018-11-19T09:12:00Z</cp:lastPrinted>
  <dcterms:created xsi:type="dcterms:W3CDTF">2018-10-23T11:45:00Z</dcterms:created>
  <dcterms:modified xsi:type="dcterms:W3CDTF">2018-11-19T09:19:00Z</dcterms:modified>
</cp:coreProperties>
</file>