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CB" w:rsidRPr="004F5402" w:rsidRDefault="00082BCB" w:rsidP="00082B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402">
        <w:rPr>
          <w:rFonts w:ascii="Times New Roman" w:hAnsi="Times New Roman" w:cs="Times New Roman"/>
          <w:b/>
          <w:sz w:val="28"/>
          <w:szCs w:val="28"/>
        </w:rPr>
        <w:t>Определены победители конкурса социальных проектов</w:t>
      </w:r>
    </w:p>
    <w:p w:rsidR="00082BCB" w:rsidRPr="004F5402" w:rsidRDefault="00082BCB" w:rsidP="00082B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2BCB" w:rsidRPr="006750C4" w:rsidRDefault="00082BCB" w:rsidP="006750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750C4">
        <w:rPr>
          <w:rFonts w:ascii="Times New Roman" w:hAnsi="Times New Roman" w:cs="Times New Roman"/>
          <w:sz w:val="28"/>
          <w:szCs w:val="28"/>
        </w:rPr>
        <w:tab/>
        <w:t xml:space="preserve">28 марта </w:t>
      </w:r>
      <w:r w:rsidR="00D20C68">
        <w:rPr>
          <w:rFonts w:ascii="Times New Roman" w:hAnsi="Times New Roman" w:cs="Times New Roman"/>
          <w:sz w:val="28"/>
          <w:szCs w:val="28"/>
        </w:rPr>
        <w:t xml:space="preserve">2018 года </w:t>
      </w:r>
      <w:r w:rsidRPr="006750C4">
        <w:rPr>
          <w:rFonts w:ascii="Times New Roman" w:hAnsi="Times New Roman" w:cs="Times New Roman"/>
          <w:sz w:val="28"/>
          <w:szCs w:val="28"/>
        </w:rPr>
        <w:t xml:space="preserve">состоялось заседание </w:t>
      </w:r>
      <w:r w:rsidRPr="006750C4">
        <w:rPr>
          <w:rFonts w:ascii="Times New Roman" w:eastAsia="Calibri" w:hAnsi="Times New Roman" w:cs="Times New Roman"/>
          <w:sz w:val="28"/>
          <w:szCs w:val="28"/>
        </w:rPr>
        <w:t>конкурсной комиссии по отбору победителей конкурса социальных проектов</w:t>
      </w:r>
      <w:r w:rsidRPr="006750C4">
        <w:rPr>
          <w:rFonts w:ascii="Times New Roman" w:hAnsi="Times New Roman" w:cs="Times New Roman"/>
          <w:sz w:val="28"/>
          <w:szCs w:val="28"/>
        </w:rPr>
        <w:t>, на котором были поведены его итоги.</w:t>
      </w:r>
    </w:p>
    <w:p w:rsidR="00082BCB" w:rsidRPr="006750C4" w:rsidRDefault="00082BCB" w:rsidP="006750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750C4">
        <w:rPr>
          <w:rFonts w:ascii="Times New Roman" w:hAnsi="Times New Roman" w:cs="Times New Roman"/>
          <w:sz w:val="28"/>
          <w:szCs w:val="28"/>
        </w:rPr>
        <w:tab/>
        <w:t xml:space="preserve">Решением комиссии в 2018 году субсидии из городского бюджета будут предоставлены на реализацию </w:t>
      </w:r>
      <w:r w:rsidR="00D20C68">
        <w:rPr>
          <w:rFonts w:ascii="Times New Roman" w:hAnsi="Times New Roman" w:cs="Times New Roman"/>
          <w:sz w:val="28"/>
          <w:szCs w:val="28"/>
        </w:rPr>
        <w:t>пяти</w:t>
      </w:r>
      <w:r w:rsidRPr="006750C4">
        <w:rPr>
          <w:rFonts w:ascii="Times New Roman" w:hAnsi="Times New Roman" w:cs="Times New Roman"/>
          <w:sz w:val="28"/>
          <w:szCs w:val="28"/>
        </w:rPr>
        <w:t xml:space="preserve"> социальных проектов: «Ресурсный центр поддержки социально ориентированных некоммерческих организаций «НКО+»</w:t>
      </w:r>
      <w:r w:rsidR="004C4F68">
        <w:rPr>
          <w:rFonts w:ascii="Times New Roman" w:hAnsi="Times New Roman" w:cs="Times New Roman"/>
          <w:sz w:val="28"/>
          <w:szCs w:val="28"/>
        </w:rPr>
        <w:t xml:space="preserve"> (</w:t>
      </w:r>
      <w:r w:rsidR="004C4F68" w:rsidRPr="00E25AC7">
        <w:rPr>
          <w:rFonts w:ascii="Times New Roman" w:hAnsi="Times New Roman" w:cs="Times New Roman"/>
          <w:sz w:val="28"/>
          <w:szCs w:val="28"/>
        </w:rPr>
        <w:t>СРО МООО «Российские студенческие отряды»</w:t>
      </w:r>
      <w:r w:rsidR="004C4F68">
        <w:rPr>
          <w:rFonts w:ascii="Times New Roman" w:hAnsi="Times New Roman" w:cs="Times New Roman"/>
          <w:sz w:val="28"/>
          <w:szCs w:val="28"/>
        </w:rPr>
        <w:t>)</w:t>
      </w:r>
      <w:r w:rsidRPr="006750C4">
        <w:rPr>
          <w:rFonts w:ascii="Times New Roman" w:hAnsi="Times New Roman" w:cs="Times New Roman"/>
          <w:sz w:val="28"/>
          <w:szCs w:val="28"/>
        </w:rPr>
        <w:t xml:space="preserve">, </w:t>
      </w:r>
      <w:r w:rsidR="00D17AF1">
        <w:rPr>
          <w:rFonts w:ascii="Times New Roman" w:hAnsi="Times New Roman" w:cs="Times New Roman"/>
          <w:sz w:val="28"/>
          <w:szCs w:val="28"/>
        </w:rPr>
        <w:t>«Ф</w:t>
      </w:r>
      <w:r w:rsidRPr="006750C4">
        <w:rPr>
          <w:rFonts w:ascii="Times New Roman" w:hAnsi="Times New Roman" w:cs="Times New Roman"/>
          <w:sz w:val="28"/>
          <w:szCs w:val="28"/>
        </w:rPr>
        <w:t>естиваль «</w:t>
      </w:r>
      <w:proofErr w:type="spellStart"/>
      <w:r w:rsidRPr="006750C4">
        <w:rPr>
          <w:rFonts w:ascii="Times New Roman" w:hAnsi="Times New Roman" w:cs="Times New Roman"/>
          <w:sz w:val="28"/>
          <w:szCs w:val="28"/>
        </w:rPr>
        <w:t>Велоралли</w:t>
      </w:r>
      <w:proofErr w:type="spellEnd"/>
      <w:r w:rsidRPr="006750C4">
        <w:rPr>
          <w:rFonts w:ascii="Times New Roman" w:hAnsi="Times New Roman" w:cs="Times New Roman"/>
          <w:sz w:val="28"/>
          <w:szCs w:val="28"/>
        </w:rPr>
        <w:t xml:space="preserve"> в Саратов»</w:t>
      </w:r>
      <w:r w:rsidR="004C4F68" w:rsidRPr="004C4F68">
        <w:rPr>
          <w:szCs w:val="28"/>
        </w:rPr>
        <w:t xml:space="preserve"> </w:t>
      </w:r>
      <w:r w:rsidR="004C4F68" w:rsidRPr="004C4F68">
        <w:rPr>
          <w:rFonts w:ascii="Times New Roman" w:hAnsi="Times New Roman" w:cs="Times New Roman"/>
          <w:sz w:val="28"/>
          <w:szCs w:val="28"/>
        </w:rPr>
        <w:t>(СГДМОО «Детско-юношеский спортивный клуб «Символ»</w:t>
      </w:r>
      <w:r w:rsidR="004C4F68">
        <w:rPr>
          <w:rFonts w:ascii="Times New Roman" w:hAnsi="Times New Roman" w:cs="Times New Roman"/>
          <w:sz w:val="28"/>
          <w:szCs w:val="28"/>
        </w:rPr>
        <w:t>)</w:t>
      </w:r>
      <w:r w:rsidRPr="004C4F68">
        <w:rPr>
          <w:rFonts w:ascii="Times New Roman" w:hAnsi="Times New Roman" w:cs="Times New Roman"/>
          <w:sz w:val="28"/>
          <w:szCs w:val="28"/>
        </w:rPr>
        <w:t>,</w:t>
      </w:r>
      <w:r w:rsidR="005506EA" w:rsidRPr="006750C4">
        <w:rPr>
          <w:rFonts w:ascii="Times New Roman" w:hAnsi="Times New Roman" w:cs="Times New Roman"/>
          <w:sz w:val="28"/>
          <w:szCs w:val="28"/>
        </w:rPr>
        <w:t xml:space="preserve"> проект историко-культурного просвещения «Я знаю Саратов»</w:t>
      </w:r>
      <w:r w:rsidR="004C4F68">
        <w:rPr>
          <w:rFonts w:ascii="Times New Roman" w:hAnsi="Times New Roman" w:cs="Times New Roman"/>
          <w:sz w:val="28"/>
          <w:szCs w:val="28"/>
        </w:rPr>
        <w:t xml:space="preserve"> </w:t>
      </w:r>
      <w:r w:rsidR="004C4F68" w:rsidRPr="004C4F68">
        <w:rPr>
          <w:rFonts w:ascii="Times New Roman" w:hAnsi="Times New Roman" w:cs="Times New Roman"/>
          <w:sz w:val="28"/>
          <w:szCs w:val="28"/>
        </w:rPr>
        <w:t>(СРОО ООО «Ассоциация молодых предпринимателей»)</w:t>
      </w:r>
      <w:r w:rsidR="005506EA" w:rsidRPr="004C4F68">
        <w:rPr>
          <w:rFonts w:ascii="Times New Roman" w:hAnsi="Times New Roman" w:cs="Times New Roman"/>
          <w:sz w:val="28"/>
          <w:szCs w:val="28"/>
        </w:rPr>
        <w:t>,</w:t>
      </w:r>
      <w:r w:rsidR="005506EA" w:rsidRPr="006750C4">
        <w:rPr>
          <w:szCs w:val="28"/>
        </w:rPr>
        <w:t xml:space="preserve"> </w:t>
      </w:r>
      <w:r w:rsidR="00D17AF1" w:rsidRPr="00D17AF1">
        <w:rPr>
          <w:rFonts w:ascii="Times New Roman" w:hAnsi="Times New Roman" w:cs="Times New Roman"/>
          <w:sz w:val="28"/>
          <w:szCs w:val="28"/>
        </w:rPr>
        <w:t>«Ф</w:t>
      </w:r>
      <w:r w:rsidR="00C83151" w:rsidRPr="00D17AF1">
        <w:rPr>
          <w:rFonts w:ascii="Times New Roman" w:hAnsi="Times New Roman" w:cs="Times New Roman"/>
          <w:sz w:val="28"/>
          <w:szCs w:val="28"/>
        </w:rPr>
        <w:t>естиваль</w:t>
      </w:r>
      <w:r w:rsidR="00C83151" w:rsidRPr="00C83151">
        <w:rPr>
          <w:rFonts w:ascii="Times New Roman" w:hAnsi="Times New Roman" w:cs="Times New Roman"/>
          <w:sz w:val="28"/>
          <w:szCs w:val="28"/>
        </w:rPr>
        <w:t xml:space="preserve"> исторической реконструкции</w:t>
      </w:r>
      <w:r w:rsidR="00C83151">
        <w:rPr>
          <w:szCs w:val="28"/>
        </w:rPr>
        <w:t xml:space="preserve"> </w:t>
      </w:r>
      <w:r w:rsidR="005506EA" w:rsidRPr="006750C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506EA" w:rsidRPr="006750C4">
        <w:rPr>
          <w:rFonts w:ascii="Times New Roman" w:hAnsi="Times New Roman" w:cs="Times New Roman"/>
          <w:sz w:val="28"/>
          <w:szCs w:val="28"/>
        </w:rPr>
        <w:t>Увек</w:t>
      </w:r>
      <w:proofErr w:type="spellEnd"/>
      <w:r w:rsidR="005506EA" w:rsidRPr="006750C4">
        <w:rPr>
          <w:rFonts w:ascii="Times New Roman" w:hAnsi="Times New Roman" w:cs="Times New Roman"/>
          <w:sz w:val="28"/>
          <w:szCs w:val="28"/>
        </w:rPr>
        <w:t>. «Один день из жизни средневекового города»</w:t>
      </w:r>
      <w:r w:rsidR="004C4F68" w:rsidRPr="004C4F68">
        <w:rPr>
          <w:szCs w:val="28"/>
        </w:rPr>
        <w:t xml:space="preserve"> </w:t>
      </w:r>
      <w:r w:rsidR="004C4F68" w:rsidRPr="004C4F68">
        <w:rPr>
          <w:rFonts w:ascii="Times New Roman" w:hAnsi="Times New Roman" w:cs="Times New Roman"/>
          <w:sz w:val="28"/>
          <w:szCs w:val="28"/>
        </w:rPr>
        <w:t>(СРОО «Общество друзей Саратовского музея краеведения»)</w:t>
      </w:r>
      <w:r w:rsidR="005506EA" w:rsidRPr="006750C4">
        <w:rPr>
          <w:rFonts w:ascii="Times New Roman" w:hAnsi="Times New Roman" w:cs="Times New Roman"/>
          <w:sz w:val="28"/>
          <w:szCs w:val="28"/>
        </w:rPr>
        <w:t xml:space="preserve">, «Первенство г.Саратова </w:t>
      </w:r>
      <w:r w:rsidR="001D35CA">
        <w:rPr>
          <w:rFonts w:ascii="Times New Roman" w:hAnsi="Times New Roman" w:cs="Times New Roman"/>
          <w:sz w:val="28"/>
          <w:szCs w:val="28"/>
        </w:rPr>
        <w:t xml:space="preserve">по шахматам </w:t>
      </w:r>
      <w:r w:rsidR="005506EA" w:rsidRPr="006750C4">
        <w:rPr>
          <w:rFonts w:ascii="Times New Roman" w:hAnsi="Times New Roman" w:cs="Times New Roman"/>
          <w:sz w:val="28"/>
          <w:szCs w:val="28"/>
        </w:rPr>
        <w:t>среди районов – категории любители, ветераны, дети»</w:t>
      </w:r>
      <w:r w:rsidR="004C4F68">
        <w:rPr>
          <w:rFonts w:ascii="Times New Roman" w:hAnsi="Times New Roman" w:cs="Times New Roman"/>
          <w:sz w:val="28"/>
          <w:szCs w:val="28"/>
        </w:rPr>
        <w:t xml:space="preserve"> (</w:t>
      </w:r>
      <w:r w:rsidR="004C4F68" w:rsidRPr="004C4F68">
        <w:rPr>
          <w:rFonts w:ascii="Times New Roman" w:hAnsi="Times New Roman" w:cs="Times New Roman"/>
          <w:sz w:val="28"/>
          <w:szCs w:val="28"/>
        </w:rPr>
        <w:t>«Саратовская областная федерация шахмат»</w:t>
      </w:r>
      <w:r w:rsidR="004C4F68">
        <w:rPr>
          <w:rFonts w:ascii="Times New Roman" w:hAnsi="Times New Roman" w:cs="Times New Roman"/>
          <w:sz w:val="28"/>
          <w:szCs w:val="28"/>
        </w:rPr>
        <w:t>)</w:t>
      </w:r>
      <w:r w:rsidR="005506EA" w:rsidRPr="004C4F68">
        <w:rPr>
          <w:rFonts w:ascii="Times New Roman" w:hAnsi="Times New Roman" w:cs="Times New Roman"/>
          <w:sz w:val="28"/>
          <w:szCs w:val="28"/>
        </w:rPr>
        <w:t>.</w:t>
      </w:r>
    </w:p>
    <w:p w:rsidR="00082BCB" w:rsidRPr="006750C4" w:rsidRDefault="00082BCB" w:rsidP="006750C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750C4">
        <w:rPr>
          <w:rFonts w:ascii="Times New Roman" w:hAnsi="Times New Roman"/>
          <w:sz w:val="28"/>
          <w:szCs w:val="28"/>
        </w:rPr>
        <w:tab/>
      </w:r>
    </w:p>
    <w:p w:rsidR="006750C4" w:rsidRDefault="00082BCB" w:rsidP="006750C4">
      <w:pPr>
        <w:pStyle w:val="Heading"/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r w:rsidRPr="006750C4">
        <w:rPr>
          <w:rFonts w:ascii="Times New Roman" w:hAnsi="Times New Roman"/>
          <w:sz w:val="28"/>
          <w:szCs w:val="28"/>
        </w:rPr>
        <w:t>Для справки.</w:t>
      </w:r>
      <w:r w:rsidRPr="006750C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506EA" w:rsidRPr="006750C4" w:rsidRDefault="005506EA" w:rsidP="006750C4">
      <w:pPr>
        <w:pStyle w:val="Heading"/>
        <w:ind w:firstLine="426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750C4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муниципального образования «Город Саратов» от </w:t>
      </w:r>
      <w:r w:rsidRPr="006750C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13 октября 2017 года № 2909 </w:t>
      </w:r>
      <w:r w:rsidRPr="006750C4">
        <w:rPr>
          <w:rFonts w:ascii="Times New Roman" w:hAnsi="Times New Roman" w:cs="Times New Roman"/>
          <w:b w:val="0"/>
          <w:sz w:val="28"/>
          <w:szCs w:val="28"/>
        </w:rPr>
        <w:t>утверждена ведомственная целевая программа «Поддержка социально ориентированных некоммерческих организаций города Саратова» на 2018-2020 годы.</w:t>
      </w:r>
    </w:p>
    <w:p w:rsidR="005506EA" w:rsidRPr="006750C4" w:rsidRDefault="005506EA" w:rsidP="006750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750C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«Город Саратов» от 31 января 2018 года № 213 «О предоставлении в 2018-2020 годах субсидий социально ориентированным некоммерческим организациям» утверждено положение о предоставлении субсидий, а также положение о конкурсе социальных проектов и должностной состав конкурсной комиссии </w:t>
      </w:r>
      <w:r w:rsidRPr="006750C4">
        <w:rPr>
          <w:rFonts w:ascii="Times New Roman" w:hAnsi="Times New Roman" w:cs="Times New Roman"/>
          <w:bCs/>
          <w:sz w:val="28"/>
          <w:szCs w:val="28"/>
        </w:rPr>
        <w:t>по отбору победителей данного конкурса.</w:t>
      </w:r>
    </w:p>
    <w:p w:rsidR="005506EA" w:rsidRPr="006750C4" w:rsidRDefault="005506EA" w:rsidP="006750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750C4">
        <w:rPr>
          <w:rFonts w:ascii="Times New Roman" w:hAnsi="Times New Roman" w:cs="Times New Roman"/>
          <w:sz w:val="28"/>
          <w:szCs w:val="28"/>
        </w:rPr>
        <w:t xml:space="preserve">В соответствии с вышеназванным постановлением прием заявок на участие в конкурсе проходил в период с 9 февраля по 12 марта 2018 года. Всего было подано 20 заявок. </w:t>
      </w:r>
    </w:p>
    <w:p w:rsidR="00082BCB" w:rsidRPr="006750C4" w:rsidRDefault="005506EA" w:rsidP="006750C4">
      <w:pPr>
        <w:pStyle w:val="Heading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750C4">
        <w:rPr>
          <w:rFonts w:ascii="Times New Roman" w:hAnsi="Times New Roman" w:cs="Times New Roman"/>
          <w:b w:val="0"/>
          <w:sz w:val="28"/>
          <w:szCs w:val="28"/>
        </w:rPr>
        <w:t xml:space="preserve">На первом заседании конкурсной комиссии </w:t>
      </w:r>
      <w:r w:rsidRPr="006750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отбору победителей конкурса социальных </w:t>
      </w:r>
      <w:r w:rsidRPr="006750C4">
        <w:rPr>
          <w:rFonts w:ascii="Times New Roman" w:hAnsi="Times New Roman" w:cs="Times New Roman"/>
          <w:b w:val="0"/>
          <w:sz w:val="28"/>
          <w:szCs w:val="28"/>
        </w:rPr>
        <w:t>проектов были выбраны три эксперта</w:t>
      </w:r>
      <w:r w:rsidR="006750C4" w:rsidRPr="006750C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082BCB" w:rsidRPr="006750C4">
        <w:rPr>
          <w:rFonts w:ascii="Times New Roman" w:eastAsia="Calibri" w:hAnsi="Times New Roman" w:cs="Times New Roman"/>
          <w:b w:val="0"/>
          <w:sz w:val="28"/>
          <w:szCs w:val="28"/>
        </w:rPr>
        <w:t>Они дали заключения на представленные проекты. Сумма баллов, выставленная ими, составила коэффициент рейтинга</w:t>
      </w:r>
      <w:r w:rsidR="00082BCB" w:rsidRPr="006750C4">
        <w:rPr>
          <w:rFonts w:ascii="Times New Roman" w:hAnsi="Times New Roman" w:cs="Times New Roman"/>
          <w:b w:val="0"/>
          <w:sz w:val="28"/>
          <w:szCs w:val="28"/>
        </w:rPr>
        <w:t>, который был учтен конкурсной комиссией при подведении итогов.</w:t>
      </w:r>
    </w:p>
    <w:p w:rsidR="00082BCB" w:rsidRPr="004F5402" w:rsidRDefault="00082BCB" w:rsidP="00082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2BCB" w:rsidRDefault="00082BCB" w:rsidP="00082BCB"/>
    <w:p w:rsidR="0003616D" w:rsidRDefault="0003616D"/>
    <w:sectPr w:rsidR="0003616D" w:rsidSect="00AF4576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82BCB"/>
    <w:rsid w:val="0003616D"/>
    <w:rsid w:val="00082BCB"/>
    <w:rsid w:val="001659EC"/>
    <w:rsid w:val="00167008"/>
    <w:rsid w:val="001D35CA"/>
    <w:rsid w:val="004C4F68"/>
    <w:rsid w:val="004D18BF"/>
    <w:rsid w:val="005506EA"/>
    <w:rsid w:val="006750C4"/>
    <w:rsid w:val="007A29FD"/>
    <w:rsid w:val="00842527"/>
    <w:rsid w:val="00AF4576"/>
    <w:rsid w:val="00C27F02"/>
    <w:rsid w:val="00C83151"/>
    <w:rsid w:val="00D17AF1"/>
    <w:rsid w:val="00D20C68"/>
    <w:rsid w:val="00E6509D"/>
    <w:rsid w:val="00F333D0"/>
    <w:rsid w:val="00FD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2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uiPriority w:val="99"/>
    <w:rsid w:val="00082B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">
    <w:name w:val="Body Text Indent 2"/>
    <w:basedOn w:val="a"/>
    <w:link w:val="20"/>
    <w:unhideWhenUsed/>
    <w:rsid w:val="005506E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506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6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Кулиева</dc:creator>
  <cp:lastModifiedBy>Кулиева</cp:lastModifiedBy>
  <cp:revision>5</cp:revision>
  <cp:lastPrinted>2018-03-29T11:51:00Z</cp:lastPrinted>
  <dcterms:created xsi:type="dcterms:W3CDTF">2018-03-29T11:49:00Z</dcterms:created>
  <dcterms:modified xsi:type="dcterms:W3CDTF">2018-04-12T11:32:00Z</dcterms:modified>
</cp:coreProperties>
</file>