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2A" w:rsidRPr="007D622A" w:rsidRDefault="007D622A">
      <w:pPr>
        <w:pStyle w:val="ConsPlusTitlePage"/>
      </w:pPr>
      <w:r w:rsidRPr="007D622A">
        <w:br/>
      </w:r>
    </w:p>
    <w:p w:rsidR="007D622A" w:rsidRPr="007D622A" w:rsidRDefault="007D622A">
      <w:pPr>
        <w:pStyle w:val="ConsPlusNormal"/>
        <w:jc w:val="both"/>
        <w:outlineLvl w:val="0"/>
      </w:pPr>
    </w:p>
    <w:p w:rsidR="007D622A" w:rsidRPr="007D622A" w:rsidRDefault="007D622A">
      <w:pPr>
        <w:pStyle w:val="ConsPlusTitle"/>
        <w:jc w:val="center"/>
        <w:outlineLvl w:val="0"/>
      </w:pPr>
      <w:r w:rsidRPr="007D622A">
        <w:t>АДМИНИСТРАЦИЯ МУНИЦИПАЛЬНОГО ОБРАЗОВАНИЯ</w:t>
      </w:r>
    </w:p>
    <w:p w:rsidR="007D622A" w:rsidRPr="007D622A" w:rsidRDefault="007D622A">
      <w:pPr>
        <w:pStyle w:val="ConsPlusTitle"/>
        <w:jc w:val="center"/>
      </w:pPr>
      <w:r w:rsidRPr="007D622A">
        <w:t>"ГОРОД САРАТОВ"</w:t>
      </w:r>
    </w:p>
    <w:p w:rsidR="007D622A" w:rsidRPr="007D622A" w:rsidRDefault="007D622A">
      <w:pPr>
        <w:pStyle w:val="ConsPlusTitle"/>
        <w:jc w:val="center"/>
      </w:pPr>
    </w:p>
    <w:p w:rsidR="007D622A" w:rsidRPr="007D622A" w:rsidRDefault="007D622A">
      <w:pPr>
        <w:pStyle w:val="ConsPlusTitle"/>
        <w:jc w:val="center"/>
      </w:pPr>
      <w:r w:rsidRPr="007D622A">
        <w:t>ПОСТАНОВЛЕНИЕ</w:t>
      </w:r>
    </w:p>
    <w:p w:rsidR="007D622A" w:rsidRPr="007D622A" w:rsidRDefault="007D622A">
      <w:pPr>
        <w:pStyle w:val="ConsPlusTitle"/>
        <w:jc w:val="center"/>
      </w:pPr>
      <w:r w:rsidRPr="007D622A">
        <w:t>от 29 мая 2012 г. N 1127</w:t>
      </w:r>
    </w:p>
    <w:p w:rsidR="007D622A" w:rsidRPr="007D622A" w:rsidRDefault="007D622A">
      <w:pPr>
        <w:pStyle w:val="ConsPlusTitle"/>
        <w:jc w:val="center"/>
      </w:pPr>
    </w:p>
    <w:p w:rsidR="007D622A" w:rsidRPr="007D622A" w:rsidRDefault="007D622A">
      <w:pPr>
        <w:pStyle w:val="ConsPlusTitle"/>
        <w:jc w:val="center"/>
      </w:pPr>
      <w:r w:rsidRPr="007D622A">
        <w:t>ОБ УТВЕРЖДЕНИИ АДМИНИСТРАТИВНОГО РЕГЛАМЕНТА</w:t>
      </w:r>
    </w:p>
    <w:p w:rsidR="007D622A" w:rsidRPr="007D622A" w:rsidRDefault="007D622A">
      <w:pPr>
        <w:pStyle w:val="ConsPlusTitle"/>
        <w:jc w:val="center"/>
      </w:pPr>
      <w:r w:rsidRPr="007D622A">
        <w:t>ПРЕДОСТАВЛЕНИЯ МУНИЦИПАЛЬНОЙ УСЛУГИ "ПРЕДОСТАВЛЕНИЕ</w:t>
      </w:r>
    </w:p>
    <w:p w:rsidR="007D622A" w:rsidRPr="007D622A" w:rsidRDefault="007D622A">
      <w:pPr>
        <w:pStyle w:val="ConsPlusTitle"/>
        <w:jc w:val="center"/>
      </w:pPr>
      <w:r w:rsidRPr="007D622A">
        <w:t>РАЗРЕШЕНИЯ НА УСЛОВНО РАЗРЕШЕННЫЙ ВИД ИСПОЛЬЗОВАНИЯ</w:t>
      </w:r>
    </w:p>
    <w:p w:rsidR="007D622A" w:rsidRPr="007D622A" w:rsidRDefault="007D622A">
      <w:pPr>
        <w:pStyle w:val="ConsPlusTitle"/>
        <w:jc w:val="center"/>
      </w:pPr>
      <w:r w:rsidRPr="007D622A">
        <w:t>ЗЕМЕЛЬНОГО УЧАСТКА ИЛИ ОБЪЕКТА КАПИТАЛЬНОГО СТРОИТЕЛЬСТВА"</w:t>
      </w:r>
    </w:p>
    <w:p w:rsidR="007D622A" w:rsidRPr="007D622A" w:rsidRDefault="007D622A">
      <w:pPr>
        <w:pStyle w:val="ConsPlusNormal"/>
        <w:jc w:val="center"/>
      </w:pPr>
    </w:p>
    <w:p w:rsidR="007D622A" w:rsidRPr="007D622A" w:rsidRDefault="007D622A">
      <w:pPr>
        <w:pStyle w:val="ConsPlusNormal"/>
        <w:jc w:val="center"/>
      </w:pPr>
      <w:r w:rsidRPr="007D622A">
        <w:t>Список изменяющих документов</w:t>
      </w:r>
    </w:p>
    <w:p w:rsidR="007D622A" w:rsidRPr="007D622A" w:rsidRDefault="007D622A">
      <w:pPr>
        <w:pStyle w:val="ConsPlusNormal"/>
        <w:jc w:val="center"/>
      </w:pPr>
      <w:proofErr w:type="gramStart"/>
      <w:r w:rsidRPr="007D622A">
        <w:t>(в ред. постановлений администрации муниципального образования</w:t>
      </w:r>
      <w:proofErr w:type="gramEnd"/>
    </w:p>
    <w:p w:rsidR="007D622A" w:rsidRPr="007D622A" w:rsidRDefault="007D622A">
      <w:pPr>
        <w:pStyle w:val="ConsPlusNormal"/>
        <w:jc w:val="center"/>
      </w:pPr>
      <w:r w:rsidRPr="007D622A">
        <w:t xml:space="preserve">"Город Саратов" от 13.01.2014 </w:t>
      </w:r>
      <w:hyperlink r:id="rId4" w:history="1">
        <w:r w:rsidRPr="007D622A">
          <w:t>N 27</w:t>
        </w:r>
      </w:hyperlink>
      <w:r w:rsidRPr="007D622A">
        <w:t xml:space="preserve">, от 20.02.2015 </w:t>
      </w:r>
      <w:hyperlink r:id="rId5" w:history="1">
        <w:r w:rsidRPr="007D622A">
          <w:t>N 661</w:t>
        </w:r>
      </w:hyperlink>
      <w:r w:rsidRPr="007D622A">
        <w:t>,</w:t>
      </w:r>
    </w:p>
    <w:p w:rsidR="007D622A" w:rsidRPr="007D622A" w:rsidRDefault="007D622A">
      <w:pPr>
        <w:pStyle w:val="ConsPlusNormal"/>
        <w:jc w:val="center"/>
      </w:pPr>
      <w:r w:rsidRPr="007D622A">
        <w:t xml:space="preserve">от 28.06.2016 </w:t>
      </w:r>
      <w:hyperlink r:id="rId6" w:history="1">
        <w:r w:rsidRPr="007D622A">
          <w:t>N 1699</w:t>
        </w:r>
      </w:hyperlink>
      <w:r w:rsidRPr="007D622A">
        <w:t xml:space="preserve">, от 10.01.2017 </w:t>
      </w:r>
      <w:hyperlink r:id="rId7" w:history="1">
        <w:r w:rsidRPr="007D622A">
          <w:t>N 12</w:t>
        </w:r>
      </w:hyperlink>
      <w:r w:rsidRPr="007D622A">
        <w:t>)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В соответствии с Федеральным </w:t>
      </w:r>
      <w:hyperlink r:id="rId8" w:history="1">
        <w:r w:rsidRPr="007D622A">
          <w:t>законом</w:t>
        </w:r>
      </w:hyperlink>
      <w:r w:rsidRPr="007D622A"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7D622A">
          <w:t>постановлением</w:t>
        </w:r>
      </w:hyperlink>
      <w:r w:rsidRPr="007D622A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1. Утвердить административный </w:t>
      </w:r>
      <w:hyperlink w:anchor="P35" w:history="1">
        <w:r w:rsidRPr="007D622A">
          <w:t>регламент</w:t>
        </w:r>
      </w:hyperlink>
      <w:r w:rsidRPr="007D622A"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(приложение).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3. </w:t>
      </w:r>
      <w:proofErr w:type="gramStart"/>
      <w:r w:rsidRPr="007D622A">
        <w:t>Контроль за</w:t>
      </w:r>
      <w:proofErr w:type="gramEnd"/>
      <w:r w:rsidRPr="007D622A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right"/>
      </w:pPr>
      <w:r w:rsidRPr="007D622A">
        <w:t>Глава</w:t>
      </w:r>
    </w:p>
    <w:p w:rsidR="007D622A" w:rsidRPr="007D622A" w:rsidRDefault="007D622A">
      <w:pPr>
        <w:pStyle w:val="ConsPlusNormal"/>
        <w:jc w:val="right"/>
      </w:pPr>
      <w:r w:rsidRPr="007D622A">
        <w:t>администрации муниципального образования "Город Саратов"</w:t>
      </w:r>
    </w:p>
    <w:p w:rsidR="007D622A" w:rsidRPr="007D622A" w:rsidRDefault="007D622A">
      <w:pPr>
        <w:pStyle w:val="ConsPlusNormal"/>
        <w:jc w:val="right"/>
      </w:pPr>
      <w:r w:rsidRPr="007D622A">
        <w:t>А.Л.ПРОКОПЕНКО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right"/>
        <w:outlineLvl w:val="0"/>
      </w:pPr>
      <w:r w:rsidRPr="007D622A">
        <w:t>Приложение</w:t>
      </w:r>
    </w:p>
    <w:p w:rsidR="007D622A" w:rsidRPr="007D622A" w:rsidRDefault="007D622A">
      <w:pPr>
        <w:pStyle w:val="ConsPlusNormal"/>
        <w:jc w:val="right"/>
      </w:pPr>
      <w:r w:rsidRPr="007D622A">
        <w:t>к постановлению</w:t>
      </w:r>
    </w:p>
    <w:p w:rsidR="007D622A" w:rsidRPr="007D622A" w:rsidRDefault="007D622A">
      <w:pPr>
        <w:pStyle w:val="ConsPlusNormal"/>
        <w:jc w:val="right"/>
      </w:pPr>
      <w:r w:rsidRPr="007D622A">
        <w:t>администрации муниципального образования "Город Саратов"</w:t>
      </w:r>
    </w:p>
    <w:p w:rsidR="007D622A" w:rsidRPr="007D622A" w:rsidRDefault="007D622A">
      <w:pPr>
        <w:pStyle w:val="ConsPlusNormal"/>
        <w:jc w:val="right"/>
      </w:pPr>
      <w:r w:rsidRPr="007D622A">
        <w:t>от 29 мая 2012 г. N 1127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Title"/>
        <w:jc w:val="center"/>
      </w:pPr>
      <w:bookmarkStart w:id="0" w:name="P35"/>
      <w:bookmarkEnd w:id="0"/>
      <w:r w:rsidRPr="007D622A">
        <w:t>АДМИНИСТРАТИВНЫЙ РЕГЛАМЕНТ</w:t>
      </w:r>
    </w:p>
    <w:p w:rsidR="007D622A" w:rsidRPr="007D622A" w:rsidRDefault="007D622A">
      <w:pPr>
        <w:pStyle w:val="ConsPlusTitle"/>
        <w:jc w:val="center"/>
      </w:pPr>
      <w:r w:rsidRPr="007D622A">
        <w:t>ПРЕДОСТАВЛЕНИЯ МУНИЦИПАЛЬНОЙ УСЛУГИ "ПРЕДОСТАВЛЕНИЕ</w:t>
      </w:r>
    </w:p>
    <w:p w:rsidR="007D622A" w:rsidRPr="007D622A" w:rsidRDefault="007D622A">
      <w:pPr>
        <w:pStyle w:val="ConsPlusTitle"/>
        <w:jc w:val="center"/>
      </w:pPr>
      <w:r w:rsidRPr="007D622A">
        <w:t>РАЗРЕШЕНИЯ НА УСЛОВНО РАЗРЕШЕННЫЙ ВИД ИСПОЛЬЗОВАНИЯ</w:t>
      </w:r>
    </w:p>
    <w:p w:rsidR="007D622A" w:rsidRPr="007D622A" w:rsidRDefault="007D622A">
      <w:pPr>
        <w:pStyle w:val="ConsPlusTitle"/>
        <w:jc w:val="center"/>
      </w:pPr>
      <w:r w:rsidRPr="007D622A">
        <w:t>ЗЕМЕЛЬНОГО УЧАСТКА ИЛИ ОБЪЕКТА КАПИТАЛЬНОГО СТРОИТЕЛЬСТВА"</w:t>
      </w:r>
    </w:p>
    <w:p w:rsidR="007D622A" w:rsidRPr="007D622A" w:rsidRDefault="007D622A">
      <w:pPr>
        <w:pStyle w:val="ConsPlusNormal"/>
        <w:jc w:val="center"/>
      </w:pPr>
    </w:p>
    <w:p w:rsidR="007D622A" w:rsidRPr="007D622A" w:rsidRDefault="007D622A">
      <w:pPr>
        <w:pStyle w:val="ConsPlusNormal"/>
        <w:jc w:val="center"/>
      </w:pPr>
      <w:r w:rsidRPr="007D622A">
        <w:t>Список изменяющих документов</w:t>
      </w:r>
    </w:p>
    <w:p w:rsidR="007D622A" w:rsidRPr="007D622A" w:rsidRDefault="007D622A">
      <w:pPr>
        <w:pStyle w:val="ConsPlusNormal"/>
        <w:jc w:val="center"/>
      </w:pPr>
      <w:proofErr w:type="gramStart"/>
      <w:r w:rsidRPr="007D622A">
        <w:lastRenderedPageBreak/>
        <w:t>(в ред. постановлений администрации муниципального образования</w:t>
      </w:r>
      <w:proofErr w:type="gramEnd"/>
    </w:p>
    <w:p w:rsidR="007D622A" w:rsidRPr="007D622A" w:rsidRDefault="007D622A">
      <w:pPr>
        <w:pStyle w:val="ConsPlusNormal"/>
        <w:jc w:val="center"/>
      </w:pPr>
      <w:r w:rsidRPr="007D622A">
        <w:t xml:space="preserve">"Город Саратов" от 13.01.2014 </w:t>
      </w:r>
      <w:hyperlink r:id="rId10" w:history="1">
        <w:r w:rsidRPr="007D622A">
          <w:t>N 27</w:t>
        </w:r>
      </w:hyperlink>
      <w:r w:rsidRPr="007D622A">
        <w:t xml:space="preserve">, от 20.02.2015 </w:t>
      </w:r>
      <w:hyperlink r:id="rId11" w:history="1">
        <w:r w:rsidRPr="007D622A">
          <w:t>N 661</w:t>
        </w:r>
      </w:hyperlink>
      <w:r w:rsidRPr="007D622A">
        <w:t>,</w:t>
      </w:r>
    </w:p>
    <w:p w:rsidR="007D622A" w:rsidRPr="007D622A" w:rsidRDefault="007D622A">
      <w:pPr>
        <w:pStyle w:val="ConsPlusNormal"/>
        <w:jc w:val="center"/>
      </w:pPr>
      <w:r w:rsidRPr="007D622A">
        <w:t xml:space="preserve">от 28.06.2016 </w:t>
      </w:r>
      <w:hyperlink r:id="rId12" w:history="1">
        <w:r w:rsidRPr="007D622A">
          <w:t>N 1699</w:t>
        </w:r>
      </w:hyperlink>
      <w:r w:rsidRPr="007D622A">
        <w:t xml:space="preserve">, от 10.01.2017 </w:t>
      </w:r>
      <w:hyperlink r:id="rId13" w:history="1">
        <w:r w:rsidRPr="007D622A">
          <w:t>N 12</w:t>
        </w:r>
      </w:hyperlink>
      <w:r w:rsidRPr="007D622A">
        <w:t>)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center"/>
        <w:outlineLvl w:val="1"/>
      </w:pPr>
      <w:r w:rsidRPr="007D622A">
        <w:t>I. Общие положения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ind w:firstLine="540"/>
        <w:jc w:val="both"/>
      </w:pPr>
      <w:r w:rsidRPr="007D622A">
        <w:t>1. Административный регламент (далее - регламент)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муниципальная услуга)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center"/>
        <w:outlineLvl w:val="1"/>
      </w:pPr>
      <w:r w:rsidRPr="007D622A">
        <w:t>II. Стандарт предоставления муниципальной услуги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ind w:firstLine="540"/>
        <w:jc w:val="both"/>
      </w:pPr>
      <w:bookmarkStart w:id="1" w:name="P51"/>
      <w:bookmarkEnd w:id="1"/>
      <w:r w:rsidRPr="007D622A">
        <w:t>2.1. Наименование муниципальной услуги -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Заявителями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От имени заявителя могут выступать его уполномоченные представители.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2.2. Муниципальная услуга предоставляется администрацией муниципального образования "Город Саратов", осуществляется через отраслевое структурное подразделение - комитет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Информация о месте нахождения и графике работы комитета: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410012, г. Саратов, просп. им. Кирова С.М., 29.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Телефон для справок: 27-99-35.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График работы: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понедельник - пятница - с 9.00 до 18.00;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обед - с 13.00 до 13.48;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суббота, воскресенье - выходные дни.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График приема посетителей: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понедельник - с 14.00 до 18.00;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четверг с 9.00 до 13.00.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2.3.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2.4. Срок предоставления муниципальной услуги не должен превышать 90 календарных дней со дня получения заявления о предоставлении муниципальной услуги.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Градостроительным </w:t>
      </w:r>
      <w:hyperlink r:id="rId14" w:history="1">
        <w:r w:rsidRPr="007D622A">
          <w:t>кодексом</w:t>
        </w:r>
      </w:hyperlink>
      <w:r w:rsidRPr="007D622A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7D622A" w:rsidRPr="007D622A" w:rsidRDefault="007D622A">
      <w:pPr>
        <w:pStyle w:val="ConsPlusNormal"/>
        <w:ind w:firstLine="540"/>
        <w:jc w:val="both"/>
      </w:pPr>
      <w:proofErr w:type="gramStart"/>
      <w:r w:rsidRPr="007D622A">
        <w:t xml:space="preserve">- Федеральным </w:t>
      </w:r>
      <w:hyperlink r:id="rId15" w:history="1">
        <w:r w:rsidRPr="007D622A">
          <w:t>законом</w:t>
        </w:r>
      </w:hyperlink>
      <w:r w:rsidRPr="007D622A">
        <w:t xml:space="preserve"> от 29 декабря 2004 г. N 191-ФЗ "О введении в действие Градостроительного кодекса Российской Федерации (первоначальный текст опубликован в официальных изданиях "Российская газета" от 30 декабря 2004 г. N 290, "Парламентская газета" от 14 января 2005 г. N 5-6, в Собрании законодательства Российской Федерации от 3 января 2005 г. N 1 (часть I) ст. 17);</w:t>
      </w:r>
      <w:proofErr w:type="gramEnd"/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Федеральным </w:t>
      </w:r>
      <w:hyperlink r:id="rId16" w:history="1">
        <w:r w:rsidRPr="007D622A">
          <w:t>законом</w:t>
        </w:r>
      </w:hyperlink>
      <w:r w:rsidRPr="007D622A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Федеральным </w:t>
      </w:r>
      <w:hyperlink r:id="rId17" w:history="1">
        <w:r w:rsidRPr="007D622A">
          <w:t>законом</w:t>
        </w:r>
      </w:hyperlink>
      <w:r w:rsidRPr="007D622A">
        <w:t xml:space="preserve"> от 2 мая 2006 г. N 59-ФЗ "О порядке рассмотрения обращений граждан Российской Федерации" (первоначальный текст опубликован в Собрании </w:t>
      </w:r>
      <w:r w:rsidRPr="007D622A">
        <w:lastRenderedPageBreak/>
        <w:t>законодательства Российской Федерации от 8 мая 2006 г. N 19 ст. 2060);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Федеральным </w:t>
      </w:r>
      <w:hyperlink r:id="rId18" w:history="1">
        <w:r w:rsidRPr="007D622A">
          <w:t>законом</w:t>
        </w:r>
      </w:hyperlink>
      <w:r w:rsidRPr="007D622A"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3451);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</w:t>
      </w:r>
      <w:hyperlink r:id="rId19" w:history="1">
        <w:r w:rsidRPr="007D622A">
          <w:t>решением</w:t>
        </w:r>
      </w:hyperlink>
      <w:r w:rsidRPr="007D622A"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(текст решения опубликован в газете "Саратовская панорама", </w:t>
      </w:r>
      <w:proofErr w:type="spellStart"/>
      <w:r w:rsidRPr="007D622A">
        <w:t>спецвыпуск</w:t>
      </w:r>
      <w:proofErr w:type="spellEnd"/>
      <w:r w:rsidRPr="007D622A">
        <w:t xml:space="preserve"> от 17 мая 2008 г. N 54 (303);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</w:t>
      </w:r>
      <w:hyperlink r:id="rId20" w:history="1">
        <w:r w:rsidRPr="007D622A">
          <w:t>решением</w:t>
        </w:r>
      </w:hyperlink>
      <w:r w:rsidRPr="007D622A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</w:t>
      </w:r>
      <w:proofErr w:type="spellStart"/>
      <w:r w:rsidRPr="007D622A">
        <w:t>спецвыпуск</w:t>
      </w:r>
      <w:proofErr w:type="spellEnd"/>
      <w:r w:rsidRPr="007D622A">
        <w:t xml:space="preserve"> от 6 октября 2011 г. N 101 (765);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</w:t>
      </w:r>
      <w:hyperlink r:id="rId21" w:history="1">
        <w:r w:rsidRPr="007D622A">
          <w:t>решением</w:t>
        </w:r>
      </w:hyperlink>
      <w:r w:rsidRPr="007D622A">
        <w:t xml:space="preserve"> Саратовской городской Думы от 16.11.2005 N 65-633 "О </w:t>
      </w:r>
      <w:proofErr w:type="gramStart"/>
      <w:r w:rsidRPr="007D622A">
        <w:t>Положении</w:t>
      </w:r>
      <w:proofErr w:type="gramEnd"/>
      <w:r w:rsidRPr="007D622A">
        <w:t xml:space="preserve"> о публичных слушаниях в муниципальном образовании "Город Саратов" (текст решения опубликован в газете "Саратовская панорама", </w:t>
      </w:r>
      <w:proofErr w:type="spellStart"/>
      <w:r w:rsidRPr="007D622A">
        <w:t>спецвыпуск</w:t>
      </w:r>
      <w:proofErr w:type="spellEnd"/>
      <w:r w:rsidRPr="007D622A">
        <w:t xml:space="preserve"> от 17 ноября 2005 г. N 10 (40);</w:t>
      </w:r>
    </w:p>
    <w:p w:rsidR="007D622A" w:rsidRPr="007D622A" w:rsidRDefault="007D622A">
      <w:pPr>
        <w:pStyle w:val="ConsPlusNormal"/>
        <w:jc w:val="both"/>
      </w:pPr>
      <w:r w:rsidRPr="007D622A">
        <w:t xml:space="preserve">(в ред. </w:t>
      </w:r>
      <w:hyperlink r:id="rId22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10.01.2017 N 12)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</w:t>
      </w:r>
      <w:hyperlink r:id="rId23" w:history="1">
        <w:r w:rsidRPr="007D622A">
          <w:t>постановлением</w:t>
        </w:r>
      </w:hyperlink>
      <w:r w:rsidRPr="007D622A">
        <w:t xml:space="preserve"> главы администрации города Саратова от 27 ноября 2008 г. N 1417 "О комиссии по вопросам землепользования и застройки муниципального образования "Город Саратов" (текст постановления опубликован в газете "Саратовская панорама", </w:t>
      </w:r>
      <w:proofErr w:type="spellStart"/>
      <w:r w:rsidRPr="007D622A">
        <w:t>спецвыпуск</w:t>
      </w:r>
      <w:proofErr w:type="spellEnd"/>
      <w:r w:rsidRPr="007D622A">
        <w:t xml:space="preserve"> от 28 ноября 2008 г. N 129 (378);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Федеральным </w:t>
      </w:r>
      <w:hyperlink r:id="rId24" w:history="1">
        <w:r w:rsidRPr="007D622A">
          <w:t>законом</w:t>
        </w:r>
      </w:hyperlink>
      <w:r w:rsidRPr="007D622A"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234).</w:t>
      </w:r>
    </w:p>
    <w:p w:rsidR="007D622A" w:rsidRPr="007D622A" w:rsidRDefault="007D622A">
      <w:pPr>
        <w:pStyle w:val="ConsPlusNormal"/>
        <w:jc w:val="both"/>
      </w:pPr>
      <w:r w:rsidRPr="007D622A">
        <w:t xml:space="preserve">(абзац введен </w:t>
      </w:r>
      <w:hyperlink r:id="rId25" w:history="1">
        <w:r w:rsidRPr="007D622A">
          <w:t>постановлением</w:t>
        </w:r>
      </w:hyperlink>
      <w:r w:rsidRPr="007D622A">
        <w:t xml:space="preserve"> администрации муниципального образования "Город Саратов" от 28.06.2016 N 1699)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2.6. Перечень необходимых для предоставления муниципальной услуги документов.</w:t>
      </w:r>
    </w:p>
    <w:p w:rsidR="007D622A" w:rsidRPr="007D622A" w:rsidRDefault="007D622A">
      <w:pPr>
        <w:pStyle w:val="ConsPlusNormal"/>
        <w:ind w:firstLine="540"/>
        <w:jc w:val="both"/>
      </w:pPr>
      <w:proofErr w:type="gramStart"/>
      <w:r w:rsidRPr="007D622A">
        <w:t xml:space="preserve">Заявители представляют в комитет </w:t>
      </w:r>
      <w:hyperlink w:anchor="P274" w:history="1">
        <w:r w:rsidRPr="007D622A">
          <w:t>заявление</w:t>
        </w:r>
      </w:hyperlink>
      <w:r w:rsidRPr="007D622A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(далее - заявление) (приложение N 1), в котором отражаются 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7D622A">
        <w:t xml:space="preserve"> которому запрашивается данное разрешение, и </w:t>
      </w:r>
      <w:proofErr w:type="gramStart"/>
      <w:r w:rsidRPr="007D622A">
        <w:t>правообладателях</w:t>
      </w:r>
      <w:proofErr w:type="gramEnd"/>
      <w:r w:rsidRPr="007D622A"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D622A" w:rsidRPr="007D622A" w:rsidRDefault="007D622A">
      <w:pPr>
        <w:pStyle w:val="ConsPlusNormal"/>
        <w:ind w:firstLine="540"/>
        <w:jc w:val="both"/>
      </w:pPr>
      <w:bookmarkStart w:id="2" w:name="P82"/>
      <w:bookmarkEnd w:id="2"/>
      <w:r w:rsidRPr="007D622A">
        <w:t>2.6.1. К заявлению о предоставлении разрешения на условно разрешенный вид использования объекта капитального строительства прилагаются копии следующих документов:</w:t>
      </w:r>
    </w:p>
    <w:p w:rsidR="007D622A" w:rsidRPr="007D622A" w:rsidRDefault="007D622A">
      <w:pPr>
        <w:pStyle w:val="ConsPlusNormal"/>
        <w:ind w:firstLine="540"/>
        <w:jc w:val="both"/>
      </w:pPr>
      <w:bookmarkStart w:id="3" w:name="P83"/>
      <w:bookmarkEnd w:id="3"/>
      <w:r w:rsidRPr="007D622A">
        <w:t>1. Правоустанавливающие документы на объект капитального строительства.</w:t>
      </w:r>
    </w:p>
    <w:p w:rsidR="007D622A" w:rsidRPr="007D622A" w:rsidRDefault="007D622A">
      <w:pPr>
        <w:pStyle w:val="ConsPlusNormal"/>
        <w:ind w:firstLine="540"/>
        <w:jc w:val="both"/>
      </w:pPr>
      <w:bookmarkStart w:id="4" w:name="P84"/>
      <w:bookmarkEnd w:id="4"/>
      <w:r w:rsidRPr="007D622A">
        <w:t>2. Технический паспорт БТИ объекта капитального строительства.</w:t>
      </w:r>
    </w:p>
    <w:p w:rsidR="007D622A" w:rsidRPr="007D622A" w:rsidRDefault="007D622A">
      <w:pPr>
        <w:pStyle w:val="ConsPlusNormal"/>
        <w:ind w:firstLine="540"/>
        <w:jc w:val="both"/>
      </w:pPr>
      <w:bookmarkStart w:id="5" w:name="P85"/>
      <w:bookmarkEnd w:id="5"/>
      <w:r w:rsidRPr="007D622A">
        <w:t>3. Правоустанавливающие документы на земельный участок (при наличии).</w:t>
      </w:r>
    </w:p>
    <w:p w:rsidR="007D622A" w:rsidRPr="007D622A" w:rsidRDefault="007D622A">
      <w:pPr>
        <w:pStyle w:val="ConsPlusNormal"/>
        <w:ind w:firstLine="540"/>
        <w:jc w:val="both"/>
      </w:pPr>
      <w:bookmarkStart w:id="6" w:name="P86"/>
      <w:bookmarkEnd w:id="6"/>
      <w:r w:rsidRPr="007D622A">
        <w:t>4. Кадастровая выписка на земельный участок.</w:t>
      </w:r>
    </w:p>
    <w:p w:rsidR="007D622A" w:rsidRPr="007D622A" w:rsidRDefault="007D622A">
      <w:pPr>
        <w:pStyle w:val="ConsPlusNormal"/>
        <w:ind w:firstLine="540"/>
        <w:jc w:val="both"/>
      </w:pPr>
      <w:bookmarkStart w:id="7" w:name="P87"/>
      <w:bookmarkEnd w:id="7"/>
      <w:r w:rsidRPr="007D622A">
        <w:t>5. Если земельный участок не поставлен на государственный кадастровый учет, заявитель представляет исполнительно-топографическую съемку объекта капитального строительства М 1:500, сроком исполнения не более двух лет.</w:t>
      </w:r>
    </w:p>
    <w:p w:rsidR="007D622A" w:rsidRPr="007D622A" w:rsidRDefault="007D622A">
      <w:pPr>
        <w:pStyle w:val="ConsPlusNormal"/>
        <w:ind w:firstLine="540"/>
        <w:jc w:val="both"/>
      </w:pPr>
      <w:bookmarkStart w:id="8" w:name="P88"/>
      <w:bookmarkEnd w:id="8"/>
      <w:r w:rsidRPr="007D622A">
        <w:t>6. Фотографии существующего положения на земельном участке.</w:t>
      </w:r>
    </w:p>
    <w:p w:rsidR="007D622A" w:rsidRPr="007D622A" w:rsidRDefault="007D622A">
      <w:pPr>
        <w:pStyle w:val="ConsPlusNormal"/>
        <w:ind w:firstLine="540"/>
        <w:jc w:val="both"/>
      </w:pPr>
      <w:bookmarkStart w:id="9" w:name="P89"/>
      <w:bookmarkEnd w:id="9"/>
      <w:r w:rsidRPr="007D622A">
        <w:t>7. Дополнительно заявитель имеет право представить эскизный проект, отражающий намерения в случае получения разрешения на условно разрешенный вид использования.</w:t>
      </w:r>
    </w:p>
    <w:p w:rsidR="007D622A" w:rsidRPr="007D622A" w:rsidRDefault="007D622A">
      <w:pPr>
        <w:pStyle w:val="ConsPlusNormal"/>
        <w:ind w:firstLine="540"/>
        <w:jc w:val="both"/>
      </w:pPr>
      <w:bookmarkStart w:id="10" w:name="P90"/>
      <w:bookmarkEnd w:id="10"/>
      <w:r w:rsidRPr="007D622A">
        <w:t xml:space="preserve">8. Документ, подтверждающий согласие, предусмотренный </w:t>
      </w:r>
      <w:hyperlink r:id="rId26" w:history="1">
        <w:r w:rsidRPr="007D622A">
          <w:t>частью 3 статьи 7</w:t>
        </w:r>
      </w:hyperlink>
      <w:r w:rsidRPr="007D622A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D622A" w:rsidRPr="007D622A" w:rsidRDefault="007D622A">
      <w:pPr>
        <w:pStyle w:val="ConsPlusNormal"/>
        <w:ind w:firstLine="540"/>
        <w:jc w:val="both"/>
      </w:pPr>
      <w:bookmarkStart w:id="11" w:name="P91"/>
      <w:bookmarkEnd w:id="11"/>
      <w:r w:rsidRPr="007D622A">
        <w:t>2.6.2. К заявлению о предоставлении разрешения на условно разрешенный вид использования земельного участка прилагаются копии следующих документов:</w:t>
      </w:r>
    </w:p>
    <w:p w:rsidR="007D622A" w:rsidRPr="007D622A" w:rsidRDefault="007D622A">
      <w:pPr>
        <w:pStyle w:val="ConsPlusNormal"/>
        <w:ind w:firstLine="540"/>
        <w:jc w:val="both"/>
      </w:pPr>
      <w:bookmarkStart w:id="12" w:name="P92"/>
      <w:bookmarkEnd w:id="12"/>
      <w:r w:rsidRPr="007D622A">
        <w:t>1. Правоустанавливающие документы на земельный участок (при наличии).</w:t>
      </w:r>
    </w:p>
    <w:p w:rsidR="007D622A" w:rsidRPr="007D622A" w:rsidRDefault="007D622A">
      <w:pPr>
        <w:pStyle w:val="ConsPlusNormal"/>
        <w:ind w:firstLine="540"/>
        <w:jc w:val="both"/>
      </w:pPr>
      <w:bookmarkStart w:id="13" w:name="P93"/>
      <w:bookmarkEnd w:id="13"/>
      <w:r w:rsidRPr="007D622A">
        <w:lastRenderedPageBreak/>
        <w:t>2. Кадастровая выписка на земельный участок.</w:t>
      </w:r>
    </w:p>
    <w:p w:rsidR="007D622A" w:rsidRPr="007D622A" w:rsidRDefault="007D622A">
      <w:pPr>
        <w:pStyle w:val="ConsPlusNormal"/>
        <w:ind w:firstLine="540"/>
        <w:jc w:val="both"/>
      </w:pPr>
      <w:bookmarkStart w:id="14" w:name="P94"/>
      <w:bookmarkEnd w:id="14"/>
      <w:r w:rsidRPr="007D622A">
        <w:t xml:space="preserve">3. Если земельный участок не поставлен на государственный кадастровый учет, заявитель прилагает схему расположения земельного участка на </w:t>
      </w:r>
      <w:proofErr w:type="gramStart"/>
      <w:r w:rsidRPr="007D622A">
        <w:t>кадастровым</w:t>
      </w:r>
      <w:proofErr w:type="gramEnd"/>
      <w:r w:rsidRPr="007D622A">
        <w:t xml:space="preserve"> плане территории.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27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28.06.2016 N 1699)</w:t>
      </w:r>
    </w:p>
    <w:p w:rsidR="007D622A" w:rsidRPr="007D622A" w:rsidRDefault="007D622A">
      <w:pPr>
        <w:pStyle w:val="ConsPlusNormal"/>
        <w:ind w:firstLine="540"/>
        <w:jc w:val="both"/>
      </w:pPr>
      <w:bookmarkStart w:id="15" w:name="P96"/>
      <w:bookmarkEnd w:id="15"/>
      <w:r w:rsidRPr="007D622A">
        <w:t xml:space="preserve">4. Исполнительно-топографическая съемка земельного участка с нанесением подземных, наземных и надземных коммуникаций, М 1:500, сроком исполнения не более двух лет при отсутствии у заявителя документов, указанных в </w:t>
      </w:r>
      <w:hyperlink w:anchor="P92" w:history="1">
        <w:r w:rsidRPr="007D622A">
          <w:t>подпунктах 1</w:t>
        </w:r>
      </w:hyperlink>
      <w:r w:rsidRPr="007D622A">
        <w:t xml:space="preserve">, </w:t>
      </w:r>
      <w:hyperlink w:anchor="P93" w:history="1">
        <w:r w:rsidRPr="007D622A">
          <w:t>2</w:t>
        </w:r>
      </w:hyperlink>
      <w:r w:rsidRPr="007D622A">
        <w:t xml:space="preserve">, </w:t>
      </w:r>
      <w:hyperlink w:anchor="P94" w:history="1">
        <w:r w:rsidRPr="007D622A">
          <w:t>3</w:t>
        </w:r>
      </w:hyperlink>
      <w:r w:rsidRPr="007D622A">
        <w:t xml:space="preserve"> настоящего пункта.</w:t>
      </w:r>
    </w:p>
    <w:p w:rsidR="007D622A" w:rsidRPr="007D622A" w:rsidRDefault="007D622A">
      <w:pPr>
        <w:pStyle w:val="ConsPlusNormal"/>
        <w:ind w:firstLine="540"/>
        <w:jc w:val="both"/>
      </w:pPr>
      <w:bookmarkStart w:id="16" w:name="P97"/>
      <w:bookmarkEnd w:id="16"/>
      <w:r w:rsidRPr="007D622A">
        <w:t>5. Фотографии существующего положения на земельном участке.</w:t>
      </w:r>
    </w:p>
    <w:p w:rsidR="007D622A" w:rsidRPr="007D622A" w:rsidRDefault="007D622A">
      <w:pPr>
        <w:pStyle w:val="ConsPlusNormal"/>
        <w:ind w:firstLine="540"/>
        <w:jc w:val="both"/>
      </w:pPr>
      <w:bookmarkStart w:id="17" w:name="P98"/>
      <w:bookmarkEnd w:id="17"/>
      <w:r w:rsidRPr="007D622A">
        <w:t>6. Дополнительно заявитель имеет право представить эскизный проект, отражающий намерения в случае получения разрешения на условно разрешенный вид использования.</w:t>
      </w:r>
    </w:p>
    <w:p w:rsidR="007D622A" w:rsidRPr="007D622A" w:rsidRDefault="007D622A">
      <w:pPr>
        <w:pStyle w:val="ConsPlusNormal"/>
        <w:ind w:firstLine="540"/>
        <w:jc w:val="both"/>
      </w:pPr>
      <w:bookmarkStart w:id="18" w:name="P99"/>
      <w:bookmarkEnd w:id="18"/>
      <w:r w:rsidRPr="007D622A">
        <w:t xml:space="preserve">7. Документ, подтверждающий согласие, предусмотренный </w:t>
      </w:r>
      <w:hyperlink r:id="rId28" w:history="1">
        <w:r w:rsidRPr="007D622A">
          <w:t>частью 3 статьи 7</w:t>
        </w:r>
      </w:hyperlink>
      <w:r w:rsidRPr="007D622A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D622A" w:rsidRPr="007D622A" w:rsidRDefault="007D622A">
      <w:pPr>
        <w:pStyle w:val="ConsPlusNormal"/>
        <w:ind w:firstLine="540"/>
        <w:jc w:val="both"/>
      </w:pPr>
      <w:bookmarkStart w:id="19" w:name="P100"/>
      <w:bookmarkEnd w:id="19"/>
      <w:r w:rsidRPr="007D622A">
        <w:t xml:space="preserve">2.6.3. Заявитель вправе не представлять документы, предусмотренные </w:t>
      </w:r>
      <w:hyperlink w:anchor="P83" w:history="1">
        <w:r w:rsidRPr="007D622A">
          <w:t>подпунктами 1</w:t>
        </w:r>
      </w:hyperlink>
      <w:r w:rsidRPr="007D622A">
        <w:t xml:space="preserve">, </w:t>
      </w:r>
      <w:hyperlink w:anchor="P84" w:history="1">
        <w:r w:rsidRPr="007D622A">
          <w:t>2</w:t>
        </w:r>
      </w:hyperlink>
      <w:r w:rsidRPr="007D622A">
        <w:t xml:space="preserve">, </w:t>
      </w:r>
      <w:hyperlink w:anchor="P85" w:history="1">
        <w:r w:rsidRPr="007D622A">
          <w:t>3</w:t>
        </w:r>
      </w:hyperlink>
      <w:r w:rsidRPr="007D622A">
        <w:t xml:space="preserve">, </w:t>
      </w:r>
      <w:hyperlink w:anchor="P86" w:history="1">
        <w:r w:rsidRPr="007D622A">
          <w:t>4 пункта 2.6.1</w:t>
        </w:r>
      </w:hyperlink>
      <w:r w:rsidRPr="007D622A">
        <w:t xml:space="preserve">, </w:t>
      </w:r>
      <w:hyperlink w:anchor="P92" w:history="1">
        <w:r w:rsidRPr="007D622A">
          <w:t>подпунктами 1</w:t>
        </w:r>
      </w:hyperlink>
      <w:r w:rsidRPr="007D622A">
        <w:t xml:space="preserve">, </w:t>
      </w:r>
      <w:hyperlink w:anchor="P93" w:history="1">
        <w:r w:rsidRPr="007D622A">
          <w:t>2 пункта 2.6.2</w:t>
        </w:r>
      </w:hyperlink>
      <w:r w:rsidRPr="007D622A">
        <w:t xml:space="preserve"> регламента, самостоятельно.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29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10.01.2017 N 12)</w:t>
      </w:r>
    </w:p>
    <w:p w:rsidR="007D622A" w:rsidRPr="007D622A" w:rsidRDefault="007D622A">
      <w:pPr>
        <w:pStyle w:val="ConsPlusNormal"/>
        <w:ind w:firstLine="540"/>
        <w:jc w:val="both"/>
      </w:pPr>
      <w:bookmarkStart w:id="20" w:name="P103"/>
      <w:bookmarkEnd w:id="20"/>
      <w:r w:rsidRPr="007D622A">
        <w:t>2.7. Основаниями для отказа в приеме документов, необходимых для предоставления муниципальной услуги, являются: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представление документов лицом, не соответствующим статусу, определенному </w:t>
      </w:r>
      <w:hyperlink w:anchor="P51" w:history="1">
        <w:r w:rsidRPr="007D622A">
          <w:t>пунктом 2.1</w:t>
        </w:r>
      </w:hyperlink>
      <w:r w:rsidRPr="007D622A">
        <w:t xml:space="preserve"> регламента;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оформление </w:t>
      </w:r>
      <w:hyperlink w:anchor="P274" w:history="1">
        <w:r w:rsidRPr="007D622A">
          <w:t>заявления</w:t>
        </w:r>
      </w:hyperlink>
      <w:r w:rsidRPr="007D622A">
        <w:t xml:space="preserve"> не по форме, указанной в приложении N 1.</w:t>
      </w:r>
    </w:p>
    <w:p w:rsidR="007D622A" w:rsidRPr="007D622A" w:rsidRDefault="007D622A">
      <w:pPr>
        <w:pStyle w:val="ConsPlusNormal"/>
        <w:ind w:firstLine="540"/>
        <w:jc w:val="both"/>
      </w:pPr>
      <w:bookmarkStart w:id="21" w:name="P107"/>
      <w:bookmarkEnd w:id="21"/>
      <w:r w:rsidRPr="007D622A">
        <w:t>2.8. Основаниями для отказа в предоставлении муниципальной услуги являются: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непредставление документов, предусмотренных </w:t>
      </w:r>
      <w:hyperlink w:anchor="P82" w:history="1">
        <w:r w:rsidRPr="007D622A">
          <w:t>пунктами 2.6.1</w:t>
        </w:r>
      </w:hyperlink>
      <w:r w:rsidRPr="007D622A">
        <w:t xml:space="preserve"> и (или) </w:t>
      </w:r>
      <w:hyperlink w:anchor="P91" w:history="1">
        <w:r w:rsidRPr="007D622A">
          <w:t>2.6.2</w:t>
        </w:r>
      </w:hyperlink>
      <w:r w:rsidRPr="007D622A">
        <w:t xml:space="preserve"> регламента, с учетом положения </w:t>
      </w:r>
      <w:hyperlink w:anchor="P100" w:history="1">
        <w:r w:rsidRPr="007D622A">
          <w:t>пункта 2.6.3</w:t>
        </w:r>
      </w:hyperlink>
      <w:r w:rsidRPr="007D622A">
        <w:t xml:space="preserve"> регламента;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поступление в комитет ответа на межведомственный запрос, свидетельствующего об отсутствии документа и (или) информации, </w:t>
      </w:r>
      <w:proofErr w:type="gramStart"/>
      <w:r w:rsidRPr="007D622A">
        <w:t>необходимых</w:t>
      </w:r>
      <w:proofErr w:type="gramEnd"/>
      <w:r w:rsidRPr="007D622A">
        <w:t xml:space="preserve"> для предоставления муниципальной услуги;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несоответствие запрашиваемого вида использования земельного участка градостроительным регламентам.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2.9. Муниципальная услуга предоставляется безвозмездно.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заявитель.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30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13.01.2014 N 27)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2.11. Срок регистрации запроса заявителя о предоставлении муниципальной услуги составляет один день.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lastRenderedPageBreak/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2.12.6. В рамках реализации действующего законодательства в сфере социальной защиты инвалидов комитет обеспечивает: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условия для беспрепятственного доступа инвалидов к зданию (помещениям), в котором расположен комитет;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допуск в помещения комитета </w:t>
      </w:r>
      <w:proofErr w:type="spellStart"/>
      <w:r w:rsidRPr="007D622A">
        <w:t>сурдопереводчика</w:t>
      </w:r>
      <w:proofErr w:type="spellEnd"/>
      <w:r w:rsidRPr="007D622A">
        <w:t xml:space="preserve"> и </w:t>
      </w:r>
      <w:proofErr w:type="spellStart"/>
      <w:r w:rsidRPr="007D622A">
        <w:t>тифлосурдопереводчика</w:t>
      </w:r>
      <w:proofErr w:type="spellEnd"/>
      <w:r w:rsidRPr="007D622A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7D622A" w:rsidRPr="007D622A" w:rsidRDefault="007D622A">
      <w:pPr>
        <w:pStyle w:val="ConsPlusNormal"/>
        <w:jc w:val="both"/>
      </w:pPr>
      <w:r w:rsidRPr="007D622A">
        <w:t xml:space="preserve">(п. 2.12.6 введен </w:t>
      </w:r>
      <w:hyperlink r:id="rId31" w:history="1">
        <w:r w:rsidRPr="007D622A">
          <w:t>постановлением</w:t>
        </w:r>
      </w:hyperlink>
      <w:r w:rsidRPr="007D622A">
        <w:t xml:space="preserve"> администрации муниципального образования "Город Саратов" от 28.06.2016 N 1699)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2.13. На стенде размещается следующая информация: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основные положения законодательства, касающиеся порядка предоставления муниципальной услуги;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перечень и формы документов, необходимых для предоставления муниципальной услуги;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перечень оснований для отказа в предоставлении муниципальной услуги;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порядок обжалования действий (бездействия) должностных лиц, предоставляющих муниципальную услугу;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7D622A" w:rsidRPr="007D622A" w:rsidRDefault="007D622A">
      <w:pPr>
        <w:pStyle w:val="ConsPlusNormal"/>
        <w:jc w:val="both"/>
      </w:pPr>
      <w:r w:rsidRPr="007D622A">
        <w:t xml:space="preserve">(дефис введен </w:t>
      </w:r>
      <w:hyperlink r:id="rId32" w:history="1">
        <w:r w:rsidRPr="007D622A">
          <w:t>постановлением</w:t>
        </w:r>
      </w:hyperlink>
      <w:r w:rsidRPr="007D622A">
        <w:t xml:space="preserve"> администрации муниципального образования "Город Саратов" от 20.02.2015 N 661)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2.14. Показатели доступности и качества муниципальной услуги.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2.14.1. Информация (консультация) по вопросам предоставления муниципальной услуги может быть получена заявителем: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в устной форме на личном приеме или посредством телефонной связи;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в письменной форме по письменному запросу заявителя в адрес комитета;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7D622A">
        <w:t>www.gosuslugi.ru</w:t>
      </w:r>
      <w:proofErr w:type="spellEnd"/>
      <w:r w:rsidRPr="007D622A">
        <w:t xml:space="preserve"> и на стендах в местах ее предоставления;</w:t>
      </w:r>
    </w:p>
    <w:p w:rsidR="007D622A" w:rsidRPr="007D622A" w:rsidRDefault="007D622A">
      <w:pPr>
        <w:pStyle w:val="ConsPlusNormal"/>
        <w:jc w:val="both"/>
      </w:pPr>
      <w:r w:rsidRPr="007D622A">
        <w:lastRenderedPageBreak/>
        <w:t xml:space="preserve">(в ред. </w:t>
      </w:r>
      <w:hyperlink r:id="rId33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13.01.2014 N 27)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в официальном печатном издании муниципального образования "Город Саратов";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на стенде, расположенном в комитете;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установления права заявителя на предоставление ему муниципальной услуги;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перечня документов, необходимых для предоставления муниципальной услуги;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источника получения документов, необходимых для предоставления услуги (орган, организация и их местонахождение);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времени приема заявителей;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2.14.3. В любое время с момента приема документов заявитель имеет право на получение информации о ходе предоставления муниципальной услуги в устном виде, посредством телефонной связи, а также в письменном виде.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2.15. Заявление может быть подано через единый портал государственных и муниципальных услуг - </w:t>
      </w:r>
      <w:proofErr w:type="spellStart"/>
      <w:r w:rsidRPr="007D622A">
        <w:t>www.gosuslugi.ru</w:t>
      </w:r>
      <w:proofErr w:type="spellEnd"/>
      <w:r w:rsidRPr="007D622A">
        <w:t xml:space="preserve"> (далее - Единый портал).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В случае обращения заявителя через Единый портал: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регистрация заявления осуществляется не позднее первого рабочего дня, следующего за днем поступления заявления;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информирование заявителя о ходе предоставления муниципальной услуги осуществляется через Единый портал.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Заявление может быть подано через многофункциональный центр. В случае подачи заявления через многофункциональный центр выдача постановления администрации муниципального образования "Город Саратов" о предоставлении (отказе в предоставлении) разрешения на условно разрешенный вид использования земельного участка или объекта капитального строительства, уведомления об отказе в предоставлении муниципальной услуги либо уведомления об отказе в приеме документов осуществляется специалистом многофункционального центра.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а</w:t>
      </w:r>
      <w:proofErr w:type="gramEnd"/>
      <w:r w:rsidRPr="007D622A">
        <w:t xml:space="preserve">бзац введен </w:t>
      </w:r>
      <w:hyperlink r:id="rId34" w:history="1">
        <w:r w:rsidRPr="007D622A">
          <w:t>постановлением</w:t>
        </w:r>
      </w:hyperlink>
      <w:r w:rsidRPr="007D622A">
        <w:t xml:space="preserve"> администрации муниципального образования "Город Саратов" от 20.02.2015 N 661)</w:t>
      </w:r>
    </w:p>
    <w:p w:rsidR="007D622A" w:rsidRPr="007D622A" w:rsidRDefault="007D622A">
      <w:pPr>
        <w:pStyle w:val="ConsPlusNormal"/>
        <w:jc w:val="both"/>
      </w:pPr>
      <w:r w:rsidRPr="007D622A">
        <w:t xml:space="preserve">(п. 2.15 введен </w:t>
      </w:r>
      <w:hyperlink r:id="rId35" w:history="1">
        <w:r w:rsidRPr="007D622A">
          <w:t>постановлением</w:t>
        </w:r>
      </w:hyperlink>
      <w:r w:rsidRPr="007D622A">
        <w:t xml:space="preserve"> администрации муниципального образования "Город Саратов" от 13.01.2014 N 27)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center"/>
        <w:outlineLvl w:val="1"/>
      </w:pPr>
      <w:r w:rsidRPr="007D622A">
        <w:t>III. Состав, последовательность и сроки выполнения</w:t>
      </w:r>
    </w:p>
    <w:p w:rsidR="007D622A" w:rsidRPr="007D622A" w:rsidRDefault="007D622A">
      <w:pPr>
        <w:pStyle w:val="ConsPlusNormal"/>
        <w:jc w:val="center"/>
      </w:pPr>
      <w:r w:rsidRPr="007D622A">
        <w:t>административных процедур, требования к порядку</w:t>
      </w:r>
    </w:p>
    <w:p w:rsidR="007D622A" w:rsidRPr="007D622A" w:rsidRDefault="007D622A">
      <w:pPr>
        <w:pStyle w:val="ConsPlusNormal"/>
        <w:jc w:val="center"/>
      </w:pPr>
      <w:r w:rsidRPr="007D622A">
        <w:t>их выполнения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ind w:firstLine="540"/>
        <w:jc w:val="both"/>
      </w:pPr>
      <w:r w:rsidRPr="007D622A">
        <w:t>3.1. Описание последовательности действий при предоставлении муниципальной услуги.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Предоставление муниципальной услуги включает в себя следующие административные процедуры: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прием и регистрацию заявления и документов к нему;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рассмотрение заявления и документов к нему;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организацию и проведение публичных слушаний;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подготовку рекомендаций комиссии, оформление проекта постановления администрации муниципального образования "Город Саратов"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- принятие решения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строительства;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- направление (выдачу) постановления администрации муниципального образования </w:t>
      </w:r>
      <w:r w:rsidRPr="007D622A">
        <w:lastRenderedPageBreak/>
        <w:t>"Город Саратов" либо уведомления заявителю.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3.2. Прием и регистрация заявления и документов к нему.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3.2.1. Основанием для начала исполнения административной процедуры является обращение заявителя в комитет.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36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13.01.2014 N 27)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3.2.2. При отсутствии оснований, предусмотренных </w:t>
      </w:r>
      <w:hyperlink w:anchor="P103" w:history="1">
        <w:r w:rsidRPr="007D622A">
          <w:t>пунктом 2.7</w:t>
        </w:r>
      </w:hyperlink>
      <w:r w:rsidRPr="007D622A">
        <w:t xml:space="preserve"> регламента, специалист, уполномоченный на прием документов, регистрирует обращение заявителя.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333" w:history="1">
        <w:r w:rsidRPr="007D622A">
          <w:t>уведомление</w:t>
        </w:r>
      </w:hyperlink>
      <w:r w:rsidRPr="007D622A">
        <w:t xml:space="preserve"> об отказе в приеме документов (приложение N 2) и передает заявителю с приложением представленных документов.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а</w:t>
      </w:r>
      <w:proofErr w:type="gramEnd"/>
      <w:r w:rsidRPr="007D622A">
        <w:t xml:space="preserve">бзац введен </w:t>
      </w:r>
      <w:hyperlink r:id="rId37" w:history="1">
        <w:r w:rsidRPr="007D622A">
          <w:t>постановлением</w:t>
        </w:r>
      </w:hyperlink>
      <w:r w:rsidRPr="007D622A">
        <w:t xml:space="preserve"> администрации муниципального образования "Город Саратов" от 20.02.2015 N 661)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согласно резолюции, проставленной председателем комитета.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3.2.5. Максимальный срок исполнения данной административной процедуры составляет три дня со дня поступления обращения в комитет.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38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13.01.2014 N 27)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3.3. Рассмотрение заявления и документов к нему.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7D622A" w:rsidRPr="007D622A" w:rsidRDefault="007D622A">
      <w:pPr>
        <w:pStyle w:val="ConsPlusNormal"/>
        <w:ind w:firstLine="540"/>
        <w:jc w:val="both"/>
      </w:pPr>
      <w:bookmarkStart w:id="22" w:name="P188"/>
      <w:bookmarkEnd w:id="22"/>
      <w:r w:rsidRPr="007D622A">
        <w:t xml:space="preserve">3.3.2. В день поступления заявления специалист осуществляет проверку наличия приложенных к нему документов, предусмотренных </w:t>
      </w:r>
      <w:hyperlink w:anchor="P82" w:history="1">
        <w:r w:rsidRPr="007D622A">
          <w:t>пунктами 2.6.1</w:t>
        </w:r>
      </w:hyperlink>
      <w:r w:rsidRPr="007D622A">
        <w:t xml:space="preserve"> и </w:t>
      </w:r>
      <w:hyperlink w:anchor="P91" w:history="1">
        <w:r w:rsidRPr="007D622A">
          <w:t>2.6.2</w:t>
        </w:r>
      </w:hyperlink>
      <w:r w:rsidRPr="007D622A">
        <w:t xml:space="preserve"> регламента, с учетом </w:t>
      </w:r>
      <w:hyperlink w:anchor="P100" w:history="1">
        <w:r w:rsidRPr="007D622A">
          <w:t>пункта 2.6.3</w:t>
        </w:r>
      </w:hyperlink>
      <w:r w:rsidRPr="007D622A">
        <w:t xml:space="preserve"> регламента.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При отсутствии документов, указанных в </w:t>
      </w:r>
      <w:hyperlink w:anchor="P83" w:history="1">
        <w:r w:rsidRPr="007D622A">
          <w:t>подпунктах 1</w:t>
        </w:r>
      </w:hyperlink>
      <w:r w:rsidRPr="007D622A">
        <w:t xml:space="preserve">, </w:t>
      </w:r>
      <w:hyperlink w:anchor="P84" w:history="1">
        <w:r w:rsidRPr="007D622A">
          <w:t>2</w:t>
        </w:r>
      </w:hyperlink>
      <w:r w:rsidRPr="007D622A">
        <w:t xml:space="preserve">, </w:t>
      </w:r>
      <w:hyperlink w:anchor="P85" w:history="1">
        <w:r w:rsidRPr="007D622A">
          <w:t>3</w:t>
        </w:r>
      </w:hyperlink>
      <w:r w:rsidRPr="007D622A">
        <w:t xml:space="preserve">, </w:t>
      </w:r>
      <w:hyperlink w:anchor="P86" w:history="1">
        <w:r w:rsidRPr="007D622A">
          <w:t>4 пункта 2.6.1</w:t>
        </w:r>
      </w:hyperlink>
      <w:r w:rsidRPr="007D622A">
        <w:t xml:space="preserve"> и </w:t>
      </w:r>
      <w:hyperlink w:anchor="P92" w:history="1">
        <w:r w:rsidRPr="007D622A">
          <w:t>подпунктах 1</w:t>
        </w:r>
      </w:hyperlink>
      <w:r w:rsidRPr="007D622A">
        <w:t xml:space="preserve">, </w:t>
      </w:r>
      <w:hyperlink w:anchor="P93" w:history="1">
        <w:r w:rsidRPr="007D622A">
          <w:t>2 пункта 2.6.2</w:t>
        </w:r>
      </w:hyperlink>
      <w:r w:rsidRPr="007D622A"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В случае отсутствия документов, предусмотренных </w:t>
      </w:r>
      <w:hyperlink w:anchor="P87" w:history="1">
        <w:r w:rsidRPr="007D622A">
          <w:t>подпунктами 5</w:t>
        </w:r>
      </w:hyperlink>
      <w:r w:rsidRPr="007D622A">
        <w:t xml:space="preserve">, </w:t>
      </w:r>
      <w:hyperlink w:anchor="P88" w:history="1">
        <w:r w:rsidRPr="007D622A">
          <w:t>6</w:t>
        </w:r>
      </w:hyperlink>
      <w:r w:rsidRPr="007D622A">
        <w:t xml:space="preserve">, </w:t>
      </w:r>
      <w:hyperlink w:anchor="P89" w:history="1">
        <w:r w:rsidRPr="007D622A">
          <w:t>7</w:t>
        </w:r>
      </w:hyperlink>
      <w:r w:rsidRPr="007D622A">
        <w:t xml:space="preserve">, </w:t>
      </w:r>
      <w:hyperlink w:anchor="P90" w:history="1">
        <w:r w:rsidRPr="007D622A">
          <w:t>8 пункта 2.6.1</w:t>
        </w:r>
      </w:hyperlink>
      <w:r w:rsidRPr="007D622A">
        <w:t xml:space="preserve"> регламента или </w:t>
      </w:r>
      <w:hyperlink w:anchor="P94" w:history="1">
        <w:r w:rsidRPr="007D622A">
          <w:t>подпунктами 3</w:t>
        </w:r>
      </w:hyperlink>
      <w:r w:rsidRPr="007D622A">
        <w:t xml:space="preserve">, </w:t>
      </w:r>
      <w:hyperlink w:anchor="P96" w:history="1">
        <w:r w:rsidRPr="007D622A">
          <w:t>4</w:t>
        </w:r>
      </w:hyperlink>
      <w:r w:rsidRPr="007D622A">
        <w:t xml:space="preserve">, </w:t>
      </w:r>
      <w:hyperlink w:anchor="P97" w:history="1">
        <w:r w:rsidRPr="007D622A">
          <w:t>5</w:t>
        </w:r>
      </w:hyperlink>
      <w:r w:rsidRPr="007D622A">
        <w:t xml:space="preserve">, </w:t>
      </w:r>
      <w:hyperlink w:anchor="P98" w:history="1">
        <w:r w:rsidRPr="007D622A">
          <w:t>6</w:t>
        </w:r>
      </w:hyperlink>
      <w:r w:rsidRPr="007D622A">
        <w:t xml:space="preserve">, </w:t>
      </w:r>
      <w:hyperlink w:anchor="P99" w:history="1">
        <w:r w:rsidRPr="007D622A">
          <w:t>7 пункта 2.6.2</w:t>
        </w:r>
      </w:hyperlink>
      <w:r w:rsidRPr="007D622A">
        <w:t xml:space="preserve"> регламента, в полном объеме специалист предлагает заявителю в течение одного дня представить данные документы.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39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13.01.2014 N 27)</w:t>
      </w:r>
    </w:p>
    <w:p w:rsidR="007D622A" w:rsidRPr="007D622A" w:rsidRDefault="007D622A">
      <w:pPr>
        <w:pStyle w:val="ConsPlusNormal"/>
        <w:ind w:firstLine="540"/>
        <w:jc w:val="both"/>
      </w:pPr>
      <w:proofErr w:type="gramStart"/>
      <w:r w:rsidRPr="007D622A">
        <w:t xml:space="preserve">Если по истечении указанного срока заявителем документы, предусмотренные </w:t>
      </w:r>
      <w:hyperlink w:anchor="P87" w:history="1">
        <w:r w:rsidRPr="007D622A">
          <w:t>подпунктами 5</w:t>
        </w:r>
      </w:hyperlink>
      <w:r w:rsidRPr="007D622A">
        <w:t xml:space="preserve">, </w:t>
      </w:r>
      <w:hyperlink w:anchor="P88" w:history="1">
        <w:r w:rsidRPr="007D622A">
          <w:t>6</w:t>
        </w:r>
      </w:hyperlink>
      <w:r w:rsidRPr="007D622A">
        <w:t xml:space="preserve">, </w:t>
      </w:r>
      <w:hyperlink w:anchor="P89" w:history="1">
        <w:r w:rsidRPr="007D622A">
          <w:t>7</w:t>
        </w:r>
      </w:hyperlink>
      <w:r w:rsidRPr="007D622A">
        <w:t xml:space="preserve">, </w:t>
      </w:r>
      <w:hyperlink w:anchor="P90" w:history="1">
        <w:r w:rsidRPr="007D622A">
          <w:t>8 пункта 2.6.1</w:t>
        </w:r>
      </w:hyperlink>
      <w:r w:rsidRPr="007D622A">
        <w:t xml:space="preserve"> регламента или </w:t>
      </w:r>
      <w:hyperlink w:anchor="P94" w:history="1">
        <w:r w:rsidRPr="007D622A">
          <w:t>подпунктами 3</w:t>
        </w:r>
      </w:hyperlink>
      <w:r w:rsidRPr="007D622A">
        <w:t xml:space="preserve">, </w:t>
      </w:r>
      <w:hyperlink w:anchor="P96" w:history="1">
        <w:r w:rsidRPr="007D622A">
          <w:t>4</w:t>
        </w:r>
      </w:hyperlink>
      <w:r w:rsidRPr="007D622A">
        <w:t xml:space="preserve">, </w:t>
      </w:r>
      <w:hyperlink w:anchor="P97" w:history="1">
        <w:r w:rsidRPr="007D622A">
          <w:t>5</w:t>
        </w:r>
      </w:hyperlink>
      <w:r w:rsidRPr="007D622A">
        <w:t xml:space="preserve">, </w:t>
      </w:r>
      <w:hyperlink w:anchor="P98" w:history="1">
        <w:r w:rsidRPr="007D622A">
          <w:t>6</w:t>
        </w:r>
      </w:hyperlink>
      <w:r w:rsidRPr="007D622A">
        <w:t xml:space="preserve">, </w:t>
      </w:r>
      <w:hyperlink w:anchor="P99" w:history="1">
        <w:r w:rsidRPr="007D622A">
          <w:t>7 пункта 2.6.2</w:t>
        </w:r>
      </w:hyperlink>
      <w:r w:rsidRPr="007D622A">
        <w:t xml:space="preserve"> регламента, не представлены, специалист в течение трех рабочих дней, следующего за днем поступления заявления, осуществляет подготовку уведомления об отказе в предоставлении муниципальной услуги с указанием причин такого отказа, которое согласовывается руководителем юридической службы комитета.</w:t>
      </w:r>
      <w:proofErr w:type="gramEnd"/>
    </w:p>
    <w:p w:rsidR="007D622A" w:rsidRPr="007D622A" w:rsidRDefault="007D622A">
      <w:pPr>
        <w:pStyle w:val="ConsPlusNormal"/>
        <w:jc w:val="both"/>
      </w:pPr>
      <w:r w:rsidRPr="007D622A">
        <w:t xml:space="preserve">(в ред. постановлений администрации муниципального образования "Город Саратов" от 13.01.2014 </w:t>
      </w:r>
      <w:hyperlink r:id="rId40" w:history="1">
        <w:r w:rsidRPr="007D622A">
          <w:t>N 27</w:t>
        </w:r>
      </w:hyperlink>
      <w:r w:rsidRPr="007D622A">
        <w:t xml:space="preserve">, от 10.01.2017 </w:t>
      </w:r>
      <w:hyperlink r:id="rId41" w:history="1">
        <w:r w:rsidRPr="007D622A">
          <w:t>N 12</w:t>
        </w:r>
      </w:hyperlink>
      <w:r w:rsidRPr="007D622A">
        <w:t>)</w:t>
      </w:r>
    </w:p>
    <w:p w:rsidR="007D622A" w:rsidRPr="007D622A" w:rsidRDefault="007D622A">
      <w:pPr>
        <w:pStyle w:val="ConsPlusNormal"/>
        <w:ind w:firstLine="540"/>
        <w:jc w:val="both"/>
      </w:pPr>
      <w:bookmarkStart w:id="23" w:name="P194"/>
      <w:bookmarkEnd w:id="23"/>
      <w:r w:rsidRPr="007D622A">
        <w:t xml:space="preserve">3.3.3. При наличии всех документов, предусмотренных </w:t>
      </w:r>
      <w:hyperlink w:anchor="P82" w:history="1">
        <w:r w:rsidRPr="007D622A">
          <w:t>пунктами 2.6.1</w:t>
        </w:r>
      </w:hyperlink>
      <w:r w:rsidRPr="007D622A">
        <w:t xml:space="preserve"> и </w:t>
      </w:r>
      <w:hyperlink w:anchor="P91" w:history="1">
        <w:r w:rsidRPr="007D622A">
          <w:t>2.6.2</w:t>
        </w:r>
      </w:hyperlink>
      <w:r w:rsidRPr="007D622A">
        <w:t xml:space="preserve"> регламента, специалист проверяет наличие оснований, предусмотренных </w:t>
      </w:r>
      <w:hyperlink w:anchor="P107" w:history="1">
        <w:r w:rsidRPr="007D622A">
          <w:t>пунктом 2.8</w:t>
        </w:r>
      </w:hyperlink>
      <w:r w:rsidRPr="007D622A">
        <w:t xml:space="preserve"> регламента.</w:t>
      </w:r>
    </w:p>
    <w:p w:rsidR="007D622A" w:rsidRPr="007D622A" w:rsidRDefault="007D622A">
      <w:pPr>
        <w:pStyle w:val="ConsPlusNormal"/>
        <w:ind w:firstLine="540"/>
        <w:jc w:val="both"/>
      </w:pPr>
      <w:proofErr w:type="gramStart"/>
      <w:r w:rsidRPr="007D622A">
        <w:t xml:space="preserve">В случае отсутствия оснований для отказа в предоставлении муниципальной услуги специалист организовывает заседание комиссии по вопросам землепользования и застройки муниципального образования "Город Саратов" (далее - комиссия) для рассмотрения поступившего заявления, в противном случае специалист осуществляет подготовку уведомления об отказе в предоставлении муниципальной услуги с указанием причин такого отказа, которое </w:t>
      </w:r>
      <w:r w:rsidRPr="007D622A">
        <w:lastRenderedPageBreak/>
        <w:t>согласовывается руководителем юридической службы комитета.</w:t>
      </w:r>
      <w:proofErr w:type="gramEnd"/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42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10.01.2017 N 12)</w:t>
      </w:r>
    </w:p>
    <w:p w:rsidR="007D622A" w:rsidRPr="007D622A" w:rsidRDefault="007D622A">
      <w:pPr>
        <w:pStyle w:val="ConsPlusNormal"/>
        <w:ind w:firstLine="540"/>
        <w:jc w:val="both"/>
      </w:pPr>
      <w:proofErr w:type="gramStart"/>
      <w:r w:rsidRPr="007D622A">
        <w:t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публичных слушаний по вопросу предоставления</w:t>
      </w:r>
      <w:proofErr w:type="gramEnd"/>
      <w:r w:rsidRPr="007D622A">
        <w:t xml:space="preserve"> разрешения на условно разрешенный вид использования осуществляется специалистом в течение 10 дней со дня поступления заявления.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3.3.5. Специалист подготавливает обращение председателя комитета главе муниципального образования "Город Саратов"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7D622A" w:rsidRPr="007D622A" w:rsidRDefault="007D622A">
      <w:pPr>
        <w:pStyle w:val="ConsPlusNormal"/>
        <w:jc w:val="both"/>
      </w:pPr>
      <w:r w:rsidRPr="007D622A">
        <w:t xml:space="preserve">(п. 3.3.5 в ред. </w:t>
      </w:r>
      <w:hyperlink r:id="rId43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10.01.2017 N 12)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3.3.6. На основании обращения председателя комитета глава муниципального образования "Город Саратов"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п</w:t>
      </w:r>
      <w:proofErr w:type="gramEnd"/>
      <w:r w:rsidRPr="007D622A">
        <w:t xml:space="preserve">. 3.3.6 в ред. </w:t>
      </w:r>
      <w:hyperlink r:id="rId44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10.01.2017 N 12)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3.3.7. Максимальный срок исполнения данной административной процедуры составляет 26 дней с момента поступления заявления специалисту.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3.4. Организация и проведение публичных слушаний.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3.4.1. Основанием для начала исполнения административной процедуры является издание постановления главы муниципального образования "Город Саратов" о проведении публичных слушаний.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45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10.01.2017 N 12)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3.4.2. Организация и проведение публичных слушаний осуществляется в соответствии со </w:t>
      </w:r>
      <w:hyperlink r:id="rId46" w:history="1">
        <w:r w:rsidRPr="007D622A">
          <w:t>статьей 39</w:t>
        </w:r>
      </w:hyperlink>
      <w:r w:rsidRPr="007D622A">
        <w:t xml:space="preserve"> Градостроительного кодекса Российской Федерации и решением Саратовской городской Думы от 16.11.2005 N 65-633 "О </w:t>
      </w:r>
      <w:proofErr w:type="gramStart"/>
      <w:r w:rsidRPr="007D622A">
        <w:t>Положении</w:t>
      </w:r>
      <w:proofErr w:type="gramEnd"/>
      <w:r w:rsidRPr="007D622A">
        <w:t xml:space="preserve"> о публичных слушаниях в муниципальном образовании "Город Саратов".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47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10.01.2017 N 12)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3.4.3. Максимальный срок исполнения данной административной процедуры составляет 35 дней с момента оповещения жителей муниципального образования о времени и месте проведения публичных слушаний.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3.5. Подготовка рекомендаций комиссии, оформление проекта постановления администрации муниципального образования "Город Саратов"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3.5.2. Специалист по итогам проведения публичных слушаний организовывает заседание комиссии.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3.5.3.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</w:t>
      </w:r>
      <w:r w:rsidRPr="007D622A">
        <w:lastRenderedPageBreak/>
        <w:t>указанием причин принятого решения (далее - рекомендации) на основании заключения о результатах публичных слушаний с последующей передачей их специалисту.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3.5.4. После получения рекомендаций специалист осуществляет подготовку проекта постановления администрации муниципального образования "Город Саратов"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Согласование соответствующего проекта постановления администрации муниципального образования "Город Саратов"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3.5.5.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3.6. Принятие решения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3.6.1. Основанием для начала исполнения административной процедуры является согласованный соответствующий проект постановления администрации муниципального образования "Город Саратов" либо оформленное и согласованное руководителем юридической службы комитета уведомление об отказе в предоставлении муниципальной услуги в соответствии с </w:t>
      </w:r>
      <w:hyperlink w:anchor="P188" w:history="1">
        <w:r w:rsidRPr="007D622A">
          <w:t>пунктами 3.3.2</w:t>
        </w:r>
      </w:hyperlink>
      <w:r w:rsidRPr="007D622A">
        <w:t xml:space="preserve">, </w:t>
      </w:r>
      <w:hyperlink w:anchor="P194" w:history="1">
        <w:r w:rsidRPr="007D622A">
          <w:t>3.3.3</w:t>
        </w:r>
      </w:hyperlink>
      <w:r w:rsidRPr="007D622A">
        <w:t xml:space="preserve"> регламента.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48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10.01.2017 N 12)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3.6.2. Согласованный соответствующий проект постановления администрации муниципального образования "Город Саратов" представляется на подпись главе муниципального образования "Город Саратов".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49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10.01.2017 N 12)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Согласованное уведомление об отказе в предоставлении муниципальной услуги представляется на подпись председателю комитета.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3.6.3. Подписанный главой муниципального образования "Город Саратов" проект соответствующего постановления администрации муниципального образования "Город Саратов" является принятым решением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50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10.01.2017 N 12)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3.6.4. Подписанное председателем комитета уведомление об отказе в предоставлении муниципальной услуги является принятым решением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3.6.5. Подписанное главой муниципального образования "Город Саратов" постановление администрации муниципального образования "Город Саратов" регистрируется в отделе делопроизводства администрации муниципального образования "Город Саратов" с присвоением номера, после чего передается в комитет.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gramStart"/>
      <w:r w:rsidRPr="007D622A">
        <w:t>в</w:t>
      </w:r>
      <w:proofErr w:type="gramEnd"/>
      <w:r w:rsidRPr="007D622A">
        <w:t xml:space="preserve"> ред. </w:t>
      </w:r>
      <w:hyperlink r:id="rId51" w:history="1">
        <w:r w:rsidRPr="007D622A">
          <w:t>постановления</w:t>
        </w:r>
      </w:hyperlink>
      <w:r w:rsidRPr="007D622A">
        <w:t xml:space="preserve"> администрации муниципального образования "Город Саратов" от 10.01.2017 N 12)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Подписанное председателем комитета уведомление регистрируется в журнале комитета с проставлением номера и даты.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3.6.6. Максимальный срок исполнения данной административной процедуры составляет пять дней с момента согласования соответствующего проекта постановления администрации муниципального образования "Город Саратов" либо оформления и согласования уведомления об отказе в предоставлении муниципальной услуги.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3.7. Направление (выдача) постановления администрации муниципального образования "Город Саратов" либо уведомления заявителю.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3.7.1. Основанием для начала исполнения административной процедуры является </w:t>
      </w:r>
      <w:r w:rsidRPr="007D622A">
        <w:lastRenderedPageBreak/>
        <w:t>поступление специалисту зарегистрированного постановления либо уведомления.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3.7.2. </w:t>
      </w:r>
      <w:proofErr w:type="gramStart"/>
      <w:r w:rsidRPr="007D622A">
        <w:t>Специалист в день получения подписанного и зарегистрированного постановления администрации муниципального образования "Город Саратов" о предоставлении (отказе в предоставлении) разрешения на условно разрешенный вид использования земельного участка или объекта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дней.</w:t>
      </w:r>
      <w:proofErr w:type="gramEnd"/>
    </w:p>
    <w:p w:rsidR="007D622A" w:rsidRPr="007D622A" w:rsidRDefault="007D622A">
      <w:pPr>
        <w:pStyle w:val="ConsPlusNormal"/>
        <w:ind w:firstLine="540"/>
        <w:jc w:val="both"/>
      </w:pPr>
      <w:r w:rsidRPr="007D622A">
        <w:t>3.7.3. 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3.7.4. </w:t>
      </w:r>
      <w:proofErr w:type="gramStart"/>
      <w:r w:rsidRPr="007D622A">
        <w:t>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постановления администрации муниципального образования "Город Саратов" о предоставлении (отказе в предоставлении) разрешения на условно разрешенный вид использования земельного участка или объекта капитального строительства либо уведомления об отказе в предоставлении муниципальной услуги данные документы специалистом направляются заявителю по почте</w:t>
      </w:r>
      <w:proofErr w:type="gramEnd"/>
      <w:r w:rsidRPr="007D622A">
        <w:t xml:space="preserve"> заказным письмом с уведомлением о вручении.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3.7.5. В случае обращения заявителя через многофункциональный центр специалист передает постановление администрации муниципального образования "Город Саратов" о предоставлении (отказе в предоставлении) разрешения на условно разрешенный вид использования земельного участка или объекта капитального строительства либо уведомление об отказе в предоставлении муниципальной услуги в многофункциональный центр.</w:t>
      </w:r>
    </w:p>
    <w:p w:rsidR="007D622A" w:rsidRPr="007D622A" w:rsidRDefault="007D622A">
      <w:pPr>
        <w:pStyle w:val="ConsPlusNormal"/>
        <w:jc w:val="both"/>
      </w:pPr>
      <w:r w:rsidRPr="007D622A">
        <w:t>(</w:t>
      </w:r>
      <w:proofErr w:type="spellStart"/>
      <w:r w:rsidRPr="007D622A">
        <w:t>пп</w:t>
      </w:r>
      <w:proofErr w:type="spellEnd"/>
      <w:r w:rsidRPr="007D622A">
        <w:t xml:space="preserve">. 3.7.5 введен </w:t>
      </w:r>
      <w:hyperlink r:id="rId52" w:history="1">
        <w:r w:rsidRPr="007D622A">
          <w:t>постановлением</w:t>
        </w:r>
      </w:hyperlink>
      <w:r w:rsidRPr="007D622A">
        <w:t xml:space="preserve"> администрации муниципального образования "Город Саратов" от 20.02.2015 N 661)</w:t>
      </w:r>
    </w:p>
    <w:p w:rsidR="007D622A" w:rsidRPr="007D622A" w:rsidRDefault="007D622A">
      <w:pPr>
        <w:pStyle w:val="ConsPlusNormal"/>
        <w:ind w:firstLine="540"/>
        <w:jc w:val="both"/>
      </w:pPr>
      <w:hyperlink r:id="rId53" w:history="1">
        <w:r w:rsidRPr="007D622A">
          <w:t>3.7.6</w:t>
        </w:r>
      </w:hyperlink>
      <w:r w:rsidRPr="007D622A">
        <w:t>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муниципального образования "Город Саратов" либо уведомления.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center"/>
        <w:outlineLvl w:val="1"/>
      </w:pPr>
      <w:r w:rsidRPr="007D622A">
        <w:t xml:space="preserve">IV. Формы </w:t>
      </w:r>
      <w:proofErr w:type="gramStart"/>
      <w:r w:rsidRPr="007D622A">
        <w:t>контроля за</w:t>
      </w:r>
      <w:proofErr w:type="gramEnd"/>
      <w:r w:rsidRPr="007D622A">
        <w:t xml:space="preserve"> исполнением административного</w:t>
      </w:r>
    </w:p>
    <w:p w:rsidR="007D622A" w:rsidRPr="007D622A" w:rsidRDefault="007D622A">
      <w:pPr>
        <w:pStyle w:val="ConsPlusNormal"/>
        <w:jc w:val="center"/>
      </w:pPr>
      <w:r w:rsidRPr="007D622A">
        <w:t>регламента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4.1. Текущий </w:t>
      </w:r>
      <w:proofErr w:type="gramStart"/>
      <w:r w:rsidRPr="007D622A">
        <w:t>контроль за</w:t>
      </w:r>
      <w:proofErr w:type="gramEnd"/>
      <w:r w:rsidRPr="007D622A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Полнота и качество предоставления муниципальной услуги определяется по результатам проверки.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center"/>
        <w:outlineLvl w:val="1"/>
      </w:pPr>
      <w:r w:rsidRPr="007D622A">
        <w:t>V. Досудебный (внесудебный) порядок обжалования решений</w:t>
      </w:r>
    </w:p>
    <w:p w:rsidR="007D622A" w:rsidRPr="007D622A" w:rsidRDefault="007D622A">
      <w:pPr>
        <w:pStyle w:val="ConsPlusNormal"/>
        <w:jc w:val="center"/>
      </w:pPr>
      <w:r w:rsidRPr="007D622A">
        <w:t>и действий (бездействия) органа, предоставляющего</w:t>
      </w:r>
    </w:p>
    <w:p w:rsidR="007D622A" w:rsidRPr="007D622A" w:rsidRDefault="007D622A">
      <w:pPr>
        <w:pStyle w:val="ConsPlusNormal"/>
        <w:jc w:val="center"/>
      </w:pPr>
      <w:r w:rsidRPr="007D622A">
        <w:t>муниципальную услугу, а также должностных лиц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ind w:firstLine="540"/>
        <w:jc w:val="both"/>
      </w:pPr>
      <w:r w:rsidRPr="007D622A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7D622A" w:rsidRPr="007D622A" w:rsidRDefault="007D622A">
      <w:pPr>
        <w:pStyle w:val="ConsPlusNormal"/>
        <w:ind w:firstLine="540"/>
        <w:jc w:val="both"/>
      </w:pPr>
      <w:r w:rsidRPr="007D622A">
        <w:t xml:space="preserve">Жалоба заявителя подается и рассматривается в порядке, предусмотренном Федеральным </w:t>
      </w:r>
      <w:hyperlink r:id="rId54" w:history="1">
        <w:r w:rsidRPr="007D622A">
          <w:t>законом</w:t>
        </w:r>
      </w:hyperlink>
      <w:r w:rsidRPr="007D622A">
        <w:t xml:space="preserve"> от 27 июля 2010 г. N 210-ФЗ "Об организации предоставления государственных и </w:t>
      </w:r>
      <w:r w:rsidRPr="007D622A">
        <w:lastRenderedPageBreak/>
        <w:t>муниципальных услуг".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right"/>
        <w:outlineLvl w:val="1"/>
      </w:pPr>
      <w:r w:rsidRPr="007D622A">
        <w:t>Приложение N 1</w:t>
      </w:r>
    </w:p>
    <w:p w:rsidR="007D622A" w:rsidRPr="007D622A" w:rsidRDefault="007D622A">
      <w:pPr>
        <w:pStyle w:val="ConsPlusNormal"/>
        <w:jc w:val="right"/>
      </w:pPr>
      <w:r w:rsidRPr="007D622A">
        <w:t>к регламенту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       ФОРМА ЗАЯВЛЕНИЯ</w:t>
      </w:r>
    </w:p>
    <w:p w:rsidR="007D622A" w:rsidRPr="007D622A" w:rsidRDefault="007D622A">
      <w:pPr>
        <w:pStyle w:val="ConsPlusNonformat"/>
        <w:jc w:val="both"/>
      </w:pP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 В комиссию по вопросам землепользования и застройки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          муниципального образования "Город Саратов"</w:t>
      </w:r>
    </w:p>
    <w:p w:rsidR="007D622A" w:rsidRPr="007D622A" w:rsidRDefault="007D622A">
      <w:pPr>
        <w:pStyle w:val="ConsPlusNonformat"/>
        <w:jc w:val="both"/>
      </w:pPr>
    </w:p>
    <w:p w:rsidR="007D622A" w:rsidRPr="007D622A" w:rsidRDefault="007D622A">
      <w:pPr>
        <w:pStyle w:val="ConsPlusNonformat"/>
        <w:jc w:val="both"/>
      </w:pPr>
      <w:r w:rsidRPr="007D622A">
        <w:t xml:space="preserve">    Заявитель 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</w:t>
      </w:r>
      <w:proofErr w:type="gramStart"/>
      <w:r w:rsidRPr="007D622A">
        <w:t>(для юридического лица - полное наименование и место нахождения,</w:t>
      </w:r>
      <w:proofErr w:type="gramEnd"/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контактный телефон представителя, факс; для физического лица - Ф.И.О.,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почтовый адрес, телефон, факс)</w:t>
      </w:r>
    </w:p>
    <w:p w:rsidR="007D622A" w:rsidRPr="007D622A" w:rsidRDefault="007D622A">
      <w:pPr>
        <w:pStyle w:val="ConsPlusNonformat"/>
        <w:jc w:val="both"/>
      </w:pPr>
    </w:p>
    <w:p w:rsidR="007D622A" w:rsidRPr="007D622A" w:rsidRDefault="007D622A">
      <w:pPr>
        <w:pStyle w:val="ConsPlusNonformat"/>
        <w:jc w:val="both"/>
      </w:pPr>
      <w:bookmarkStart w:id="24" w:name="P274"/>
      <w:bookmarkEnd w:id="24"/>
      <w:r w:rsidRPr="007D622A">
        <w:t xml:space="preserve">                                 ЗАЯВЛЕНИЕ</w:t>
      </w:r>
    </w:p>
    <w:p w:rsidR="007D622A" w:rsidRPr="007D622A" w:rsidRDefault="007D622A">
      <w:pPr>
        <w:pStyle w:val="ConsPlusNonformat"/>
        <w:jc w:val="both"/>
      </w:pPr>
    </w:p>
    <w:p w:rsidR="007D622A" w:rsidRPr="007D622A" w:rsidRDefault="007D622A">
      <w:pPr>
        <w:pStyle w:val="ConsPlusNonformat"/>
        <w:jc w:val="both"/>
      </w:pPr>
      <w:r w:rsidRPr="007D622A">
        <w:t xml:space="preserve">    В  соответствии  со  </w:t>
      </w:r>
      <w:hyperlink r:id="rId55" w:history="1">
        <w:r w:rsidRPr="007D622A">
          <w:t>статьей  39</w:t>
        </w:r>
      </w:hyperlink>
      <w:r w:rsidRPr="007D622A">
        <w:t xml:space="preserve">  Градостроительного кодекса Российской</w:t>
      </w:r>
    </w:p>
    <w:p w:rsidR="007D622A" w:rsidRPr="007D622A" w:rsidRDefault="007D622A">
      <w:pPr>
        <w:pStyle w:val="ConsPlusNonformat"/>
        <w:jc w:val="both"/>
      </w:pPr>
      <w:r w:rsidRPr="007D622A">
        <w:t xml:space="preserve">Федерации,  </w:t>
      </w:r>
      <w:hyperlink r:id="rId56" w:history="1">
        <w:r w:rsidRPr="007D622A">
          <w:t>разделом  6</w:t>
        </w:r>
      </w:hyperlink>
      <w:r w:rsidRPr="007D622A">
        <w:t xml:space="preserve">  Правил землепользования и застройки муниципального</w:t>
      </w:r>
    </w:p>
    <w:p w:rsidR="007D622A" w:rsidRPr="007D622A" w:rsidRDefault="007D622A">
      <w:pPr>
        <w:pStyle w:val="ConsPlusNonformat"/>
        <w:jc w:val="both"/>
      </w:pPr>
      <w:r w:rsidRPr="007D622A">
        <w:t xml:space="preserve">образования  "Город  Саратов",  </w:t>
      </w:r>
      <w:proofErr w:type="gramStart"/>
      <w:r w:rsidRPr="007D622A">
        <w:t>утвержденных</w:t>
      </w:r>
      <w:proofErr w:type="gramEnd"/>
      <w:r w:rsidRPr="007D622A">
        <w:t xml:space="preserve"> решением Саратовской городской</w:t>
      </w:r>
    </w:p>
    <w:p w:rsidR="007D622A" w:rsidRPr="007D622A" w:rsidRDefault="007D622A">
      <w:pPr>
        <w:pStyle w:val="ConsPlusNonformat"/>
        <w:jc w:val="both"/>
      </w:pPr>
      <w:r w:rsidRPr="007D622A">
        <w:t xml:space="preserve">Думы  от  29.04.2008  N  27-280,  прошу  предоставить разрешение </w:t>
      </w:r>
      <w:proofErr w:type="gramStart"/>
      <w:r w:rsidRPr="007D622A">
        <w:t>на</w:t>
      </w:r>
      <w:proofErr w:type="gramEnd"/>
      <w:r w:rsidRPr="007D622A">
        <w:t xml:space="preserve"> условно</w:t>
      </w:r>
    </w:p>
    <w:p w:rsidR="007D622A" w:rsidRPr="007D622A" w:rsidRDefault="007D622A">
      <w:pPr>
        <w:pStyle w:val="ConsPlusNonformat"/>
        <w:jc w:val="both"/>
      </w:pPr>
      <w:r w:rsidRPr="007D622A">
        <w:t>разрешенный вид использования: 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                     </w:t>
      </w:r>
      <w:proofErr w:type="gramStart"/>
      <w:r w:rsidRPr="007D622A">
        <w:t>(указать код использования</w:t>
      </w:r>
      <w:proofErr w:type="gramEnd"/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и вид использования в соответствии с </w:t>
      </w:r>
      <w:hyperlink r:id="rId57" w:history="1">
        <w:r w:rsidRPr="007D622A">
          <w:t>таблицами 5.1</w:t>
        </w:r>
      </w:hyperlink>
      <w:r w:rsidRPr="007D622A">
        <w:t xml:space="preserve"> - 5.3 Правил)</w:t>
      </w:r>
    </w:p>
    <w:p w:rsidR="007D622A" w:rsidRPr="007D622A" w:rsidRDefault="007D622A">
      <w:pPr>
        <w:pStyle w:val="ConsPlusNonformat"/>
        <w:jc w:val="both"/>
      </w:pPr>
    </w:p>
    <w:p w:rsidR="007D622A" w:rsidRPr="007D622A" w:rsidRDefault="007D622A">
      <w:pPr>
        <w:pStyle w:val="ConsPlusNonformat"/>
        <w:jc w:val="both"/>
      </w:pPr>
      <w:r w:rsidRPr="007D622A">
        <w:t xml:space="preserve">    земельного участка (объекта капитального строительства) по адресу: 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площадью ______________ с кадастровым номером ________________________,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</w:t>
      </w:r>
      <w:proofErr w:type="gramStart"/>
      <w:r w:rsidRPr="007D622A">
        <w:t>расположенного</w:t>
      </w:r>
      <w:proofErr w:type="gramEnd"/>
      <w:r w:rsidRPr="007D622A">
        <w:t xml:space="preserve">  в  территориальной зоне _________________ с разрешенным</w:t>
      </w:r>
    </w:p>
    <w:p w:rsidR="007D622A" w:rsidRPr="007D622A" w:rsidRDefault="007D622A">
      <w:pPr>
        <w:pStyle w:val="ConsPlusNonformat"/>
        <w:jc w:val="both"/>
      </w:pPr>
      <w:r w:rsidRPr="007D622A">
        <w:t>видом использования по правоустанавливающим документам 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</w:p>
    <w:p w:rsidR="007D622A" w:rsidRPr="007D622A" w:rsidRDefault="007D622A">
      <w:pPr>
        <w:pStyle w:val="ConsPlusNonformat"/>
        <w:jc w:val="both"/>
      </w:pPr>
      <w:r w:rsidRPr="007D622A">
        <w:t xml:space="preserve">    Дополнительно сообщаю: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1.   </w:t>
      </w:r>
      <w:proofErr w:type="gramStart"/>
      <w:r w:rsidRPr="007D622A">
        <w:t>Правоустанавливающие   документы   на  земельный  участок  (объект</w:t>
      </w:r>
      <w:proofErr w:type="gramEnd"/>
    </w:p>
    <w:p w:rsidR="007D622A" w:rsidRPr="007D622A" w:rsidRDefault="007D622A">
      <w:pPr>
        <w:pStyle w:val="ConsPlusNonformat"/>
        <w:jc w:val="both"/>
      </w:pPr>
      <w:r w:rsidRPr="007D622A">
        <w:t>капитального строительства): 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2.  </w:t>
      </w:r>
      <w:proofErr w:type="spellStart"/>
      <w:proofErr w:type="gramStart"/>
      <w:r w:rsidRPr="007D622A">
        <w:t>Предпроектная</w:t>
      </w:r>
      <w:proofErr w:type="spellEnd"/>
      <w:r w:rsidRPr="007D622A">
        <w:t xml:space="preserve">  и  проектная  документация  (при  наличии  эскизный,</w:t>
      </w:r>
      <w:proofErr w:type="gramEnd"/>
    </w:p>
    <w:p w:rsidR="007D622A" w:rsidRPr="007D622A" w:rsidRDefault="007D622A">
      <w:pPr>
        <w:pStyle w:val="ConsPlusNonformat"/>
        <w:jc w:val="both"/>
      </w:pPr>
      <w:r w:rsidRPr="007D622A">
        <w:t>рабочий проект) 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</w:p>
    <w:p w:rsidR="007D622A" w:rsidRPr="007D622A" w:rsidRDefault="007D622A">
      <w:pPr>
        <w:pStyle w:val="ConsPlusNonformat"/>
        <w:jc w:val="both"/>
      </w:pPr>
      <w:r w:rsidRPr="007D622A">
        <w:t xml:space="preserve">    3.  Сведения  о  правообладателях  земельных  участков,  имеющих  общие</w:t>
      </w:r>
    </w:p>
    <w:p w:rsidR="007D622A" w:rsidRPr="007D622A" w:rsidRDefault="007D622A">
      <w:pPr>
        <w:pStyle w:val="ConsPlusNonformat"/>
        <w:jc w:val="both"/>
      </w:pPr>
      <w:r w:rsidRPr="007D622A">
        <w:t xml:space="preserve">границы с земельным участком, применительно к которому запрашивается </w:t>
      </w:r>
      <w:proofErr w:type="gramStart"/>
      <w:r w:rsidRPr="007D622A">
        <w:t>данное</w:t>
      </w:r>
      <w:proofErr w:type="gramEnd"/>
    </w:p>
    <w:p w:rsidR="007D622A" w:rsidRPr="007D622A" w:rsidRDefault="007D622A">
      <w:pPr>
        <w:pStyle w:val="ConsPlusNonformat"/>
        <w:jc w:val="both"/>
      </w:pPr>
      <w:r w:rsidRPr="007D622A">
        <w:t xml:space="preserve">разрешение,    </w:t>
      </w:r>
      <w:proofErr w:type="gramStart"/>
      <w:r w:rsidRPr="007D622A">
        <w:t>правообладателях</w:t>
      </w:r>
      <w:proofErr w:type="gramEnd"/>
      <w:r w:rsidRPr="007D622A">
        <w:t xml:space="preserve">    объектов   капитального   строительства,</w:t>
      </w:r>
    </w:p>
    <w:p w:rsidR="007D622A" w:rsidRPr="007D622A" w:rsidRDefault="007D622A">
      <w:pPr>
        <w:pStyle w:val="ConsPlusNonformat"/>
        <w:jc w:val="both"/>
      </w:pPr>
      <w:r w:rsidRPr="007D622A">
        <w:t xml:space="preserve">расположенных  на  земельных  участках,  имеющих  общие границы с </w:t>
      </w:r>
      <w:proofErr w:type="gramStart"/>
      <w:r w:rsidRPr="007D622A">
        <w:t>земельным</w:t>
      </w:r>
      <w:proofErr w:type="gramEnd"/>
    </w:p>
    <w:p w:rsidR="007D622A" w:rsidRPr="007D622A" w:rsidRDefault="007D622A">
      <w:pPr>
        <w:pStyle w:val="ConsPlusNonformat"/>
        <w:jc w:val="both"/>
      </w:pPr>
      <w:r w:rsidRPr="007D622A">
        <w:t>участком,  применительно  к  которому  запрашивается  данное  разрешение, и</w:t>
      </w:r>
    </w:p>
    <w:p w:rsidR="007D622A" w:rsidRPr="007D622A" w:rsidRDefault="007D622A">
      <w:pPr>
        <w:pStyle w:val="ConsPlusNonformat"/>
        <w:jc w:val="both"/>
      </w:pPr>
      <w:proofErr w:type="gramStart"/>
      <w:r w:rsidRPr="007D622A">
        <w:t>правообладателях</w:t>
      </w:r>
      <w:proofErr w:type="gramEnd"/>
      <w:r w:rsidRPr="007D622A">
        <w:t xml:space="preserve">   помещений,   являющихся   частью   объекта  капитального</w:t>
      </w:r>
    </w:p>
    <w:p w:rsidR="007D622A" w:rsidRPr="007D622A" w:rsidRDefault="007D622A">
      <w:pPr>
        <w:pStyle w:val="ConsPlusNonformat"/>
        <w:jc w:val="both"/>
      </w:pPr>
      <w:proofErr w:type="gramStart"/>
      <w:r w:rsidRPr="007D622A">
        <w:t>строительства,  применительно к которому запрашивается данное разрешение (с</w:t>
      </w:r>
      <w:proofErr w:type="gramEnd"/>
    </w:p>
    <w:p w:rsidR="007D622A" w:rsidRPr="007D622A" w:rsidRDefault="007D622A">
      <w:pPr>
        <w:pStyle w:val="ConsPlusNonformat"/>
        <w:jc w:val="both"/>
      </w:pPr>
      <w:r w:rsidRPr="007D622A">
        <w:t>указанием  для  физических лиц - ФИО, адреса места проживания, регистрации,</w:t>
      </w:r>
    </w:p>
    <w:p w:rsidR="007D622A" w:rsidRPr="007D622A" w:rsidRDefault="007D622A">
      <w:pPr>
        <w:pStyle w:val="ConsPlusNonformat"/>
        <w:jc w:val="both"/>
      </w:pPr>
      <w:r w:rsidRPr="007D622A">
        <w:t>контактного телефона, правоустанавливающих документов на земельный участок;</w:t>
      </w:r>
    </w:p>
    <w:p w:rsidR="007D622A" w:rsidRPr="007D622A" w:rsidRDefault="007D622A">
      <w:pPr>
        <w:pStyle w:val="ConsPlusNonformat"/>
        <w:jc w:val="both"/>
      </w:pPr>
      <w:r w:rsidRPr="007D622A">
        <w:t>для юридических лиц - полное наименование, местонахождение, номер телефона,</w:t>
      </w:r>
    </w:p>
    <w:p w:rsidR="007D622A" w:rsidRPr="007D622A" w:rsidRDefault="007D622A">
      <w:pPr>
        <w:pStyle w:val="ConsPlusNonformat"/>
        <w:jc w:val="both"/>
      </w:pPr>
      <w:r w:rsidRPr="007D622A">
        <w:t>факса, правоустанавливающие документы на земельный участок) 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4. Фотографии существующего положения на земельном участке ____ шт.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5. Технический паспорт БТИ объекта капитального строительства на __ </w:t>
      </w:r>
      <w:proofErr w:type="gramStart"/>
      <w:r w:rsidRPr="007D622A">
        <w:t>л</w:t>
      </w:r>
      <w:proofErr w:type="gramEnd"/>
      <w:r w:rsidRPr="007D622A">
        <w:t>.</w:t>
      </w:r>
    </w:p>
    <w:p w:rsidR="007D622A" w:rsidRPr="007D622A" w:rsidRDefault="007D622A">
      <w:pPr>
        <w:pStyle w:val="ConsPlusNonformat"/>
        <w:jc w:val="both"/>
      </w:pPr>
    </w:p>
    <w:p w:rsidR="007D622A" w:rsidRPr="007D622A" w:rsidRDefault="007D622A">
      <w:pPr>
        <w:pStyle w:val="ConsPlusNonformat"/>
        <w:jc w:val="both"/>
      </w:pPr>
      <w:r w:rsidRPr="007D622A">
        <w:t xml:space="preserve">    Подпись ______________ _______________ _________________________ 20__ г.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right"/>
        <w:outlineLvl w:val="1"/>
      </w:pPr>
      <w:r w:rsidRPr="007D622A">
        <w:t>Приложение N 2</w:t>
      </w:r>
    </w:p>
    <w:p w:rsidR="007D622A" w:rsidRPr="007D622A" w:rsidRDefault="007D622A">
      <w:pPr>
        <w:pStyle w:val="ConsPlusNormal"/>
        <w:jc w:val="right"/>
      </w:pPr>
      <w:r w:rsidRPr="007D622A">
        <w:t>к регламенту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      ФОРМА УВЕДОМЛЕНИЯ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          Ф.И.О. (наименование для юридических лиц):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          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          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                                  Адрес регистрации: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          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          __________________________________________</w:t>
      </w:r>
    </w:p>
    <w:p w:rsidR="007D622A" w:rsidRPr="007D622A" w:rsidRDefault="007D622A">
      <w:pPr>
        <w:pStyle w:val="ConsPlusNonformat"/>
        <w:jc w:val="both"/>
      </w:pPr>
    </w:p>
    <w:p w:rsidR="007D622A" w:rsidRPr="007D622A" w:rsidRDefault="007D622A">
      <w:pPr>
        <w:pStyle w:val="ConsPlusNonformat"/>
        <w:jc w:val="both"/>
      </w:pPr>
      <w:bookmarkStart w:id="25" w:name="P333"/>
      <w:bookmarkEnd w:id="25"/>
      <w:r w:rsidRPr="007D622A">
        <w:t xml:space="preserve">                                УВЕДОМЛЕНИЕ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                   ОБ ОТКАЗЕ В ПРИЕМЕ ДОКУМЕНТОВ</w:t>
      </w:r>
    </w:p>
    <w:p w:rsidR="007D622A" w:rsidRPr="007D622A" w:rsidRDefault="007D622A">
      <w:pPr>
        <w:pStyle w:val="ConsPlusNonformat"/>
        <w:jc w:val="both"/>
      </w:pPr>
    </w:p>
    <w:p w:rsidR="007D622A" w:rsidRPr="007D622A" w:rsidRDefault="007D622A">
      <w:pPr>
        <w:pStyle w:val="ConsPlusNonformat"/>
        <w:jc w:val="both"/>
      </w:pPr>
      <w:r w:rsidRPr="007D622A">
        <w:t xml:space="preserve">    На  основании  </w:t>
      </w:r>
      <w:hyperlink w:anchor="P103" w:history="1">
        <w:r w:rsidRPr="007D622A">
          <w:t>пункта  2.7</w:t>
        </w:r>
      </w:hyperlink>
      <w:r w:rsidRPr="007D622A">
        <w:t xml:space="preserve">  административного регламента предоставления</w:t>
      </w:r>
    </w:p>
    <w:p w:rsidR="007D622A" w:rsidRPr="007D622A" w:rsidRDefault="007D622A">
      <w:pPr>
        <w:pStyle w:val="ConsPlusNonformat"/>
        <w:jc w:val="both"/>
      </w:pPr>
      <w:r w:rsidRPr="007D622A">
        <w:t>муниципальной  услуги "Предоставление разрешения на условно разрешенный вид</w:t>
      </w:r>
    </w:p>
    <w:p w:rsidR="007D622A" w:rsidRPr="007D622A" w:rsidRDefault="007D622A">
      <w:pPr>
        <w:pStyle w:val="ConsPlusNonformat"/>
        <w:jc w:val="both"/>
      </w:pPr>
      <w:r w:rsidRPr="007D622A">
        <w:t>использования  земельного  участка  или объекта капитального строительства"</w:t>
      </w:r>
    </w:p>
    <w:p w:rsidR="007D622A" w:rsidRPr="007D622A" w:rsidRDefault="007D622A">
      <w:pPr>
        <w:pStyle w:val="ConsPlusNonformat"/>
        <w:jc w:val="both"/>
      </w:pPr>
      <w:r w:rsidRPr="007D622A">
        <w:t>Вам отказано в приеме документов по следующим основаниям: 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___________________________________________________________________________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>____________________ МП ________________ __________________________________</w:t>
      </w:r>
    </w:p>
    <w:p w:rsidR="007D622A" w:rsidRPr="007D622A" w:rsidRDefault="007D622A">
      <w:pPr>
        <w:pStyle w:val="ConsPlusNonformat"/>
        <w:jc w:val="both"/>
      </w:pPr>
      <w:r w:rsidRPr="007D622A">
        <w:t xml:space="preserve">    (должность)              (подпись)                (Ф.И.О.)</w:t>
      </w: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jc w:val="both"/>
      </w:pPr>
    </w:p>
    <w:p w:rsidR="007D622A" w:rsidRPr="007D622A" w:rsidRDefault="007D62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7D622A" w:rsidRDefault="007D622A"/>
    <w:sectPr w:rsidR="00C42862" w:rsidRPr="007D622A" w:rsidSect="00EC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2A"/>
    <w:rsid w:val="00510987"/>
    <w:rsid w:val="007D622A"/>
    <w:rsid w:val="009E50E1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D271BD2ABD548D039BA7F176724BD05D1FC68507D5EA1F467A86A429694F08212ED213C7A513157659D008nCWCM" TargetMode="External"/><Relationship Id="rId18" Type="http://schemas.openxmlformats.org/officeDocument/2006/relationships/hyperlink" Target="consultantplus://offline/ref=0BD271BD2ABD548D039BB9FC601E16D857159B890FD5E140192C80F376n3W9M" TargetMode="External"/><Relationship Id="rId26" Type="http://schemas.openxmlformats.org/officeDocument/2006/relationships/hyperlink" Target="consultantplus://offline/ref=0BD271BD2ABD548D039BB9FC601E16D85714998D05DDE140192C80F37639495D616ED443n8W4M" TargetMode="External"/><Relationship Id="rId39" Type="http://schemas.openxmlformats.org/officeDocument/2006/relationships/hyperlink" Target="consultantplus://offline/ref=0BD271BD2ABD548D039BA7F176724BD05D1FC68501D4E2114273DBAE2130430A26218D04C0EC1F147659D1n0WEM" TargetMode="External"/><Relationship Id="rId21" Type="http://schemas.openxmlformats.org/officeDocument/2006/relationships/hyperlink" Target="consultantplus://offline/ref=0BD271BD2ABD548D039BA7F176724BD05D1FC6850FDCE8174173DBAE2130430An2W6M" TargetMode="External"/><Relationship Id="rId34" Type="http://schemas.openxmlformats.org/officeDocument/2006/relationships/hyperlink" Target="consultantplus://offline/ref=0BD271BD2ABD548D039BA7F176724BD05D1FC6850ED7E3174D73DBAE2130430A26218D04C0EC1F147659D0n0W0M" TargetMode="External"/><Relationship Id="rId42" Type="http://schemas.openxmlformats.org/officeDocument/2006/relationships/hyperlink" Target="consultantplus://offline/ref=0BD271BD2ABD548D039BA7F176724BD05D1FC68507D5EA1F467A86A429694F08212ED213C7A513157659D008nCWDM" TargetMode="External"/><Relationship Id="rId47" Type="http://schemas.openxmlformats.org/officeDocument/2006/relationships/hyperlink" Target="consultantplus://offline/ref=0BD271BD2ABD548D039BA7F176724BD05D1FC68507D5EA1F467A86A429694F08212ED213C7A513157659D009nCW8M" TargetMode="External"/><Relationship Id="rId50" Type="http://schemas.openxmlformats.org/officeDocument/2006/relationships/hyperlink" Target="consultantplus://offline/ref=0BD271BD2ABD548D039BA7F176724BD05D1FC68507D5EA1F467A86A429694F08212ED213C7A513157659D009nCW9M" TargetMode="External"/><Relationship Id="rId55" Type="http://schemas.openxmlformats.org/officeDocument/2006/relationships/hyperlink" Target="consultantplus://offline/ref=0BD271BD2ABD548D039BB9FC601E16D85714998B01DCE140192C80F37639495D616ED44684E11815n7W3M" TargetMode="External"/><Relationship Id="rId7" Type="http://schemas.openxmlformats.org/officeDocument/2006/relationships/hyperlink" Target="consultantplus://offline/ref=0BD271BD2ABD548D039BA7F176724BD05D1FC68507D5EA1F467A86A429694F08212ED213C7A513157659D008nCWFM" TargetMode="External"/><Relationship Id="rId12" Type="http://schemas.openxmlformats.org/officeDocument/2006/relationships/hyperlink" Target="consultantplus://offline/ref=0BD271BD2ABD548D039BA7F176724BD05D1FC6850FD3EF134173DBAE2130430A26218D04C0EC1F147659D0n0WEM" TargetMode="External"/><Relationship Id="rId17" Type="http://schemas.openxmlformats.org/officeDocument/2006/relationships/hyperlink" Target="consultantplus://offline/ref=0BD271BD2ABD548D039BB9FC601E16D8541C908B03DDE140192C80F376n3W9M" TargetMode="External"/><Relationship Id="rId25" Type="http://schemas.openxmlformats.org/officeDocument/2006/relationships/hyperlink" Target="consultantplus://offline/ref=0BD271BD2ABD548D039BA7F176724BD05D1FC6850FD3EF134173DBAE2130430A26218D04C0EC1F147659D0n0WEM" TargetMode="External"/><Relationship Id="rId33" Type="http://schemas.openxmlformats.org/officeDocument/2006/relationships/hyperlink" Target="consultantplus://offline/ref=0BD271BD2ABD548D039BA7F176724BD05D1FC68501D4E2114273DBAE2130430A26218D04C0EC1F147659D0n0WFM" TargetMode="External"/><Relationship Id="rId38" Type="http://schemas.openxmlformats.org/officeDocument/2006/relationships/hyperlink" Target="consultantplus://offline/ref=0BD271BD2ABD548D039BA7F176724BD05D1FC68501D4E2114273DBAE2130430A26218D04C0EC1F147659D1n0WCM" TargetMode="External"/><Relationship Id="rId46" Type="http://schemas.openxmlformats.org/officeDocument/2006/relationships/hyperlink" Target="consultantplus://offline/ref=0BD271BD2ABD548D039BB9FC601E16D85714998B01DCE140192C80F37639495D616ED44684E11815n7W3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D271BD2ABD548D039BB9FC601E16D85714998D05DDE140192C80F376n3W9M" TargetMode="External"/><Relationship Id="rId20" Type="http://schemas.openxmlformats.org/officeDocument/2006/relationships/hyperlink" Target="consultantplus://offline/ref=0BD271BD2ABD548D039BA7F176724BD05D1FC6850FDDE2164073DBAE2130430An2W6M" TargetMode="External"/><Relationship Id="rId29" Type="http://schemas.openxmlformats.org/officeDocument/2006/relationships/hyperlink" Target="consultantplus://offline/ref=0BD271BD2ABD548D039BA7F176724BD05D1FC68507D5EA1F467A86A429694F08212ED213C7A513157659D008nCWCM" TargetMode="External"/><Relationship Id="rId41" Type="http://schemas.openxmlformats.org/officeDocument/2006/relationships/hyperlink" Target="consultantplus://offline/ref=0BD271BD2ABD548D039BA7F176724BD05D1FC68507D5EA1F467A86A429694F08212ED213C7A513157659D008nCWDM" TargetMode="External"/><Relationship Id="rId54" Type="http://schemas.openxmlformats.org/officeDocument/2006/relationships/hyperlink" Target="consultantplus://offline/ref=0BD271BD2ABD548D039BB9FC601E16D85714998D05DDE140192C80F37639495D616ED44En8W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271BD2ABD548D039BA7F176724BD05D1FC6850FD3EF134173DBAE2130430A26218D04C0EC1F147659D0n0WDM" TargetMode="External"/><Relationship Id="rId11" Type="http://schemas.openxmlformats.org/officeDocument/2006/relationships/hyperlink" Target="consultantplus://offline/ref=0BD271BD2ABD548D039BA7F176724BD05D1FC6850ED7E3174D73DBAE2130430A26218D04C0EC1F147659D0n0WEM" TargetMode="External"/><Relationship Id="rId24" Type="http://schemas.openxmlformats.org/officeDocument/2006/relationships/hyperlink" Target="consultantplus://offline/ref=0BD271BD2ABD548D039BB9FC601E16D85714998B0ED2E140192C80F376n3W9M" TargetMode="External"/><Relationship Id="rId32" Type="http://schemas.openxmlformats.org/officeDocument/2006/relationships/hyperlink" Target="consultantplus://offline/ref=0BD271BD2ABD548D039BA7F176724BD05D1FC6850ED7E3174D73DBAE2130430A26218D04C0EC1F147659D0n0WEM" TargetMode="External"/><Relationship Id="rId37" Type="http://schemas.openxmlformats.org/officeDocument/2006/relationships/hyperlink" Target="consultantplus://offline/ref=0BD271BD2ABD548D039BA7F176724BD05D1FC6850ED7E3174D73DBAE2130430A26218D04C0EC1F147659D1n0W8M" TargetMode="External"/><Relationship Id="rId40" Type="http://schemas.openxmlformats.org/officeDocument/2006/relationships/hyperlink" Target="consultantplus://offline/ref=0BD271BD2ABD548D039BA7F176724BD05D1FC68501D4E2114273DBAE2130430A26218D04C0EC1F147659D1n0WDM" TargetMode="External"/><Relationship Id="rId45" Type="http://schemas.openxmlformats.org/officeDocument/2006/relationships/hyperlink" Target="consultantplus://offline/ref=0BD271BD2ABD548D039BA7F176724BD05D1FC68507D5EA1F467A86A429694F08212ED213C7A513157659D009nCWBM" TargetMode="External"/><Relationship Id="rId53" Type="http://schemas.openxmlformats.org/officeDocument/2006/relationships/hyperlink" Target="consultantplus://offline/ref=0BD271BD2ABD548D039BA7F176724BD05D1FC6850ED7E3174D73DBAE2130430A26218D04C0EC1F147659D1n0WA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BD271BD2ABD548D039BA7F176724BD05D1FC6850ED7E3174D73DBAE2130430A26218D04C0EC1F147659D0n0WDM" TargetMode="External"/><Relationship Id="rId15" Type="http://schemas.openxmlformats.org/officeDocument/2006/relationships/hyperlink" Target="consultantplus://offline/ref=0BD271BD2ABD548D039BB9FC601E16D85715988806D2E140192C80F376n3W9M" TargetMode="External"/><Relationship Id="rId23" Type="http://schemas.openxmlformats.org/officeDocument/2006/relationships/hyperlink" Target="consultantplus://offline/ref=0BD271BD2ABD548D039BA7F176724BD05D1FC6850FDDEF144073DBAE2130430An2W6M" TargetMode="External"/><Relationship Id="rId28" Type="http://schemas.openxmlformats.org/officeDocument/2006/relationships/hyperlink" Target="consultantplus://offline/ref=0BD271BD2ABD548D039BB9FC601E16D85714998D05DDE140192C80F37639495D616ED443n8W4M" TargetMode="External"/><Relationship Id="rId36" Type="http://schemas.openxmlformats.org/officeDocument/2006/relationships/hyperlink" Target="consultantplus://offline/ref=0BD271BD2ABD548D039BA7F176724BD05D1FC68501D4E2114273DBAE2130430A26218D04C0EC1F147659D1n0WBM" TargetMode="External"/><Relationship Id="rId49" Type="http://schemas.openxmlformats.org/officeDocument/2006/relationships/hyperlink" Target="consultantplus://offline/ref=0BD271BD2ABD548D039BA7F176724BD05D1FC68507D5EA1F467A86A429694F08212ED213C7A513157659D009nCW9M" TargetMode="External"/><Relationship Id="rId57" Type="http://schemas.openxmlformats.org/officeDocument/2006/relationships/hyperlink" Target="consultantplus://offline/ref=0BD271BD2ABD548D039BA7F176724BD05D1FC68507D5EB15417086A429694F08212ED213C7A513157658D301nCWAM" TargetMode="External"/><Relationship Id="rId10" Type="http://schemas.openxmlformats.org/officeDocument/2006/relationships/hyperlink" Target="consultantplus://offline/ref=0BD271BD2ABD548D039BA7F176724BD05D1FC68501D4E2114273DBAE2130430A26218D04C0EC1F147659D0n0WEM" TargetMode="External"/><Relationship Id="rId19" Type="http://schemas.openxmlformats.org/officeDocument/2006/relationships/hyperlink" Target="consultantplus://offline/ref=0BD271BD2ABD548D039BA7F176724BD05D1FC68507D5EB15417086A429694F0821n2WEM" TargetMode="External"/><Relationship Id="rId31" Type="http://schemas.openxmlformats.org/officeDocument/2006/relationships/hyperlink" Target="consultantplus://offline/ref=0BD271BD2ABD548D039BA7F176724BD05D1FC6850FD3EF134173DBAE2130430A26218D04C0EC1F147659D0n0W1M" TargetMode="External"/><Relationship Id="rId44" Type="http://schemas.openxmlformats.org/officeDocument/2006/relationships/hyperlink" Target="consultantplus://offline/ref=0BD271BD2ABD548D039BA7F176724BD05D1FC68507D5EA1F467A86A429694F08212ED213C7A513157659D009nCWAM" TargetMode="External"/><Relationship Id="rId52" Type="http://schemas.openxmlformats.org/officeDocument/2006/relationships/hyperlink" Target="consultantplus://offline/ref=0BD271BD2ABD548D039BA7F176724BD05D1FC6850ED7E3174D73DBAE2130430A26218D04C0EC1F147659D1n0WBM" TargetMode="External"/><Relationship Id="rId4" Type="http://schemas.openxmlformats.org/officeDocument/2006/relationships/hyperlink" Target="consultantplus://offline/ref=0BD271BD2ABD548D039BA7F176724BD05D1FC68501D4E2114273DBAE2130430A26218D04C0EC1F147659D0n0WDM" TargetMode="External"/><Relationship Id="rId9" Type="http://schemas.openxmlformats.org/officeDocument/2006/relationships/hyperlink" Target="consultantplus://offline/ref=0BD271BD2ABD548D039BA7F176724BD05D1FC68507D5EB17417F86A429694F08212ED213C7A513157659D00EnCWDM" TargetMode="External"/><Relationship Id="rId14" Type="http://schemas.openxmlformats.org/officeDocument/2006/relationships/hyperlink" Target="consultantplus://offline/ref=0BD271BD2ABD548D039BB9FC601E16D85714998B01DCE140192C80F376n3W9M" TargetMode="External"/><Relationship Id="rId22" Type="http://schemas.openxmlformats.org/officeDocument/2006/relationships/hyperlink" Target="consultantplus://offline/ref=0BD271BD2ABD548D039BA7F176724BD05D1FC68507D5EA1F467A86A429694F08212ED213C7A513157659D009nCW8M" TargetMode="External"/><Relationship Id="rId27" Type="http://schemas.openxmlformats.org/officeDocument/2006/relationships/hyperlink" Target="consultantplus://offline/ref=0BD271BD2ABD548D039BA7F176724BD05D1FC6850FD3EF134173DBAE2130430A26218D04C0EC1F147659D0n0W0M" TargetMode="External"/><Relationship Id="rId30" Type="http://schemas.openxmlformats.org/officeDocument/2006/relationships/hyperlink" Target="consultantplus://offline/ref=0BD271BD2ABD548D039BA7F176724BD05D1FC68501D4E2114273DBAE2130430A26218D04C0EC1F147659D0n0WEM" TargetMode="External"/><Relationship Id="rId35" Type="http://schemas.openxmlformats.org/officeDocument/2006/relationships/hyperlink" Target="consultantplus://offline/ref=0BD271BD2ABD548D039BA7F176724BD05D1FC68501D4E2114273DBAE2130430A26218D04C0EC1F147659D0n0W0M" TargetMode="External"/><Relationship Id="rId43" Type="http://schemas.openxmlformats.org/officeDocument/2006/relationships/hyperlink" Target="consultantplus://offline/ref=0BD271BD2ABD548D039BA7F176724BD05D1FC68507D5EA1F467A86A429694F08212ED213C7A513157659D008nCW2M" TargetMode="External"/><Relationship Id="rId48" Type="http://schemas.openxmlformats.org/officeDocument/2006/relationships/hyperlink" Target="consultantplus://offline/ref=0BD271BD2ABD548D039BA7F176724BD05D1FC68507D5EA1F467A86A429694F08212ED213C7A513157659D008nCWDM" TargetMode="External"/><Relationship Id="rId56" Type="http://schemas.openxmlformats.org/officeDocument/2006/relationships/hyperlink" Target="consultantplus://offline/ref=0BD271BD2ABD548D039BA7F176724BD05D1FC68507D5EB15417086A429694F08212ED213C7A513157658D10FnCW3M" TargetMode="External"/><Relationship Id="rId8" Type="http://schemas.openxmlformats.org/officeDocument/2006/relationships/hyperlink" Target="consultantplus://offline/ref=0BD271BD2ABD548D039BB9FC601E16D85714998D05DDE140192C80F37639495D616ED44684E11E1Dn7W2M" TargetMode="External"/><Relationship Id="rId51" Type="http://schemas.openxmlformats.org/officeDocument/2006/relationships/hyperlink" Target="consultantplus://offline/ref=0BD271BD2ABD548D039BA7F176724BD05D1FC68507D5EA1F467A86A429694F08212ED213C7A513157659D009nCW9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7068</Words>
  <Characters>40290</Characters>
  <Application>Microsoft Office Word</Application>
  <DocSecurity>0</DocSecurity>
  <Lines>335</Lines>
  <Paragraphs>94</Paragraphs>
  <ScaleCrop>false</ScaleCrop>
  <Company/>
  <LinksUpToDate>false</LinksUpToDate>
  <CharactersWithSpaces>47264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2017-03-16T12:22:00Z</dcterms:created>
  <dcterms:modified xsi:type="dcterms:W3CDTF">2017-03-16T12:23:00Z</dcterms:modified>
</cp:coreProperties>
</file>