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CD" w:rsidRDefault="00112AE0" w:rsidP="004D7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9F45DE" w:rsidRPr="009F45DE" w:rsidRDefault="00112AE0" w:rsidP="00884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подвоза питьевой воды </w:t>
      </w:r>
      <w:r w:rsidR="00AF4D9E" w:rsidRPr="009F45DE">
        <w:rPr>
          <w:rFonts w:ascii="Times New Roman" w:hAnsi="Times New Roman" w:cs="Times New Roman"/>
          <w:b/>
          <w:sz w:val="32"/>
          <w:szCs w:val="32"/>
        </w:rPr>
        <w:t xml:space="preserve">при отключении водовода </w:t>
      </w:r>
      <w:r w:rsidR="00AF4D9E" w:rsidRPr="009F45DE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AF4D9E" w:rsidRPr="009F45DE">
        <w:rPr>
          <w:rFonts w:ascii="Times New Roman" w:hAnsi="Times New Roman" w:cs="Times New Roman"/>
          <w:b/>
          <w:sz w:val="32"/>
          <w:szCs w:val="32"/>
        </w:rPr>
        <w:t>-</w:t>
      </w:r>
      <w:r w:rsidR="004D75A1">
        <w:rPr>
          <w:rFonts w:ascii="Times New Roman" w:hAnsi="Times New Roman" w:cs="Times New Roman"/>
          <w:b/>
          <w:sz w:val="32"/>
          <w:szCs w:val="32"/>
        </w:rPr>
        <w:t>7</w:t>
      </w:r>
      <w:r w:rsidR="00AF4D9E" w:rsidRPr="009F45DE">
        <w:rPr>
          <w:rFonts w:ascii="Times New Roman" w:hAnsi="Times New Roman" w:cs="Times New Roman"/>
          <w:b/>
          <w:sz w:val="32"/>
          <w:szCs w:val="32"/>
        </w:rPr>
        <w:t xml:space="preserve">00 мм в </w:t>
      </w:r>
      <w:r w:rsidR="004D75A1">
        <w:rPr>
          <w:rFonts w:ascii="Times New Roman" w:hAnsi="Times New Roman" w:cs="Times New Roman"/>
          <w:b/>
          <w:sz w:val="32"/>
          <w:szCs w:val="32"/>
        </w:rPr>
        <w:t>Октябрьском и Волжском</w:t>
      </w:r>
      <w:r w:rsidR="00AF4D9E" w:rsidRPr="009F45D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ах на</w:t>
      </w:r>
      <w:r w:rsidR="00AF4D9E" w:rsidRPr="009F45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75A1">
        <w:rPr>
          <w:rFonts w:ascii="Times New Roman" w:hAnsi="Times New Roman" w:cs="Times New Roman"/>
          <w:b/>
          <w:sz w:val="32"/>
          <w:szCs w:val="32"/>
        </w:rPr>
        <w:t>18</w:t>
      </w:r>
      <w:r w:rsidR="00AF4D9E" w:rsidRPr="009F45DE">
        <w:rPr>
          <w:rFonts w:ascii="Times New Roman" w:hAnsi="Times New Roman" w:cs="Times New Roman"/>
          <w:b/>
          <w:sz w:val="32"/>
          <w:szCs w:val="32"/>
        </w:rPr>
        <w:t>.</w:t>
      </w:r>
      <w:r w:rsidR="0051647A">
        <w:rPr>
          <w:rFonts w:ascii="Times New Roman" w:hAnsi="Times New Roman" w:cs="Times New Roman"/>
          <w:b/>
          <w:sz w:val="32"/>
          <w:szCs w:val="32"/>
        </w:rPr>
        <w:t>0</w:t>
      </w:r>
      <w:r w:rsidR="004D75A1">
        <w:rPr>
          <w:rFonts w:ascii="Times New Roman" w:hAnsi="Times New Roman" w:cs="Times New Roman"/>
          <w:b/>
          <w:sz w:val="32"/>
          <w:szCs w:val="32"/>
        </w:rPr>
        <w:t>4</w:t>
      </w:r>
      <w:r w:rsidR="0051647A">
        <w:rPr>
          <w:rFonts w:ascii="Times New Roman" w:hAnsi="Times New Roman" w:cs="Times New Roman"/>
          <w:b/>
          <w:sz w:val="32"/>
          <w:szCs w:val="32"/>
        </w:rPr>
        <w:t>.2017</w:t>
      </w:r>
      <w:r w:rsidR="00AF4D9E" w:rsidRPr="009F45DE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4786" w:type="dxa"/>
        <w:tblLook w:val="04A0"/>
      </w:tblPr>
      <w:tblGrid>
        <w:gridCol w:w="617"/>
        <w:gridCol w:w="2495"/>
        <w:gridCol w:w="3049"/>
        <w:gridCol w:w="3728"/>
        <w:gridCol w:w="2410"/>
        <w:gridCol w:w="2487"/>
      </w:tblGrid>
      <w:tr w:rsidR="00112AE0" w:rsidRPr="009F45DE" w:rsidTr="00112AE0">
        <w:tc>
          <w:tcPr>
            <w:tcW w:w="617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подачи воды</w:t>
            </w:r>
          </w:p>
        </w:tc>
        <w:tc>
          <w:tcPr>
            <w:tcW w:w="3049" w:type="dxa"/>
          </w:tcPr>
          <w:p w:rsidR="00112AE0" w:rsidRPr="008849CD" w:rsidRDefault="00112AE0" w:rsidP="00AF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gramEnd"/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обеспечивающая подвоз воды</w:t>
            </w:r>
          </w:p>
        </w:tc>
        <w:tc>
          <w:tcPr>
            <w:tcW w:w="3728" w:type="dxa"/>
          </w:tcPr>
          <w:p w:rsidR="00112AE0" w:rsidRPr="008849CD" w:rsidRDefault="00112AE0" w:rsidP="00AF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автомобиля, тоннаж</w:t>
            </w:r>
          </w:p>
        </w:tc>
        <w:tc>
          <w:tcPr>
            <w:tcW w:w="2410" w:type="dxa"/>
          </w:tcPr>
          <w:p w:rsidR="00112AE0" w:rsidRPr="008849CD" w:rsidRDefault="00112AE0" w:rsidP="00AF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подвоза воды</w:t>
            </w:r>
          </w:p>
        </w:tc>
        <w:tc>
          <w:tcPr>
            <w:tcW w:w="2487" w:type="dxa"/>
          </w:tcPr>
          <w:p w:rsidR="00112AE0" w:rsidRPr="008849CD" w:rsidRDefault="00112AE0" w:rsidP="00AF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12AE0" w:rsidRPr="009F45DE" w:rsidTr="00303AFE">
        <w:tc>
          <w:tcPr>
            <w:tcW w:w="14786" w:type="dxa"/>
            <w:gridSpan w:val="6"/>
          </w:tcPr>
          <w:p w:rsidR="00112AE0" w:rsidRPr="008849CD" w:rsidRDefault="00112AE0" w:rsidP="0011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>Питьевая вода</w:t>
            </w:r>
          </w:p>
        </w:tc>
      </w:tr>
      <w:tr w:rsidR="00112AE0" w:rsidTr="00112AE0">
        <w:tc>
          <w:tcPr>
            <w:tcW w:w="617" w:type="dxa"/>
          </w:tcPr>
          <w:p w:rsidR="00112AE0" w:rsidRPr="008849CD" w:rsidRDefault="00112AE0" w:rsidP="00AF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112AE0" w:rsidRPr="008849CD" w:rsidRDefault="00112AE0" w:rsidP="004D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Ул. Чернышевского, 148 (САРНИИТО)</w:t>
            </w:r>
          </w:p>
        </w:tc>
        <w:tc>
          <w:tcPr>
            <w:tcW w:w="3049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МУПП «Саратовводоканал»</w:t>
            </w:r>
          </w:p>
        </w:tc>
        <w:tc>
          <w:tcPr>
            <w:tcW w:w="3728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 xml:space="preserve">ЗИЛ КО-510 г/н Х871КА, </w:t>
            </w:r>
          </w:p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3,6 м</w:t>
            </w:r>
            <w:r w:rsidRPr="0088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 xml:space="preserve">10:00-14:00  </w:t>
            </w:r>
          </w:p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</w:tc>
        <w:tc>
          <w:tcPr>
            <w:tcW w:w="2487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E0" w:rsidTr="00112AE0">
        <w:tc>
          <w:tcPr>
            <w:tcW w:w="617" w:type="dxa"/>
          </w:tcPr>
          <w:p w:rsidR="00112AE0" w:rsidRPr="008849CD" w:rsidRDefault="00112AE0" w:rsidP="000F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112AE0" w:rsidRPr="008849CD" w:rsidRDefault="00112AE0" w:rsidP="00B6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Ул. Чернышевского, 141(ГКБ №2)</w:t>
            </w:r>
          </w:p>
        </w:tc>
        <w:tc>
          <w:tcPr>
            <w:tcW w:w="3049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МУПП «Саратовводоканал»</w:t>
            </w:r>
          </w:p>
        </w:tc>
        <w:tc>
          <w:tcPr>
            <w:tcW w:w="3728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 xml:space="preserve">ГАЗ 47894 г/н А998КУ, </w:t>
            </w:r>
          </w:p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88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 xml:space="preserve">10:00-14:00  </w:t>
            </w:r>
          </w:p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sz w:val="24"/>
                <w:szCs w:val="24"/>
              </w:rPr>
              <w:t>16:00-20:00 18.04.2017г.</w:t>
            </w:r>
          </w:p>
        </w:tc>
        <w:tc>
          <w:tcPr>
            <w:tcW w:w="2487" w:type="dxa"/>
          </w:tcPr>
          <w:p w:rsidR="00112AE0" w:rsidRPr="008849CD" w:rsidRDefault="00112AE0" w:rsidP="0011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CD" w:rsidRDefault="008849CD" w:rsidP="00AF4D9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849CD" w:rsidRDefault="008849CD" w:rsidP="00AF4D9E">
      <w:pPr>
        <w:rPr>
          <w:rFonts w:ascii="Times New Roman" w:hAnsi="Times New Roman" w:cs="Times New Roman"/>
          <w:sz w:val="32"/>
          <w:szCs w:val="32"/>
        </w:rPr>
      </w:pPr>
    </w:p>
    <w:p w:rsidR="008849CD" w:rsidRDefault="008849CD" w:rsidP="00AF4D9E">
      <w:pPr>
        <w:rPr>
          <w:rFonts w:ascii="Times New Roman" w:hAnsi="Times New Roman" w:cs="Times New Roman"/>
          <w:sz w:val="32"/>
          <w:szCs w:val="32"/>
        </w:rPr>
      </w:pPr>
    </w:p>
    <w:p w:rsidR="008849CD" w:rsidRDefault="008849CD" w:rsidP="00AF4D9E">
      <w:pPr>
        <w:rPr>
          <w:rFonts w:ascii="Times New Roman" w:hAnsi="Times New Roman" w:cs="Times New Roman"/>
          <w:sz w:val="32"/>
          <w:szCs w:val="32"/>
        </w:rPr>
      </w:pPr>
    </w:p>
    <w:p w:rsidR="008849CD" w:rsidRDefault="008849CD" w:rsidP="00AF4D9E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37"/>
        <w:tblW w:w="15559" w:type="dxa"/>
        <w:tblLayout w:type="fixed"/>
        <w:tblLook w:val="04A0"/>
      </w:tblPr>
      <w:tblGrid>
        <w:gridCol w:w="4319"/>
        <w:gridCol w:w="7271"/>
        <w:gridCol w:w="3969"/>
      </w:tblGrid>
      <w:tr w:rsidR="008849CD" w:rsidRPr="004C001B" w:rsidTr="008849CD">
        <w:trPr>
          <w:trHeight w:val="1332"/>
        </w:trPr>
        <w:tc>
          <w:tcPr>
            <w:tcW w:w="4319" w:type="dxa"/>
            <w:vAlign w:val="center"/>
          </w:tcPr>
          <w:p w:rsidR="008849CD" w:rsidRPr="008849CD" w:rsidRDefault="008849CD" w:rsidP="0088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дежурный</w:t>
            </w:r>
          </w:p>
        </w:tc>
        <w:tc>
          <w:tcPr>
            <w:tcW w:w="7271" w:type="dxa"/>
            <w:vAlign w:val="center"/>
          </w:tcPr>
          <w:p w:rsidR="008849CD" w:rsidRPr="008849CD" w:rsidRDefault="008849CD" w:rsidP="008849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657225"/>
                  <wp:effectExtent l="0" t="0" r="0" b="9525"/>
                  <wp:docPr id="2" name="Рисунок 2" descr="Савватеев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вватеев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8849CD" w:rsidRPr="008849CD" w:rsidRDefault="008849CD" w:rsidP="0088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Савватеев</w:t>
            </w:r>
          </w:p>
        </w:tc>
      </w:tr>
    </w:tbl>
    <w:p w:rsidR="008849CD" w:rsidRDefault="008849CD" w:rsidP="008849C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9CD" w:rsidSect="00112AE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9E"/>
    <w:rsid w:val="000F463C"/>
    <w:rsid w:val="00112AE0"/>
    <w:rsid w:val="00287771"/>
    <w:rsid w:val="003A5A7D"/>
    <w:rsid w:val="003C0B09"/>
    <w:rsid w:val="003E6938"/>
    <w:rsid w:val="00484961"/>
    <w:rsid w:val="004A264B"/>
    <w:rsid w:val="004D75A1"/>
    <w:rsid w:val="0051647A"/>
    <w:rsid w:val="00632BCA"/>
    <w:rsid w:val="00654341"/>
    <w:rsid w:val="006F37C5"/>
    <w:rsid w:val="0072554F"/>
    <w:rsid w:val="008849CD"/>
    <w:rsid w:val="008D68AC"/>
    <w:rsid w:val="009F45DE"/>
    <w:rsid w:val="00A33595"/>
    <w:rsid w:val="00AF4D9E"/>
    <w:rsid w:val="00B65F65"/>
    <w:rsid w:val="00BB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ОД-zavodskoiy</dc:creator>
  <cp:lastModifiedBy>Кондратьева</cp:lastModifiedBy>
  <cp:revision>2</cp:revision>
  <cp:lastPrinted>2017-04-17T06:15:00Z</cp:lastPrinted>
  <dcterms:created xsi:type="dcterms:W3CDTF">2017-04-17T13:48:00Z</dcterms:created>
  <dcterms:modified xsi:type="dcterms:W3CDTF">2017-04-17T13:48:00Z</dcterms:modified>
</cp:coreProperties>
</file>