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F0" w:rsidRDefault="00F66BF0">
      <w:pPr>
        <w:pStyle w:val="ConsPlusTitlePage"/>
      </w:pPr>
      <w:r>
        <w:t xml:space="preserve">Документ предоставлен </w:t>
      </w:r>
      <w:hyperlink r:id="rId5" w:history="1">
        <w:r>
          <w:rPr>
            <w:color w:val="0000FF"/>
          </w:rPr>
          <w:t>КонсультантПлюс</w:t>
        </w:r>
      </w:hyperlink>
      <w:r>
        <w:br/>
      </w:r>
    </w:p>
    <w:p w:rsidR="00F66BF0" w:rsidRDefault="00F66BF0">
      <w:pPr>
        <w:pStyle w:val="ConsPlusNormal"/>
        <w:jc w:val="both"/>
        <w:outlineLvl w:val="0"/>
      </w:pPr>
    </w:p>
    <w:p w:rsidR="00F66BF0" w:rsidRDefault="00F66BF0">
      <w:pPr>
        <w:pStyle w:val="ConsPlusTitle"/>
        <w:jc w:val="center"/>
        <w:outlineLvl w:val="0"/>
      </w:pPr>
      <w:r>
        <w:t>АДМИНИСТРАЦИЯ МУНИЦИПАЛЬНОГО ОБРАЗОВАНИЯ</w:t>
      </w:r>
    </w:p>
    <w:p w:rsidR="00F66BF0" w:rsidRDefault="00F66BF0">
      <w:pPr>
        <w:pStyle w:val="ConsPlusTitle"/>
        <w:jc w:val="center"/>
      </w:pPr>
      <w:r>
        <w:t>"ГОРОД САРАТОВ"</w:t>
      </w:r>
    </w:p>
    <w:p w:rsidR="00F66BF0" w:rsidRDefault="00F66BF0">
      <w:pPr>
        <w:pStyle w:val="ConsPlusTitle"/>
        <w:jc w:val="center"/>
      </w:pPr>
    </w:p>
    <w:p w:rsidR="00F66BF0" w:rsidRDefault="00F66BF0">
      <w:pPr>
        <w:pStyle w:val="ConsPlusTitle"/>
        <w:jc w:val="center"/>
      </w:pPr>
      <w:r>
        <w:t>ПОСТАНОВЛЕНИЕ</w:t>
      </w:r>
    </w:p>
    <w:p w:rsidR="00F66BF0" w:rsidRDefault="00F66BF0">
      <w:pPr>
        <w:pStyle w:val="ConsPlusTitle"/>
        <w:jc w:val="center"/>
      </w:pPr>
      <w:r>
        <w:t>от 9 июня 2010 г. N 1488</w:t>
      </w:r>
    </w:p>
    <w:p w:rsidR="00F66BF0" w:rsidRDefault="00F66BF0">
      <w:pPr>
        <w:pStyle w:val="ConsPlusTitle"/>
        <w:jc w:val="center"/>
      </w:pPr>
    </w:p>
    <w:p w:rsidR="00F66BF0" w:rsidRDefault="00F66BF0">
      <w:pPr>
        <w:pStyle w:val="ConsPlusTitle"/>
        <w:jc w:val="center"/>
      </w:pPr>
      <w:r>
        <w:t>ОБ УТВЕРЖДЕНИИ АДМИНИСТРАТИВНОГО РЕГЛАМЕНТА</w:t>
      </w:r>
    </w:p>
    <w:p w:rsidR="00F66BF0" w:rsidRDefault="00F66BF0">
      <w:pPr>
        <w:pStyle w:val="ConsPlusTitle"/>
        <w:jc w:val="center"/>
      </w:pPr>
      <w:r>
        <w:t>ПРЕДОСТАВЛЕНИЯ МУНИЦИПАЛЬНОЙ УСЛУГИ "ВЫДАЧА РАЗРЕШЕНИЯ</w:t>
      </w:r>
    </w:p>
    <w:p w:rsidR="00F66BF0" w:rsidRDefault="00F66BF0">
      <w:pPr>
        <w:pStyle w:val="ConsPlusTitle"/>
        <w:jc w:val="center"/>
      </w:pPr>
      <w:r>
        <w:t>НА СТРОИТЕЛЬСТВО"</w:t>
      </w:r>
    </w:p>
    <w:p w:rsidR="00F66BF0" w:rsidRDefault="00F66BF0">
      <w:pPr>
        <w:pStyle w:val="ConsPlusNormal"/>
        <w:jc w:val="center"/>
      </w:pPr>
    </w:p>
    <w:p w:rsidR="00F66BF0" w:rsidRDefault="00F66BF0">
      <w:pPr>
        <w:pStyle w:val="ConsPlusNormal"/>
        <w:jc w:val="center"/>
      </w:pPr>
      <w:r>
        <w:t>Список изменяющих документов</w:t>
      </w:r>
    </w:p>
    <w:p w:rsidR="00F66BF0" w:rsidRDefault="00F66BF0">
      <w:pPr>
        <w:pStyle w:val="ConsPlusNormal"/>
        <w:jc w:val="center"/>
      </w:pPr>
      <w:proofErr w:type="gramStart"/>
      <w:r>
        <w:t>(в ред. постановлений администрации муниципального образования</w:t>
      </w:r>
      <w:proofErr w:type="gramEnd"/>
    </w:p>
    <w:p w:rsidR="00F66BF0" w:rsidRDefault="00F66BF0">
      <w:pPr>
        <w:pStyle w:val="ConsPlusNormal"/>
        <w:jc w:val="center"/>
      </w:pPr>
      <w:r>
        <w:t xml:space="preserve">"Город Саратов" от 01.06.2012 </w:t>
      </w:r>
      <w:hyperlink r:id="rId6" w:history="1">
        <w:r>
          <w:rPr>
            <w:color w:val="0000FF"/>
          </w:rPr>
          <w:t>N 1194</w:t>
        </w:r>
      </w:hyperlink>
      <w:r>
        <w:t xml:space="preserve">, от 13.01.2014 </w:t>
      </w:r>
      <w:hyperlink r:id="rId7" w:history="1">
        <w:r>
          <w:rPr>
            <w:color w:val="0000FF"/>
          </w:rPr>
          <w:t>N 30</w:t>
        </w:r>
      </w:hyperlink>
      <w:r>
        <w:t>,</w:t>
      </w:r>
    </w:p>
    <w:p w:rsidR="00F66BF0" w:rsidRDefault="00F66BF0">
      <w:pPr>
        <w:pStyle w:val="ConsPlusNormal"/>
        <w:jc w:val="center"/>
      </w:pPr>
      <w:r>
        <w:t xml:space="preserve">от 24.07.2014 </w:t>
      </w:r>
      <w:hyperlink r:id="rId8" w:history="1">
        <w:r>
          <w:rPr>
            <w:color w:val="0000FF"/>
          </w:rPr>
          <w:t>N 2106</w:t>
        </w:r>
      </w:hyperlink>
      <w:r>
        <w:t xml:space="preserve">, от 28.01.2015 </w:t>
      </w:r>
      <w:hyperlink r:id="rId9" w:history="1">
        <w:r>
          <w:rPr>
            <w:color w:val="0000FF"/>
          </w:rPr>
          <w:t>N 160</w:t>
        </w:r>
      </w:hyperlink>
      <w:r>
        <w:t xml:space="preserve">, от 30.06.2016 </w:t>
      </w:r>
      <w:hyperlink r:id="rId10" w:history="1">
        <w:r>
          <w:rPr>
            <w:color w:val="0000FF"/>
          </w:rPr>
          <w:t>N 1761</w:t>
        </w:r>
      </w:hyperlink>
      <w:r>
        <w:t>,</w:t>
      </w:r>
    </w:p>
    <w:p w:rsidR="00F66BF0" w:rsidRDefault="00F66BF0">
      <w:pPr>
        <w:pStyle w:val="ConsPlusNormal"/>
        <w:jc w:val="center"/>
      </w:pPr>
      <w:r>
        <w:t xml:space="preserve">от 30.03.2017 </w:t>
      </w:r>
      <w:hyperlink r:id="rId11" w:history="1">
        <w:r>
          <w:rPr>
            <w:color w:val="0000FF"/>
          </w:rPr>
          <w:t>N 532</w:t>
        </w:r>
      </w:hyperlink>
      <w:r>
        <w:t>)</w:t>
      </w:r>
    </w:p>
    <w:p w:rsidR="00F66BF0" w:rsidRDefault="00F66BF0">
      <w:pPr>
        <w:pStyle w:val="ConsPlusNormal"/>
        <w:jc w:val="both"/>
      </w:pPr>
    </w:p>
    <w:p w:rsidR="00F66BF0" w:rsidRDefault="00F66BF0">
      <w:pPr>
        <w:pStyle w:val="ConsPlusNormal"/>
        <w:ind w:firstLine="540"/>
        <w:jc w:val="both"/>
      </w:pPr>
      <w:proofErr w:type="gramStart"/>
      <w:r>
        <w:t xml:space="preserve">В соответствии с </w:t>
      </w:r>
      <w:hyperlink r:id="rId12" w:history="1">
        <w:r>
          <w:rPr>
            <w:color w:val="0000FF"/>
          </w:rPr>
          <w:t>Концепцией</w:t>
        </w:r>
      </w:hyperlink>
      <w:r>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w:t>
      </w:r>
      <w:hyperlink r:id="rId13" w:history="1">
        <w:r>
          <w:rPr>
            <w:color w:val="0000FF"/>
          </w:rPr>
          <w:t>постановлением</w:t>
        </w:r>
      </w:hyperlink>
      <w:r>
        <w:t xml:space="preserve"> администрации муниципального образования "Город Саратов" от 8 октября 2009 г. N 899 "О Порядке разработки и утверждения административных регламентов исполнения муниципальных функций (предоставления муниципальных услуг)" постановляю:</w:t>
      </w:r>
      <w:proofErr w:type="gramEnd"/>
    </w:p>
    <w:p w:rsidR="00F66BF0" w:rsidRDefault="00F66BF0">
      <w:pPr>
        <w:pStyle w:val="ConsPlusNormal"/>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"Выдача разрешения на строительство" (прилагается).</w:t>
      </w:r>
    </w:p>
    <w:p w:rsidR="00F66BF0" w:rsidRDefault="00F66BF0">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администрации муниципального образования "Город Саратов" от 24.07.2014 N 2106)</w:t>
      </w:r>
    </w:p>
    <w:p w:rsidR="00F66BF0" w:rsidRDefault="00F66BF0">
      <w:pPr>
        <w:pStyle w:val="ConsPlusNormal"/>
        <w:ind w:firstLine="540"/>
        <w:jc w:val="both"/>
      </w:pPr>
      <w: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муниципального образования "Город Саратов" в сети Интернет.</w:t>
      </w:r>
    </w:p>
    <w:p w:rsidR="00F66BF0" w:rsidRDefault="00F66BF0">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муниципального образования "Город Саратов" по архитектуре и капитальному строительству.</w:t>
      </w:r>
    </w:p>
    <w:p w:rsidR="00F66BF0" w:rsidRDefault="00F66BF0">
      <w:pPr>
        <w:pStyle w:val="ConsPlusNormal"/>
        <w:jc w:val="both"/>
      </w:pPr>
    </w:p>
    <w:p w:rsidR="00F66BF0" w:rsidRDefault="00F66BF0">
      <w:pPr>
        <w:pStyle w:val="ConsPlusNormal"/>
        <w:jc w:val="right"/>
      </w:pPr>
      <w:r>
        <w:t>И.о. главы</w:t>
      </w:r>
    </w:p>
    <w:p w:rsidR="00F66BF0" w:rsidRDefault="00F66BF0">
      <w:pPr>
        <w:pStyle w:val="ConsPlusNormal"/>
        <w:jc w:val="right"/>
      </w:pPr>
      <w:r>
        <w:t>администрации муниципального образования "Город Саратов"</w:t>
      </w:r>
    </w:p>
    <w:p w:rsidR="00F66BF0" w:rsidRDefault="00F66BF0">
      <w:pPr>
        <w:pStyle w:val="ConsPlusNormal"/>
        <w:jc w:val="right"/>
      </w:pPr>
      <w:r>
        <w:t>А.Л.ПРОКОПЕНКО</w:t>
      </w:r>
    </w:p>
    <w:p w:rsidR="00F66BF0" w:rsidRDefault="00F66BF0">
      <w:pPr>
        <w:pStyle w:val="ConsPlusNormal"/>
        <w:jc w:val="both"/>
      </w:pPr>
    </w:p>
    <w:p w:rsidR="00F66BF0" w:rsidRDefault="00F66BF0">
      <w:pPr>
        <w:pStyle w:val="ConsPlusNormal"/>
        <w:jc w:val="both"/>
      </w:pPr>
    </w:p>
    <w:p w:rsidR="00F66BF0" w:rsidRDefault="00F66BF0">
      <w:pPr>
        <w:pStyle w:val="ConsPlusNormal"/>
        <w:jc w:val="both"/>
      </w:pPr>
    </w:p>
    <w:p w:rsidR="00F66BF0" w:rsidRDefault="00F66BF0">
      <w:pPr>
        <w:pStyle w:val="ConsPlusNormal"/>
        <w:jc w:val="both"/>
      </w:pPr>
    </w:p>
    <w:p w:rsidR="00F66BF0" w:rsidRDefault="00F66BF0">
      <w:pPr>
        <w:pStyle w:val="ConsPlusNormal"/>
        <w:jc w:val="both"/>
      </w:pPr>
    </w:p>
    <w:p w:rsidR="00F66BF0" w:rsidRDefault="00F66BF0">
      <w:pPr>
        <w:pStyle w:val="ConsPlusNormal"/>
        <w:jc w:val="right"/>
        <w:outlineLvl w:val="0"/>
      </w:pPr>
      <w:r>
        <w:t>Приложение</w:t>
      </w:r>
    </w:p>
    <w:p w:rsidR="00F66BF0" w:rsidRDefault="00F66BF0">
      <w:pPr>
        <w:pStyle w:val="ConsPlusNormal"/>
        <w:jc w:val="right"/>
      </w:pPr>
      <w:r>
        <w:t>к постановлению</w:t>
      </w:r>
    </w:p>
    <w:p w:rsidR="00F66BF0" w:rsidRDefault="00F66BF0">
      <w:pPr>
        <w:pStyle w:val="ConsPlusNormal"/>
        <w:jc w:val="right"/>
      </w:pPr>
      <w:r>
        <w:t>администрации муниципального образования "Город Саратов"</w:t>
      </w:r>
    </w:p>
    <w:p w:rsidR="00F66BF0" w:rsidRDefault="00F66BF0">
      <w:pPr>
        <w:pStyle w:val="ConsPlusNormal"/>
        <w:jc w:val="right"/>
      </w:pPr>
      <w:r>
        <w:t>от 9 июня 2010 г. N 1488</w:t>
      </w:r>
    </w:p>
    <w:p w:rsidR="00F66BF0" w:rsidRDefault="00F66BF0">
      <w:pPr>
        <w:pStyle w:val="ConsPlusNormal"/>
        <w:jc w:val="both"/>
      </w:pPr>
    </w:p>
    <w:p w:rsidR="00F66BF0" w:rsidRDefault="00F66BF0">
      <w:pPr>
        <w:pStyle w:val="ConsPlusTitle"/>
        <w:jc w:val="center"/>
      </w:pPr>
      <w:bookmarkStart w:id="0" w:name="P36"/>
      <w:bookmarkEnd w:id="0"/>
      <w:r>
        <w:t>АДМИНИСТРАТИВНЫЙ РЕГЛАМЕНТ</w:t>
      </w:r>
    </w:p>
    <w:p w:rsidR="00F66BF0" w:rsidRDefault="00F66BF0">
      <w:pPr>
        <w:pStyle w:val="ConsPlusTitle"/>
        <w:jc w:val="center"/>
      </w:pPr>
      <w:r>
        <w:t>ПРЕДОСТАВЛЕНИЯ МУНИЦИПАЛЬНОЙ УСЛУГИ "ВЫДАЧА РАЗРЕШЕНИЯ</w:t>
      </w:r>
    </w:p>
    <w:p w:rsidR="00F66BF0" w:rsidRDefault="00F66BF0">
      <w:pPr>
        <w:pStyle w:val="ConsPlusTitle"/>
        <w:jc w:val="center"/>
      </w:pPr>
      <w:r>
        <w:t>НА СТРОИТЕЛЬСТВО"</w:t>
      </w:r>
    </w:p>
    <w:p w:rsidR="00F66BF0" w:rsidRDefault="00F66BF0">
      <w:pPr>
        <w:pStyle w:val="ConsPlusNormal"/>
        <w:jc w:val="center"/>
      </w:pPr>
    </w:p>
    <w:p w:rsidR="00F66BF0" w:rsidRDefault="00F66BF0">
      <w:pPr>
        <w:pStyle w:val="ConsPlusNormal"/>
        <w:jc w:val="center"/>
      </w:pPr>
      <w:r>
        <w:t>Список изменяющих документов</w:t>
      </w:r>
    </w:p>
    <w:p w:rsidR="00F66BF0" w:rsidRDefault="00F66BF0">
      <w:pPr>
        <w:pStyle w:val="ConsPlusNormal"/>
        <w:jc w:val="center"/>
      </w:pPr>
      <w:proofErr w:type="gramStart"/>
      <w:r>
        <w:lastRenderedPageBreak/>
        <w:t>(в ред. постановлений администрации муниципального образования</w:t>
      </w:r>
      <w:proofErr w:type="gramEnd"/>
    </w:p>
    <w:p w:rsidR="00F66BF0" w:rsidRDefault="00F66BF0">
      <w:pPr>
        <w:pStyle w:val="ConsPlusNormal"/>
        <w:jc w:val="center"/>
      </w:pPr>
      <w:r>
        <w:t xml:space="preserve">"Город Саратов" от 01.06.2012 </w:t>
      </w:r>
      <w:hyperlink r:id="rId15" w:history="1">
        <w:r>
          <w:rPr>
            <w:color w:val="0000FF"/>
          </w:rPr>
          <w:t>N 1194</w:t>
        </w:r>
      </w:hyperlink>
      <w:r>
        <w:t xml:space="preserve">, от 13.01.2014 </w:t>
      </w:r>
      <w:hyperlink r:id="rId16" w:history="1">
        <w:r>
          <w:rPr>
            <w:color w:val="0000FF"/>
          </w:rPr>
          <w:t>N 30</w:t>
        </w:r>
      </w:hyperlink>
      <w:r>
        <w:t>,</w:t>
      </w:r>
    </w:p>
    <w:p w:rsidR="00F66BF0" w:rsidRDefault="00F66BF0">
      <w:pPr>
        <w:pStyle w:val="ConsPlusNormal"/>
        <w:jc w:val="center"/>
      </w:pPr>
      <w:r>
        <w:t xml:space="preserve">от 24.07.2014 </w:t>
      </w:r>
      <w:hyperlink r:id="rId17" w:history="1">
        <w:r>
          <w:rPr>
            <w:color w:val="0000FF"/>
          </w:rPr>
          <w:t>N 2106</w:t>
        </w:r>
      </w:hyperlink>
      <w:r>
        <w:t xml:space="preserve">, от 28.01.2015 </w:t>
      </w:r>
      <w:hyperlink r:id="rId18" w:history="1">
        <w:r>
          <w:rPr>
            <w:color w:val="0000FF"/>
          </w:rPr>
          <w:t>N 160</w:t>
        </w:r>
      </w:hyperlink>
      <w:r>
        <w:t xml:space="preserve">, от 30.06.2016 </w:t>
      </w:r>
      <w:hyperlink r:id="rId19" w:history="1">
        <w:r>
          <w:rPr>
            <w:color w:val="0000FF"/>
          </w:rPr>
          <w:t>N 1761</w:t>
        </w:r>
      </w:hyperlink>
      <w:r>
        <w:t>,</w:t>
      </w:r>
    </w:p>
    <w:p w:rsidR="00F66BF0" w:rsidRDefault="00F66BF0">
      <w:pPr>
        <w:pStyle w:val="ConsPlusNormal"/>
        <w:jc w:val="center"/>
      </w:pPr>
      <w:r>
        <w:t xml:space="preserve">от 30.03.2017 </w:t>
      </w:r>
      <w:hyperlink r:id="rId20" w:history="1">
        <w:r>
          <w:rPr>
            <w:color w:val="0000FF"/>
          </w:rPr>
          <w:t>N 532</w:t>
        </w:r>
      </w:hyperlink>
      <w:r>
        <w:t>)</w:t>
      </w:r>
    </w:p>
    <w:p w:rsidR="00F66BF0" w:rsidRDefault="00F66BF0">
      <w:pPr>
        <w:pStyle w:val="ConsPlusNormal"/>
        <w:jc w:val="both"/>
      </w:pPr>
    </w:p>
    <w:p w:rsidR="00F66BF0" w:rsidRDefault="00F66BF0">
      <w:pPr>
        <w:pStyle w:val="ConsPlusNormal"/>
        <w:jc w:val="center"/>
        <w:outlineLvl w:val="1"/>
      </w:pPr>
      <w:r>
        <w:t>I. Общие положения</w:t>
      </w:r>
    </w:p>
    <w:p w:rsidR="00F66BF0" w:rsidRDefault="00F66BF0">
      <w:pPr>
        <w:pStyle w:val="ConsPlusNormal"/>
        <w:jc w:val="both"/>
      </w:pPr>
    </w:p>
    <w:p w:rsidR="00F66BF0" w:rsidRDefault="00F66BF0">
      <w:pPr>
        <w:pStyle w:val="ConsPlusNormal"/>
        <w:ind w:firstLine="540"/>
        <w:jc w:val="both"/>
      </w:pPr>
      <w:r>
        <w:t>1. Административный регламент (далее - регламент) предоставления муниципальной услуги "Выдача разрешения на строительство" (далее - муниципальная услуга) устанавливает порядок и стандарт предоставления муниципальной услуги по выдаче разрешения на строительство, реконструкции (далее - разрешение на строительство) объекта капитального строительства.</w:t>
      </w:r>
    </w:p>
    <w:p w:rsidR="00F66BF0" w:rsidRDefault="00F66BF0">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администрации муниципального образования "Город Саратов" от 24.07.2014 N 2106)</w:t>
      </w:r>
    </w:p>
    <w:p w:rsidR="00F66BF0" w:rsidRDefault="00F66BF0">
      <w:pPr>
        <w:pStyle w:val="ConsPlusNormal"/>
        <w:jc w:val="both"/>
      </w:pPr>
    </w:p>
    <w:p w:rsidR="00F66BF0" w:rsidRDefault="00F66BF0">
      <w:pPr>
        <w:pStyle w:val="ConsPlusNormal"/>
        <w:jc w:val="center"/>
        <w:outlineLvl w:val="1"/>
      </w:pPr>
      <w:r>
        <w:t>II. Стандарт предоставления муниципальной услуги</w:t>
      </w:r>
    </w:p>
    <w:p w:rsidR="00F66BF0" w:rsidRDefault="00F66BF0">
      <w:pPr>
        <w:pStyle w:val="ConsPlusNormal"/>
        <w:jc w:val="both"/>
      </w:pPr>
    </w:p>
    <w:p w:rsidR="00F66BF0" w:rsidRDefault="00F66BF0">
      <w:pPr>
        <w:pStyle w:val="ConsPlusNormal"/>
        <w:ind w:firstLine="540"/>
        <w:jc w:val="both"/>
      </w:pPr>
      <w:bookmarkStart w:id="1" w:name="P53"/>
      <w:bookmarkEnd w:id="1"/>
      <w:r>
        <w:t>2.1. Муниципальная услуга "Выдача разрешения на строительство".</w:t>
      </w:r>
    </w:p>
    <w:p w:rsidR="00F66BF0" w:rsidRDefault="00F66BF0">
      <w:pPr>
        <w:pStyle w:val="ConsPlusNormal"/>
        <w:ind w:firstLine="540"/>
        <w:jc w:val="both"/>
      </w:pPr>
      <w:proofErr w:type="gramStart"/>
      <w:r>
        <w:t>Заявителями муниципальной услуги являются физические и юридические лица, имеющие намерения осуществлять строительство, реконструкцию объектов капитального строительства на земельном участке, правообладателями которого они являются,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w:t>
      </w:r>
      <w:proofErr w:type="gramEnd"/>
      <w: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p>
    <w:p w:rsidR="00F66BF0" w:rsidRDefault="00F66BF0">
      <w:pPr>
        <w:pStyle w:val="ConsPlusNormal"/>
        <w:ind w:firstLine="540"/>
        <w:jc w:val="both"/>
      </w:pPr>
      <w:r>
        <w:t>От имени заявителя могут выступать его уполномоченные представители.</w:t>
      </w:r>
    </w:p>
    <w:p w:rsidR="00F66BF0" w:rsidRDefault="00F66BF0">
      <w:pPr>
        <w:pStyle w:val="ConsPlusNormal"/>
        <w:jc w:val="both"/>
      </w:pPr>
      <w:r>
        <w:t xml:space="preserve">(п. 2.1 в ред. </w:t>
      </w:r>
      <w:hyperlink r:id="rId22" w:history="1">
        <w:r>
          <w:rPr>
            <w:color w:val="0000FF"/>
          </w:rPr>
          <w:t>постановления</w:t>
        </w:r>
      </w:hyperlink>
      <w:r>
        <w:t xml:space="preserve"> администрации муниципального образования "Город Саратов" от 30.06.2016 N 1761)</w:t>
      </w:r>
    </w:p>
    <w:p w:rsidR="00F66BF0" w:rsidRDefault="00F66BF0">
      <w:pPr>
        <w:pStyle w:val="ConsPlusNormal"/>
        <w:ind w:firstLine="540"/>
        <w:jc w:val="both"/>
      </w:pPr>
      <w:r>
        <w:t>2.2. Муниципальная услуга предоставляется комитетом по градостроительной политике, архитектуре и капитальному строительству администрации муниципального образования "Город Саратов" (далее - комитет).</w:t>
      </w:r>
    </w:p>
    <w:p w:rsidR="00F66BF0" w:rsidRDefault="00F66BF0">
      <w:pPr>
        <w:pStyle w:val="ConsPlusNormal"/>
        <w:ind w:firstLine="540"/>
        <w:jc w:val="both"/>
      </w:pPr>
      <w:r>
        <w:t>Информация о месте нахождения и графике работы комитета:</w:t>
      </w:r>
    </w:p>
    <w:p w:rsidR="00F66BF0" w:rsidRDefault="00F66BF0">
      <w:pPr>
        <w:pStyle w:val="ConsPlusNormal"/>
        <w:ind w:firstLine="540"/>
        <w:jc w:val="both"/>
      </w:pPr>
      <w:r>
        <w:t>410012, г. Саратов, просп. им. Кирова С.М., 29.</w:t>
      </w:r>
    </w:p>
    <w:p w:rsidR="00F66BF0" w:rsidRDefault="00F66BF0">
      <w:pPr>
        <w:pStyle w:val="ConsPlusNormal"/>
        <w:ind w:firstLine="540"/>
        <w:jc w:val="both"/>
      </w:pPr>
      <w:r>
        <w:t>Телефон для справок: 27-99-35.</w:t>
      </w:r>
    </w:p>
    <w:p w:rsidR="00F66BF0" w:rsidRDefault="00F66BF0">
      <w:pPr>
        <w:pStyle w:val="ConsPlusNormal"/>
        <w:ind w:firstLine="540"/>
        <w:jc w:val="both"/>
      </w:pPr>
      <w:r>
        <w:t>График работы:</w:t>
      </w:r>
    </w:p>
    <w:p w:rsidR="00F66BF0" w:rsidRDefault="00F66BF0">
      <w:pPr>
        <w:pStyle w:val="ConsPlusNormal"/>
        <w:ind w:firstLine="540"/>
        <w:jc w:val="both"/>
      </w:pPr>
      <w:r>
        <w:t>понедельник - пятница - с 9.00 до 18.00;</w:t>
      </w:r>
    </w:p>
    <w:p w:rsidR="00F66BF0" w:rsidRDefault="00F66BF0">
      <w:pPr>
        <w:pStyle w:val="ConsPlusNormal"/>
        <w:ind w:firstLine="540"/>
        <w:jc w:val="both"/>
      </w:pPr>
      <w:r>
        <w:t>обед с 13.00 до 13.48;</w:t>
      </w:r>
    </w:p>
    <w:p w:rsidR="00F66BF0" w:rsidRDefault="00F66BF0">
      <w:pPr>
        <w:pStyle w:val="ConsPlusNormal"/>
        <w:ind w:firstLine="540"/>
        <w:jc w:val="both"/>
      </w:pPr>
      <w:r>
        <w:t>суббота, воскресенье - выходные дни.</w:t>
      </w:r>
    </w:p>
    <w:p w:rsidR="00F66BF0" w:rsidRDefault="00F66BF0">
      <w:pPr>
        <w:pStyle w:val="ConsPlusNormal"/>
        <w:ind w:firstLine="540"/>
        <w:jc w:val="both"/>
      </w:pPr>
      <w:r>
        <w:t>График приема посетителей:</w:t>
      </w:r>
    </w:p>
    <w:p w:rsidR="00F66BF0" w:rsidRDefault="00F66BF0">
      <w:pPr>
        <w:pStyle w:val="ConsPlusNormal"/>
        <w:ind w:firstLine="540"/>
        <w:jc w:val="both"/>
      </w:pPr>
      <w:r>
        <w:t>понедельник - с 14.00 до 18.00;</w:t>
      </w:r>
    </w:p>
    <w:p w:rsidR="00F66BF0" w:rsidRDefault="00F66BF0">
      <w:pPr>
        <w:pStyle w:val="ConsPlusNormal"/>
        <w:ind w:firstLine="540"/>
        <w:jc w:val="both"/>
      </w:pPr>
      <w:r>
        <w:t>четверг - с 9.00 до 13.00.</w:t>
      </w:r>
    </w:p>
    <w:p w:rsidR="00F66BF0" w:rsidRDefault="00F66BF0">
      <w:pPr>
        <w:pStyle w:val="ConsPlusNormal"/>
        <w:ind w:firstLine="540"/>
        <w:jc w:val="both"/>
      </w:pPr>
      <w:r>
        <w:t>2.3. Результатом предоставления муниципальной услуги является выдача (продление срока действия) разрешения на строительство.</w:t>
      </w:r>
    </w:p>
    <w:p w:rsidR="00F66BF0" w:rsidRDefault="00F66BF0">
      <w:pPr>
        <w:pStyle w:val="ConsPlusNormal"/>
        <w:ind w:firstLine="540"/>
        <w:jc w:val="both"/>
      </w:pPr>
      <w:r>
        <w:t>2.4. Срок предоставления муниципальной услуги не должен превышать 7 рабочих дней со дня получения заявления о предоставлении муниципальной услуги.</w:t>
      </w:r>
    </w:p>
    <w:p w:rsidR="00F66BF0" w:rsidRDefault="00F66BF0">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администрации муниципального образования "Город Саратов" от 30.03.2017 N 532)</w:t>
      </w:r>
    </w:p>
    <w:p w:rsidR="00F66BF0" w:rsidRDefault="00F66BF0">
      <w:pPr>
        <w:pStyle w:val="ConsPlusNormal"/>
        <w:ind w:firstLine="540"/>
        <w:jc w:val="both"/>
      </w:pPr>
      <w:r>
        <w:t>2.5. Предоставление муниципальной услуги осуществляется в соответствии со следующими нормативными правовыми актами:</w:t>
      </w:r>
    </w:p>
    <w:p w:rsidR="00F66BF0" w:rsidRDefault="00F66BF0">
      <w:pPr>
        <w:pStyle w:val="ConsPlusNormal"/>
        <w:ind w:firstLine="540"/>
        <w:jc w:val="both"/>
      </w:pPr>
      <w:r>
        <w:t xml:space="preserve">- Градостроительным </w:t>
      </w:r>
      <w:hyperlink r:id="rId24" w:history="1">
        <w:r>
          <w:rPr>
            <w:color w:val="0000FF"/>
          </w:rPr>
          <w:t>кодексом</w:t>
        </w:r>
      </w:hyperlink>
      <w:r>
        <w:t xml:space="preserve"> Российской Федерации от 29 декабря 2004 г. N 190-ФЗ (первоначальный текст опубликован в издании "Российская газета" от 30 декабря 2004 г. N 290);</w:t>
      </w:r>
    </w:p>
    <w:p w:rsidR="00F66BF0" w:rsidRDefault="00F66BF0">
      <w:pPr>
        <w:pStyle w:val="ConsPlusNormal"/>
        <w:ind w:firstLine="540"/>
        <w:jc w:val="both"/>
      </w:pPr>
      <w:proofErr w:type="gramStart"/>
      <w:r>
        <w:t xml:space="preserve">- Федеральным </w:t>
      </w:r>
      <w:hyperlink r:id="rId25" w:history="1">
        <w:r>
          <w:rPr>
            <w:color w:val="0000FF"/>
          </w:rPr>
          <w:t>законом</w:t>
        </w:r>
      </w:hyperlink>
      <w:r>
        <w:t xml:space="preserve"> от 29 декабря 2004 г. N 191-ФЗ "О введении в действие </w:t>
      </w:r>
      <w:r>
        <w:lastRenderedPageBreak/>
        <w:t>Градостроительного кодекса Российской Федерации" (первоначальный текст опубликован в официальных изданиях "Российская газета" от 30 декабря 2004 г. N 290, "Парламентская газета" от 14 января 2005 г. N 5 - 6, в Собрании законодательства Российской Федерации от 3 января 2005 г. N 1 (часть I) ст. 17);</w:t>
      </w:r>
      <w:proofErr w:type="gramEnd"/>
    </w:p>
    <w:p w:rsidR="00F66BF0" w:rsidRDefault="00F66BF0">
      <w:pPr>
        <w:pStyle w:val="ConsPlusNormal"/>
        <w:ind w:firstLine="540"/>
        <w:jc w:val="both"/>
      </w:pPr>
      <w:r>
        <w:t xml:space="preserve">- Федеральным </w:t>
      </w:r>
      <w:hyperlink r:id="rId26" w:history="1">
        <w:r>
          <w:rPr>
            <w:color w:val="0000FF"/>
          </w:rPr>
          <w:t>законом</w:t>
        </w:r>
      </w:hyperlink>
      <w:r>
        <w:t xml:space="preserve"> от 27 июля 2010 г. N 210-ФЗ "Об организации предоставления государственных и муниципальных услуг" (первоначальный текст опубликован в изданиях "Российская газета" от 30 июля 2010 г. N 168, в Собрании законодательства Российской Федерации от 2 августа 2010 г. N 31);</w:t>
      </w:r>
    </w:p>
    <w:p w:rsidR="00F66BF0" w:rsidRDefault="00F66BF0">
      <w:pPr>
        <w:pStyle w:val="ConsPlusNormal"/>
        <w:ind w:firstLine="540"/>
        <w:jc w:val="both"/>
      </w:pPr>
      <w:r>
        <w:t xml:space="preserve">- Федеральным </w:t>
      </w:r>
      <w:hyperlink r:id="rId27" w:history="1">
        <w:r>
          <w:rPr>
            <w:color w:val="0000FF"/>
          </w:rPr>
          <w:t>законом</w:t>
        </w:r>
      </w:hyperlink>
      <w:r>
        <w:t xml:space="preserve"> от 2 мая 2006 г. N 59-ФЗ "О порядке рассмотрения обращений граждан Российской Федерации" (первоначальный текст опубликован в Собрании законодательства Российской Федерации от 8 мая 2006 г. N 19 ст. 2060);</w:t>
      </w:r>
    </w:p>
    <w:p w:rsidR="00F66BF0" w:rsidRDefault="00F66BF0">
      <w:pPr>
        <w:pStyle w:val="ConsPlusNormal"/>
        <w:ind w:firstLine="540"/>
        <w:jc w:val="both"/>
      </w:pPr>
      <w:r>
        <w:t xml:space="preserve">- Федеральным </w:t>
      </w:r>
      <w:hyperlink r:id="rId28" w:history="1">
        <w:r>
          <w:rPr>
            <w:color w:val="0000FF"/>
          </w:rPr>
          <w:t>законом</w:t>
        </w:r>
      </w:hyperlink>
      <w:r>
        <w:t xml:space="preserve"> от 27 июля 2006 г. N 152-ФЗ "О персональных данных" (первоначальный текст опубликован в изданиях "Российская газета" от 29 июля 2006 г. N 165, в Собрании законодательства Российской Федерации от 31 июля 2006 г. N 31 (1 ч.) ст. 3451);</w:t>
      </w:r>
    </w:p>
    <w:p w:rsidR="00F66BF0" w:rsidRDefault="00F66BF0">
      <w:pPr>
        <w:pStyle w:val="ConsPlusNormal"/>
        <w:ind w:firstLine="540"/>
        <w:jc w:val="both"/>
      </w:pPr>
      <w:r>
        <w:t xml:space="preserve">абзацы седьмой, восьмой исключены. - </w:t>
      </w:r>
      <w:hyperlink r:id="rId29" w:history="1">
        <w:r>
          <w:rPr>
            <w:color w:val="0000FF"/>
          </w:rPr>
          <w:t>Постановление</w:t>
        </w:r>
      </w:hyperlink>
      <w:r>
        <w:t xml:space="preserve"> администрации муниципального образования "Город Саратов" от 30.06.2016 N 1761;</w:t>
      </w:r>
    </w:p>
    <w:p w:rsidR="00F66BF0" w:rsidRDefault="00F66BF0">
      <w:pPr>
        <w:pStyle w:val="ConsPlusNormal"/>
        <w:ind w:firstLine="540"/>
        <w:jc w:val="both"/>
      </w:pPr>
      <w:r>
        <w:t xml:space="preserve">- Федеральным </w:t>
      </w:r>
      <w:hyperlink r:id="rId30" w:history="1">
        <w:r>
          <w:rPr>
            <w:color w:val="0000FF"/>
          </w:rPr>
          <w:t>законом</w:t>
        </w:r>
      </w:hyperlink>
      <w:r>
        <w:t xml:space="preserve"> от 24 ноября 1995 г. N 181-ФЗ "О социальной защите инвалидов в Российской Федерации" (первоначальный текст опубликован в изданиях "Собрание законодательства Российской Федерации" от 27 ноября 1995 г. N 48, ст. 4563, "Российская газета" от 2 декабря 1995 г. N 234);</w:t>
      </w:r>
    </w:p>
    <w:p w:rsidR="00F66BF0" w:rsidRDefault="00F66BF0">
      <w:pPr>
        <w:pStyle w:val="ConsPlusNormal"/>
        <w:jc w:val="both"/>
      </w:pPr>
      <w:r>
        <w:t xml:space="preserve">(абзац введен </w:t>
      </w:r>
      <w:hyperlink r:id="rId31" w:history="1">
        <w:r>
          <w:rPr>
            <w:color w:val="0000FF"/>
          </w:rPr>
          <w:t>постановлением</w:t>
        </w:r>
      </w:hyperlink>
      <w:r>
        <w:t xml:space="preserve"> администрации муниципального образования "Город Саратов" от 30.06.2016 N 1761)</w:t>
      </w:r>
    </w:p>
    <w:p w:rsidR="00F66BF0" w:rsidRDefault="00F66BF0">
      <w:pPr>
        <w:pStyle w:val="ConsPlusNormal"/>
        <w:ind w:firstLine="540"/>
        <w:jc w:val="both"/>
      </w:pPr>
      <w:r>
        <w:t xml:space="preserve">- </w:t>
      </w:r>
      <w:hyperlink r:id="rId32" w:history="1">
        <w:r>
          <w:rPr>
            <w:color w:val="0000FF"/>
          </w:rPr>
          <w:t>приказом</w:t>
        </w:r>
      </w:hyperlink>
      <w:r>
        <w:t xml:space="preserve"> Минстроя России от 19 февраля 2015 г. N 117/</w:t>
      </w:r>
      <w:proofErr w:type="gramStart"/>
      <w:r>
        <w:t>пр</w:t>
      </w:r>
      <w:proofErr w:type="gramEnd"/>
      <w:r>
        <w:t xml:space="preserve"> "Об утверждении формы разрешения на строительство и формы разрешения на ввод объекта в эксплуатацию" (первоначальный текст опубликован 13.04.2015 на официальном интернет-портале правовой информации http://www.pravo.gov.ru);</w:t>
      </w:r>
    </w:p>
    <w:p w:rsidR="00F66BF0" w:rsidRDefault="00F66BF0">
      <w:pPr>
        <w:pStyle w:val="ConsPlusNormal"/>
        <w:jc w:val="both"/>
      </w:pPr>
      <w:r>
        <w:t xml:space="preserve">(абзац введен </w:t>
      </w:r>
      <w:hyperlink r:id="rId33" w:history="1">
        <w:r>
          <w:rPr>
            <w:color w:val="0000FF"/>
          </w:rPr>
          <w:t>постановлением</w:t>
        </w:r>
      </w:hyperlink>
      <w:r>
        <w:t xml:space="preserve"> администрации муниципального образования "Город Саратов" от 30.06.2016 N 1761)</w:t>
      </w:r>
    </w:p>
    <w:p w:rsidR="00F66BF0" w:rsidRDefault="00F66BF0">
      <w:pPr>
        <w:pStyle w:val="ConsPlusNormal"/>
        <w:ind w:firstLine="540"/>
        <w:jc w:val="both"/>
      </w:pPr>
      <w:r>
        <w:t xml:space="preserve">- </w:t>
      </w:r>
      <w:hyperlink r:id="rId34" w:history="1">
        <w:r>
          <w:rPr>
            <w:color w:val="0000FF"/>
          </w:rPr>
          <w:t>Законом</w:t>
        </w:r>
      </w:hyperlink>
      <w:r>
        <w:t xml:space="preserve"> Саратовской области от 9 октября 2006 г. N 96-ЗСО "О регулировании градостроительной деятельности в Саратовской области" (первоначальный текст опубликован в официальном издании "Саратовская областная газета", официальное приложение от 13 октября 2006 г. N 28);</w:t>
      </w:r>
    </w:p>
    <w:p w:rsidR="00F66BF0" w:rsidRDefault="00F66BF0">
      <w:pPr>
        <w:pStyle w:val="ConsPlusNormal"/>
        <w:ind w:firstLine="540"/>
        <w:jc w:val="both"/>
      </w:pPr>
      <w:r>
        <w:t xml:space="preserve">- </w:t>
      </w:r>
      <w:hyperlink r:id="rId35" w:history="1">
        <w:r>
          <w:rPr>
            <w:color w:val="0000FF"/>
          </w:rPr>
          <w:t>решением</w:t>
        </w:r>
      </w:hyperlink>
      <w:r>
        <w:t xml:space="preserve"> Саратовской городской Думы от 29.04.2008 N 27-280 "Об утверждении Правил землепользования и застройки муниципального образования "Город Саратов" (текст опубликован в газете "Саратовская панорама", спецвыпуск от 17 мая 2008 г. N 54(303);</w:t>
      </w:r>
    </w:p>
    <w:p w:rsidR="00F66BF0" w:rsidRDefault="00F66BF0">
      <w:pPr>
        <w:pStyle w:val="ConsPlusNormal"/>
        <w:ind w:firstLine="540"/>
        <w:jc w:val="both"/>
      </w:pPr>
      <w:proofErr w:type="gramStart"/>
      <w:r>
        <w:t xml:space="preserve">- </w:t>
      </w:r>
      <w:hyperlink r:id="rId36" w:history="1">
        <w:r>
          <w:rPr>
            <w:color w:val="0000FF"/>
          </w:rPr>
          <w:t>решением</w:t>
        </w:r>
      </w:hyperlink>
      <w:r>
        <w:t xml:space="preserve"> Саратовской городской Думы от 29.09.2011 N 7-70 "О реорганизации комитета по архитектуре и градостроительству и управления капитального строительства администрации муниципального образования "Город Саратов" (текст решения опубликован в газете "Саратовская панорама", спецвыпуск от 6 октября 2011 г. N 101(765).</w:t>
      </w:r>
      <w:proofErr w:type="gramEnd"/>
    </w:p>
    <w:p w:rsidR="00F66BF0" w:rsidRDefault="00F66BF0">
      <w:pPr>
        <w:pStyle w:val="ConsPlusNormal"/>
        <w:ind w:firstLine="540"/>
        <w:jc w:val="both"/>
      </w:pPr>
      <w:r>
        <w:t>2.6. Исчерпывающий перечень документов, необходимых для предоставления муниципальной услуги.</w:t>
      </w:r>
    </w:p>
    <w:p w:rsidR="00F66BF0" w:rsidRDefault="00F66BF0">
      <w:pPr>
        <w:pStyle w:val="ConsPlusNormal"/>
        <w:ind w:firstLine="540"/>
        <w:jc w:val="both"/>
      </w:pPr>
      <w:r>
        <w:t xml:space="preserve">2.6.1. В целях строительства, реконструкции объекта капитального строительства заявитель представляет в комитет </w:t>
      </w:r>
      <w:hyperlink w:anchor="P301" w:history="1">
        <w:r>
          <w:rPr>
            <w:color w:val="0000FF"/>
          </w:rPr>
          <w:t>заявление</w:t>
        </w:r>
      </w:hyperlink>
      <w:r>
        <w:t xml:space="preserve"> о выдаче разрешения на строительство (приложение N 1 к регламенту) либо </w:t>
      </w:r>
      <w:hyperlink w:anchor="P461" w:history="1">
        <w:r>
          <w:rPr>
            <w:color w:val="0000FF"/>
          </w:rPr>
          <w:t>заявление</w:t>
        </w:r>
      </w:hyperlink>
      <w:r>
        <w:t xml:space="preserve"> о продлении срока действия разрешения на строительство (приложение N 2 к регламенту).</w:t>
      </w:r>
    </w:p>
    <w:p w:rsidR="00F66BF0" w:rsidRDefault="00F66BF0">
      <w:pPr>
        <w:pStyle w:val="ConsPlusNormal"/>
        <w:ind w:firstLine="540"/>
        <w:jc w:val="both"/>
      </w:pPr>
      <w:bookmarkStart w:id="2" w:name="P87"/>
      <w:bookmarkEnd w:id="2"/>
      <w:r>
        <w:t>2.6.2. К заявлению о выдаче разрешения на строительство прилагаются копии следующих документов:</w:t>
      </w:r>
    </w:p>
    <w:p w:rsidR="00F66BF0" w:rsidRDefault="00F66BF0">
      <w:pPr>
        <w:pStyle w:val="ConsPlusNormal"/>
        <w:ind w:firstLine="540"/>
        <w:jc w:val="both"/>
      </w:pPr>
      <w:bookmarkStart w:id="3" w:name="P88"/>
      <w:bookmarkEnd w:id="3"/>
      <w:r>
        <w:t>1. Правоустанавливающие документы на земельный участок.</w:t>
      </w:r>
    </w:p>
    <w:p w:rsidR="00F66BF0" w:rsidRDefault="00F66BF0">
      <w:pPr>
        <w:pStyle w:val="ConsPlusNormal"/>
        <w:ind w:firstLine="540"/>
        <w:jc w:val="both"/>
      </w:pPr>
      <w:bookmarkStart w:id="4" w:name="P89"/>
      <w:bookmarkEnd w:id="4"/>
      <w:r>
        <w:t xml:space="preserve">2. Градостроительный план земельного </w:t>
      </w:r>
      <w:proofErr w:type="gramStart"/>
      <w:r>
        <w:t>участка</w:t>
      </w:r>
      <w:proofErr w:type="gramEnd"/>
      <w:r>
        <w:t xml:space="preserve">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F66BF0" w:rsidRDefault="00F66BF0">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администрации муниципального образования "Город Саратов" от 30.03.2017 N 532)</w:t>
      </w:r>
    </w:p>
    <w:p w:rsidR="00F66BF0" w:rsidRDefault="00F66BF0">
      <w:pPr>
        <w:pStyle w:val="ConsPlusNormal"/>
        <w:ind w:firstLine="540"/>
        <w:jc w:val="both"/>
      </w:pPr>
      <w:bookmarkStart w:id="5" w:name="P91"/>
      <w:bookmarkEnd w:id="5"/>
      <w:r>
        <w:lastRenderedPageBreak/>
        <w:t>3. Материалы, содержащиеся в проектной документации:</w:t>
      </w:r>
    </w:p>
    <w:p w:rsidR="00F66BF0" w:rsidRDefault="00F66BF0">
      <w:pPr>
        <w:pStyle w:val="ConsPlusNormal"/>
        <w:ind w:firstLine="540"/>
        <w:jc w:val="both"/>
      </w:pPr>
      <w:r>
        <w:t>а) пояснительная записка;</w:t>
      </w:r>
    </w:p>
    <w:p w:rsidR="00F66BF0" w:rsidRDefault="00F66BF0">
      <w:pPr>
        <w:pStyle w:val="ConsPlusNormal"/>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66BF0" w:rsidRDefault="00F66BF0">
      <w:pPr>
        <w:pStyle w:val="ConsPlusNormal"/>
        <w:jc w:val="both"/>
      </w:pPr>
      <w:r>
        <w:t xml:space="preserve">(в ред. </w:t>
      </w:r>
      <w:hyperlink r:id="rId38" w:history="1">
        <w:r>
          <w:rPr>
            <w:color w:val="0000FF"/>
          </w:rPr>
          <w:t>постановления</w:t>
        </w:r>
      </w:hyperlink>
      <w:r>
        <w:t xml:space="preserve"> администрации муниципального образования "Город Саратов" от 30.03.2017 N 532)</w:t>
      </w:r>
    </w:p>
    <w:p w:rsidR="00F66BF0" w:rsidRDefault="00F66BF0">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66BF0" w:rsidRDefault="00F66BF0">
      <w:pPr>
        <w:pStyle w:val="ConsPlusNormal"/>
        <w:ind w:firstLine="540"/>
        <w:jc w:val="both"/>
      </w:pPr>
      <w:r>
        <w:t>г) архитектурные решения;</w:t>
      </w:r>
    </w:p>
    <w:p w:rsidR="00F66BF0" w:rsidRDefault="00F66BF0">
      <w:pPr>
        <w:pStyle w:val="ConsPlusNormal"/>
        <w:jc w:val="both"/>
      </w:pPr>
      <w:r>
        <w:t xml:space="preserve">(пп. "г" в ред. </w:t>
      </w:r>
      <w:hyperlink r:id="rId39" w:history="1">
        <w:r>
          <w:rPr>
            <w:color w:val="0000FF"/>
          </w:rPr>
          <w:t>постановления</w:t>
        </w:r>
      </w:hyperlink>
      <w:r>
        <w:t xml:space="preserve"> администрации муниципального образования "Город Саратов" от 30.03.2017 N 532)</w:t>
      </w:r>
    </w:p>
    <w:p w:rsidR="00F66BF0" w:rsidRDefault="00F66BF0">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66BF0" w:rsidRDefault="00F66BF0">
      <w:pPr>
        <w:pStyle w:val="ConsPlusNormal"/>
        <w:jc w:val="both"/>
      </w:pPr>
      <w:r>
        <w:t xml:space="preserve">(пп. "д" в ред. </w:t>
      </w:r>
      <w:hyperlink r:id="rId40" w:history="1">
        <w:r>
          <w:rPr>
            <w:color w:val="0000FF"/>
          </w:rPr>
          <w:t>постановления</w:t>
        </w:r>
      </w:hyperlink>
      <w:r>
        <w:t xml:space="preserve"> администрации муниципального образования "Город Саратов" от 30.06.2016 N 1761)</w:t>
      </w:r>
    </w:p>
    <w:p w:rsidR="00F66BF0" w:rsidRDefault="00F66BF0">
      <w:pPr>
        <w:pStyle w:val="ConsPlusNormal"/>
        <w:ind w:firstLine="540"/>
        <w:jc w:val="both"/>
      </w:pPr>
      <w:r>
        <w:t>е) проект организации строительства объекта капитального строительства;</w:t>
      </w:r>
    </w:p>
    <w:p w:rsidR="00F66BF0" w:rsidRDefault="00F66BF0">
      <w:pPr>
        <w:pStyle w:val="ConsPlusNormal"/>
        <w:ind w:firstLine="540"/>
        <w:jc w:val="both"/>
      </w:pPr>
      <w:r>
        <w:t>ж) проект организации работ по сносу или демонтажу объектов капитального строительства, их частей;</w:t>
      </w:r>
    </w:p>
    <w:p w:rsidR="00F66BF0" w:rsidRDefault="00F66BF0">
      <w:pPr>
        <w:pStyle w:val="ConsPlusNormal"/>
        <w:ind w:firstLine="540"/>
        <w:jc w:val="both"/>
      </w:pPr>
      <w:proofErr w:type="gramStart"/>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1" w:history="1">
        <w:r>
          <w:rPr>
            <w:color w:val="0000FF"/>
          </w:rPr>
          <w:t>статьей 49</w:t>
        </w:r>
      </w:hyperlink>
      <w:r>
        <w:t xml:space="preserve"> Градостроительного кодекса Российской Федерации.</w:t>
      </w:r>
      <w:proofErr w:type="gramEnd"/>
    </w:p>
    <w:p w:rsidR="00F66BF0" w:rsidRDefault="00F66BF0">
      <w:pPr>
        <w:pStyle w:val="ConsPlusNormal"/>
        <w:jc w:val="both"/>
      </w:pPr>
      <w:r>
        <w:t xml:space="preserve">(пп. "з" введен </w:t>
      </w:r>
      <w:hyperlink r:id="rId42" w:history="1">
        <w:r>
          <w:rPr>
            <w:color w:val="0000FF"/>
          </w:rPr>
          <w:t>постановлением</w:t>
        </w:r>
      </w:hyperlink>
      <w:r>
        <w:t xml:space="preserve"> администрации муниципального образования "Город Саратов" от 30.06.2016 N 1761)</w:t>
      </w:r>
    </w:p>
    <w:p w:rsidR="00F66BF0" w:rsidRDefault="00F66BF0">
      <w:pPr>
        <w:pStyle w:val="ConsPlusNormal"/>
        <w:ind w:firstLine="540"/>
        <w:jc w:val="both"/>
      </w:pPr>
      <w:bookmarkStart w:id="6" w:name="P104"/>
      <w:bookmarkEnd w:id="6"/>
      <w:r>
        <w:t xml:space="preserve">4. Положительное заключение экспертизы проектной документации (применительно к проектной документации объектов, предусмотренных </w:t>
      </w:r>
      <w:hyperlink r:id="rId43" w:history="1">
        <w:r>
          <w:rPr>
            <w:color w:val="0000FF"/>
          </w:rPr>
          <w:t>статьей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4" w:history="1">
        <w:r>
          <w:rPr>
            <w:color w:val="0000FF"/>
          </w:rPr>
          <w:t>частью 6 статьи 49</w:t>
        </w:r>
      </w:hyperlink>
      <w:r>
        <w:t xml:space="preserve"> ГрК РФ.</w:t>
      </w:r>
    </w:p>
    <w:p w:rsidR="00F66BF0" w:rsidRDefault="00F66BF0">
      <w:pPr>
        <w:pStyle w:val="ConsPlusNormal"/>
        <w:ind w:firstLine="540"/>
        <w:jc w:val="both"/>
      </w:pPr>
      <w:bookmarkStart w:id="7" w:name="P105"/>
      <w:bookmarkEnd w:id="7"/>
      <w:r>
        <w:t xml:space="preserve">4.1. Заключение, предусмотренное </w:t>
      </w:r>
      <w:hyperlink r:id="rId45" w:history="1">
        <w:r>
          <w:rPr>
            <w:color w:val="0000FF"/>
          </w:rPr>
          <w:t>частью 3.5 статьи 49</w:t>
        </w:r>
      </w:hyperlink>
      <w:r>
        <w:t xml:space="preserve"> Градостроительного кодекса Российской Федерации, в случае использования модифицированной проектной документации.</w:t>
      </w:r>
    </w:p>
    <w:p w:rsidR="00F66BF0" w:rsidRDefault="00F66BF0">
      <w:pPr>
        <w:pStyle w:val="ConsPlusNormal"/>
        <w:jc w:val="both"/>
      </w:pPr>
      <w:r>
        <w:t xml:space="preserve">(пп. 4.1 введен </w:t>
      </w:r>
      <w:hyperlink r:id="rId46" w:history="1">
        <w:r>
          <w:rPr>
            <w:color w:val="0000FF"/>
          </w:rPr>
          <w:t>постановлением</w:t>
        </w:r>
      </w:hyperlink>
      <w:r>
        <w:t xml:space="preserve"> администрации муниципального образования "Город Саратов" от 30.03.2017 N 532)</w:t>
      </w:r>
    </w:p>
    <w:p w:rsidR="00F66BF0" w:rsidRDefault="00F66BF0">
      <w:pPr>
        <w:pStyle w:val="ConsPlusNormal"/>
        <w:ind w:firstLine="540"/>
        <w:jc w:val="both"/>
      </w:pPr>
      <w:bookmarkStart w:id="8" w:name="P107"/>
      <w:bookmarkEnd w:id="8"/>
      <w:r>
        <w:t>5. Разрешение на отклонение от предельных параметров разрешенного строительства, реконструкции (если такое разрешение было предоставлено).</w:t>
      </w:r>
    </w:p>
    <w:p w:rsidR="00F66BF0" w:rsidRDefault="00F66BF0">
      <w:pPr>
        <w:pStyle w:val="ConsPlusNormal"/>
        <w:ind w:firstLine="540"/>
        <w:jc w:val="both"/>
      </w:pPr>
      <w:bookmarkStart w:id="9" w:name="P108"/>
      <w:bookmarkEnd w:id="9"/>
      <w:r>
        <w:t>6. Согласие всех правообладателей объекта капитального строительства в случае реконструкции такого объекта.</w:t>
      </w:r>
    </w:p>
    <w:p w:rsidR="00F66BF0" w:rsidRDefault="00F66BF0">
      <w:pPr>
        <w:pStyle w:val="ConsPlusNormal"/>
        <w:ind w:firstLine="540"/>
        <w:jc w:val="both"/>
      </w:pPr>
      <w:r>
        <w:t>В случае реконструкции многоквартирного дома к заявлению прилагается решение общего собрания собственников помещений и машиномест в многоквартирном доме, принятое в соответствии с жилищным законодательством,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w:t>
      </w:r>
    </w:p>
    <w:p w:rsidR="00F66BF0" w:rsidRDefault="00F66BF0">
      <w:pPr>
        <w:pStyle w:val="ConsPlusNormal"/>
        <w:jc w:val="both"/>
      </w:pPr>
      <w:r>
        <w:t>(</w:t>
      </w:r>
      <w:proofErr w:type="gramStart"/>
      <w:r>
        <w:t>а</w:t>
      </w:r>
      <w:proofErr w:type="gramEnd"/>
      <w:r>
        <w:t xml:space="preserve">бзац введен </w:t>
      </w:r>
      <w:hyperlink r:id="rId47" w:history="1">
        <w:r>
          <w:rPr>
            <w:color w:val="0000FF"/>
          </w:rPr>
          <w:t>постановлением</w:t>
        </w:r>
      </w:hyperlink>
      <w:r>
        <w:t xml:space="preserve"> администрации муниципального образования "Город Саратов" от 28.01.2015 N 160; в ред. </w:t>
      </w:r>
      <w:hyperlink r:id="rId48" w:history="1">
        <w:r>
          <w:rPr>
            <w:color w:val="0000FF"/>
          </w:rPr>
          <w:t>постановления</w:t>
        </w:r>
      </w:hyperlink>
      <w:r>
        <w:t xml:space="preserve"> администрации муниципального образования "Город Саратов" от 30.03.2017 N 532)</w:t>
      </w:r>
    </w:p>
    <w:p w:rsidR="00F66BF0" w:rsidRDefault="00F66BF0">
      <w:pPr>
        <w:pStyle w:val="ConsPlusNormal"/>
        <w:ind w:firstLine="540"/>
        <w:jc w:val="both"/>
      </w:pPr>
      <w:bookmarkStart w:id="10" w:name="P111"/>
      <w:bookmarkEnd w:id="10"/>
      <w: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w:t>
      </w:r>
      <w:r>
        <w:lastRenderedPageBreak/>
        <w:t>заключение негосударственной экспертизы проектной документации.</w:t>
      </w:r>
    </w:p>
    <w:p w:rsidR="00F66BF0" w:rsidRDefault="00F66BF0">
      <w:pPr>
        <w:pStyle w:val="ConsPlusNormal"/>
        <w:jc w:val="both"/>
      </w:pPr>
      <w:r>
        <w:t xml:space="preserve">(пп. 7 введен </w:t>
      </w:r>
      <w:hyperlink r:id="rId49" w:history="1">
        <w:r>
          <w:rPr>
            <w:color w:val="0000FF"/>
          </w:rPr>
          <w:t>постановлением</w:t>
        </w:r>
      </w:hyperlink>
      <w:r>
        <w:t xml:space="preserve"> администрации муниципального образования "Город Саратов" от 28.01.2015 N 160)</w:t>
      </w:r>
    </w:p>
    <w:p w:rsidR="00F66BF0" w:rsidRDefault="00F66BF0">
      <w:pPr>
        <w:pStyle w:val="ConsPlusNormal"/>
        <w:ind w:firstLine="540"/>
        <w:jc w:val="both"/>
      </w:pPr>
      <w:bookmarkStart w:id="11" w:name="P113"/>
      <w:bookmarkEnd w:id="11"/>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66BF0" w:rsidRDefault="00F66BF0">
      <w:pPr>
        <w:pStyle w:val="ConsPlusNormal"/>
        <w:jc w:val="both"/>
      </w:pPr>
      <w:r>
        <w:t xml:space="preserve">(пп. 8 введен </w:t>
      </w:r>
      <w:hyperlink r:id="rId50" w:history="1">
        <w:r>
          <w:rPr>
            <w:color w:val="0000FF"/>
          </w:rPr>
          <w:t>постановлением</w:t>
        </w:r>
      </w:hyperlink>
      <w:r>
        <w:t xml:space="preserve"> администрации муниципального образования "Город Саратов" от 30.06.2016 N 1761)</w:t>
      </w:r>
    </w:p>
    <w:p w:rsidR="00F66BF0" w:rsidRDefault="00F66BF0">
      <w:pPr>
        <w:pStyle w:val="ConsPlusNormal"/>
        <w:ind w:firstLine="540"/>
        <w:jc w:val="both"/>
      </w:pPr>
      <w:bookmarkStart w:id="12" w:name="P115"/>
      <w:bookmarkEnd w:id="12"/>
      <w:r>
        <w:t>9.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случае наличия такого соглашения.</w:t>
      </w:r>
    </w:p>
    <w:p w:rsidR="00F66BF0" w:rsidRDefault="00F66BF0">
      <w:pPr>
        <w:pStyle w:val="ConsPlusNormal"/>
        <w:jc w:val="both"/>
      </w:pPr>
      <w:r>
        <w:t xml:space="preserve">(пп. 9 введен </w:t>
      </w:r>
      <w:hyperlink r:id="rId51" w:history="1">
        <w:r>
          <w:rPr>
            <w:color w:val="0000FF"/>
          </w:rPr>
          <w:t>постановлением</w:t>
        </w:r>
      </w:hyperlink>
      <w:r>
        <w:t xml:space="preserve"> администрации муниципального образования "Город Саратов" от 30.06.2016 N 1761)</w:t>
      </w:r>
    </w:p>
    <w:p w:rsidR="00F66BF0" w:rsidRDefault="00F66BF0">
      <w:pPr>
        <w:pStyle w:val="ConsPlusNormal"/>
        <w:ind w:firstLine="540"/>
        <w:jc w:val="both"/>
      </w:pPr>
      <w:bookmarkStart w:id="13" w:name="P117"/>
      <w:bookmarkEnd w:id="13"/>
      <w:r>
        <w:t xml:space="preserve">10. Соглашение о проведении реконструкции, </w:t>
      </w:r>
      <w:proofErr w:type="gramStart"/>
      <w:r>
        <w:t>определяющее</w:t>
      </w:r>
      <w:proofErr w:type="gramEnd"/>
      <w:r>
        <w:t xml:space="preserve">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F66BF0" w:rsidRDefault="00F66BF0">
      <w:pPr>
        <w:pStyle w:val="ConsPlusNormal"/>
        <w:jc w:val="both"/>
      </w:pPr>
      <w:r>
        <w:t xml:space="preserve">(пп. 10 введен </w:t>
      </w:r>
      <w:hyperlink r:id="rId52" w:history="1">
        <w:r>
          <w:rPr>
            <w:color w:val="0000FF"/>
          </w:rPr>
          <w:t>постановлением</w:t>
        </w:r>
      </w:hyperlink>
      <w:r>
        <w:t xml:space="preserve"> администрации муниципального образования "Город Саратов" от 30.06.2016 N 1761)</w:t>
      </w:r>
    </w:p>
    <w:p w:rsidR="00F66BF0" w:rsidRDefault="00F66BF0">
      <w:pPr>
        <w:pStyle w:val="ConsPlusNormal"/>
        <w:ind w:firstLine="540"/>
        <w:jc w:val="both"/>
      </w:pPr>
      <w:hyperlink r:id="rId53" w:history="1">
        <w:r>
          <w:rPr>
            <w:color w:val="0000FF"/>
          </w:rPr>
          <w:t>11</w:t>
        </w:r>
      </w:hyperlink>
      <w:r>
        <w:t xml:space="preserve">. Документ, подтверждающий согласие, предусмотренный </w:t>
      </w:r>
      <w:hyperlink r:id="rId54" w:history="1">
        <w:r>
          <w:rPr>
            <w:color w:val="0000FF"/>
          </w:rPr>
          <w:t>частью 3 статьи 7</w:t>
        </w:r>
      </w:hyperlink>
      <w:r>
        <w:t xml:space="preserve"> Федерального закона от 27 июля 2010 г. N 210-ФЗ "Об организации предоставления государственных и муниципальных услуг".</w:t>
      </w:r>
    </w:p>
    <w:p w:rsidR="00F66BF0" w:rsidRDefault="00F66BF0">
      <w:pPr>
        <w:pStyle w:val="ConsPlusNormal"/>
        <w:ind w:firstLine="540"/>
        <w:jc w:val="both"/>
      </w:pPr>
      <w:bookmarkStart w:id="14" w:name="P120"/>
      <w:bookmarkEnd w:id="14"/>
      <w:r>
        <w:t>2.6.3. В целях строительства, реконструкции объекта индивидуального жилищного строительства к заявлению прилагаются копии следующих документов:</w:t>
      </w:r>
    </w:p>
    <w:p w:rsidR="00F66BF0" w:rsidRDefault="00F66BF0">
      <w:pPr>
        <w:pStyle w:val="ConsPlusNormal"/>
        <w:ind w:firstLine="540"/>
        <w:jc w:val="both"/>
      </w:pPr>
      <w:bookmarkStart w:id="15" w:name="P121"/>
      <w:bookmarkEnd w:id="15"/>
      <w:r>
        <w:t>1. Правоустанавливающие документы на земельный участок.</w:t>
      </w:r>
    </w:p>
    <w:p w:rsidR="00F66BF0" w:rsidRDefault="00F66BF0">
      <w:pPr>
        <w:pStyle w:val="ConsPlusNormal"/>
        <w:ind w:firstLine="540"/>
        <w:jc w:val="both"/>
      </w:pPr>
      <w:bookmarkStart w:id="16" w:name="P122"/>
      <w:bookmarkEnd w:id="16"/>
      <w:r>
        <w:t xml:space="preserve">2. Градостроительный план земельного </w:t>
      </w:r>
      <w:proofErr w:type="gramStart"/>
      <w:r>
        <w:t>участка</w:t>
      </w:r>
      <w:proofErr w:type="gramEnd"/>
      <w:r>
        <w:t xml:space="preserve"> выданный не ранее чем за три года до дня представления заявления на получение разрешения на строительство.</w:t>
      </w:r>
    </w:p>
    <w:p w:rsidR="00F66BF0" w:rsidRDefault="00F66BF0">
      <w:pPr>
        <w:pStyle w:val="ConsPlusNormal"/>
        <w:jc w:val="both"/>
      </w:pPr>
      <w:r>
        <w:t xml:space="preserve">(в ред. </w:t>
      </w:r>
      <w:hyperlink r:id="rId55" w:history="1">
        <w:r>
          <w:rPr>
            <w:color w:val="0000FF"/>
          </w:rPr>
          <w:t>постановления</w:t>
        </w:r>
      </w:hyperlink>
      <w:r>
        <w:t xml:space="preserve"> администрации муниципального образования "Город Саратов" от 30.03.2017 N 532)</w:t>
      </w:r>
    </w:p>
    <w:p w:rsidR="00F66BF0" w:rsidRDefault="00F66BF0">
      <w:pPr>
        <w:pStyle w:val="ConsPlusNormal"/>
        <w:ind w:firstLine="540"/>
        <w:jc w:val="both"/>
      </w:pPr>
      <w:bookmarkStart w:id="17" w:name="P124"/>
      <w:bookmarkEnd w:id="17"/>
      <w:r>
        <w:t>3. Схема планировочной организации земельного участка с обозначением места размещения объекта индивидуального жилищного строительства.</w:t>
      </w:r>
    </w:p>
    <w:p w:rsidR="00F66BF0" w:rsidRDefault="00F66BF0">
      <w:pPr>
        <w:pStyle w:val="ConsPlusNormal"/>
        <w:ind w:firstLine="540"/>
        <w:jc w:val="both"/>
      </w:pPr>
      <w:bookmarkStart w:id="18" w:name="P125"/>
      <w:bookmarkEnd w:id="18"/>
      <w:r>
        <w:t xml:space="preserve">4. Документ, подтверждающий согласие, предусмотренный </w:t>
      </w:r>
      <w:hyperlink r:id="rId56" w:history="1">
        <w:r>
          <w:rPr>
            <w:color w:val="0000FF"/>
          </w:rPr>
          <w:t>частью 3 статьи 7</w:t>
        </w:r>
      </w:hyperlink>
      <w:r>
        <w:t xml:space="preserve"> Федерального закона от 27 июля 2010 г. N 210-ФЗ "Об организации предоставления государственных и муниципальных услуг".</w:t>
      </w:r>
    </w:p>
    <w:p w:rsidR="00F66BF0" w:rsidRDefault="00F66BF0">
      <w:pPr>
        <w:pStyle w:val="ConsPlusNormal"/>
        <w:ind w:firstLine="540"/>
        <w:jc w:val="both"/>
      </w:pPr>
      <w:bookmarkStart w:id="19" w:name="P126"/>
      <w:bookmarkEnd w:id="19"/>
      <w:r>
        <w:t>2.6.4. К заявлению о продлении срока действия разрешения на строительство прилагаются следующие документы:</w:t>
      </w:r>
    </w:p>
    <w:p w:rsidR="00F66BF0" w:rsidRDefault="00F66BF0">
      <w:pPr>
        <w:pStyle w:val="ConsPlusNormal"/>
        <w:ind w:firstLine="540"/>
        <w:jc w:val="both"/>
      </w:pPr>
      <w:bookmarkStart w:id="20" w:name="P127"/>
      <w:bookmarkEnd w:id="20"/>
      <w:r>
        <w:t>1. Оригинал разрешения на строительство (по окончании предоставления муниципальной услуги возвращается заявителю).</w:t>
      </w:r>
    </w:p>
    <w:p w:rsidR="00F66BF0" w:rsidRDefault="00F66BF0">
      <w:pPr>
        <w:pStyle w:val="ConsPlusNormal"/>
        <w:ind w:firstLine="540"/>
        <w:jc w:val="both"/>
      </w:pPr>
      <w:bookmarkStart w:id="21" w:name="P128"/>
      <w:bookmarkEnd w:id="21"/>
      <w:r>
        <w:t>2. Копия проекта организации строительства с обоснованием увеличения срока строительства (в случае продления срока действия разрешения на строительство объектов, не относящихся к индивидуальному жилищному строительству).</w:t>
      </w:r>
    </w:p>
    <w:p w:rsidR="00F66BF0" w:rsidRDefault="00F66BF0">
      <w:pPr>
        <w:pStyle w:val="ConsPlusNormal"/>
        <w:ind w:firstLine="540"/>
        <w:jc w:val="both"/>
      </w:pPr>
      <w:bookmarkStart w:id="22" w:name="P129"/>
      <w:bookmarkEnd w:id="22"/>
      <w:r>
        <w:t xml:space="preserve">3. </w:t>
      </w:r>
      <w:proofErr w:type="gramStart"/>
      <w:r>
        <w:t xml:space="preserve">В случае если заявление о продлении срока действия разрешения на строительство </w:t>
      </w:r>
      <w:r>
        <w:lastRenderedPageBreak/>
        <w:t>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proofErr w:type="gramEnd"/>
      <w:r>
        <w:t xml:space="preserve"> </w:t>
      </w:r>
      <w:proofErr w:type="gramStart"/>
      <w: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F66BF0" w:rsidRDefault="00F66BF0">
      <w:pPr>
        <w:pStyle w:val="ConsPlusNormal"/>
        <w:jc w:val="both"/>
      </w:pPr>
      <w:r>
        <w:t xml:space="preserve">(пп. 3 введен </w:t>
      </w:r>
      <w:hyperlink r:id="rId57" w:history="1">
        <w:r>
          <w:rPr>
            <w:color w:val="0000FF"/>
          </w:rPr>
          <w:t>постановлением</w:t>
        </w:r>
      </w:hyperlink>
      <w:r>
        <w:t xml:space="preserve"> администрации муниципального образования "Город Саратов" от 28.01.2015 N 160)</w:t>
      </w:r>
    </w:p>
    <w:bookmarkStart w:id="23" w:name="P131"/>
    <w:bookmarkEnd w:id="23"/>
    <w:p w:rsidR="00F66BF0" w:rsidRDefault="00F66BF0">
      <w:pPr>
        <w:pStyle w:val="ConsPlusNormal"/>
        <w:ind w:firstLine="540"/>
        <w:jc w:val="both"/>
      </w:pPr>
      <w:r>
        <w:fldChar w:fldCharType="begin"/>
      </w:r>
      <w:r>
        <w:instrText xml:space="preserve"> HYPERLINK "consultantplus://offline/ref=ECD175E1EE871FDD3F8903DE9A7525C551B80337887495BB8EBEDDAC05FCA827F82C2A7069404EAAFA26DBYDy8M" </w:instrText>
      </w:r>
      <w:r>
        <w:fldChar w:fldCharType="separate"/>
      </w:r>
      <w:r>
        <w:rPr>
          <w:color w:val="0000FF"/>
        </w:rPr>
        <w:t>4</w:t>
      </w:r>
      <w:r w:rsidRPr="00383E51">
        <w:rPr>
          <w:color w:val="0000FF"/>
        </w:rPr>
        <w:fldChar w:fldCharType="end"/>
      </w:r>
      <w:r>
        <w:t xml:space="preserve">. Документ, подтверждающий согласие, предусмотренный </w:t>
      </w:r>
      <w:hyperlink r:id="rId58" w:history="1">
        <w:r>
          <w:rPr>
            <w:color w:val="0000FF"/>
          </w:rPr>
          <w:t>частью 3 статьи 7</w:t>
        </w:r>
      </w:hyperlink>
      <w:r>
        <w:t xml:space="preserve"> Федерального закона от 27 июля 2010 г. N 210-ФЗ "Об организации предоставления государственных и муниципальных услуг".</w:t>
      </w:r>
    </w:p>
    <w:p w:rsidR="00F66BF0" w:rsidRDefault="00F66BF0">
      <w:pPr>
        <w:pStyle w:val="ConsPlusNormal"/>
        <w:ind w:firstLine="540"/>
        <w:jc w:val="both"/>
      </w:pPr>
      <w:bookmarkStart w:id="24" w:name="P132"/>
      <w:bookmarkEnd w:id="24"/>
      <w:r>
        <w:t xml:space="preserve">2.6.5. Заявитель вправе не представлять документы, предусмотренные </w:t>
      </w:r>
      <w:hyperlink w:anchor="P88" w:history="1">
        <w:r>
          <w:rPr>
            <w:color w:val="0000FF"/>
          </w:rPr>
          <w:t>подпунктами 1</w:t>
        </w:r>
      </w:hyperlink>
      <w:r>
        <w:t xml:space="preserve">, </w:t>
      </w:r>
      <w:hyperlink w:anchor="P89" w:history="1">
        <w:r>
          <w:rPr>
            <w:color w:val="0000FF"/>
          </w:rPr>
          <w:t>2</w:t>
        </w:r>
      </w:hyperlink>
      <w:r>
        <w:t xml:space="preserve">, </w:t>
      </w:r>
      <w:hyperlink w:anchor="P107" w:history="1">
        <w:r>
          <w:rPr>
            <w:color w:val="0000FF"/>
          </w:rPr>
          <w:t>5 пункта 2.6.2</w:t>
        </w:r>
      </w:hyperlink>
      <w:r>
        <w:t xml:space="preserve">, </w:t>
      </w:r>
      <w:hyperlink w:anchor="P121" w:history="1">
        <w:r>
          <w:rPr>
            <w:color w:val="0000FF"/>
          </w:rPr>
          <w:t>подпунктами 1</w:t>
        </w:r>
      </w:hyperlink>
      <w:r>
        <w:t xml:space="preserve">, </w:t>
      </w:r>
      <w:hyperlink w:anchor="P122" w:history="1">
        <w:r>
          <w:rPr>
            <w:color w:val="0000FF"/>
          </w:rPr>
          <w:t>2 пункта 2.6.3</w:t>
        </w:r>
      </w:hyperlink>
      <w:r>
        <w:t xml:space="preserve"> и </w:t>
      </w:r>
      <w:hyperlink w:anchor="P127" w:history="1">
        <w:r>
          <w:rPr>
            <w:color w:val="0000FF"/>
          </w:rPr>
          <w:t>подпунктом 1 пункта 2.6.4</w:t>
        </w:r>
      </w:hyperlink>
      <w:r>
        <w:t xml:space="preserve"> регламента, самостоятельно.</w:t>
      </w:r>
    </w:p>
    <w:p w:rsidR="00F66BF0" w:rsidRDefault="00F66BF0">
      <w:pPr>
        <w:pStyle w:val="ConsPlusNormal"/>
        <w:ind w:firstLine="540"/>
        <w:jc w:val="both"/>
      </w:pPr>
      <w:r>
        <w:t>В случае</w:t>
      </w:r>
      <w:proofErr w:type="gramStart"/>
      <w:r>
        <w:t>,</w:t>
      </w:r>
      <w:proofErr w:type="gramEnd"/>
      <w:r>
        <w:t xml:space="preserve"> если правоустанавливающие документы (их копии или сведения, содержащиеся в них) отсутствуют в едином государственном реестре недвижимости, такие документы предоставляются заявителем самостоятельно.</w:t>
      </w:r>
    </w:p>
    <w:p w:rsidR="00F66BF0" w:rsidRDefault="00F66BF0">
      <w:pPr>
        <w:pStyle w:val="ConsPlusNormal"/>
        <w:jc w:val="both"/>
      </w:pPr>
      <w:r>
        <w:t xml:space="preserve">(в ред. </w:t>
      </w:r>
      <w:hyperlink r:id="rId59" w:history="1">
        <w:r>
          <w:rPr>
            <w:color w:val="0000FF"/>
          </w:rPr>
          <w:t>постановления</w:t>
        </w:r>
      </w:hyperlink>
      <w:r>
        <w:t xml:space="preserve"> администрации муниципального образования "Город Саратов" от 30.03.2017 N 532)</w:t>
      </w:r>
    </w:p>
    <w:p w:rsidR="00F66BF0" w:rsidRDefault="00F66BF0">
      <w:pPr>
        <w:pStyle w:val="ConsPlusNormal"/>
        <w:ind w:firstLine="540"/>
        <w:jc w:val="both"/>
      </w:pPr>
      <w:r>
        <w:t xml:space="preserve">2.6.6. Исключен. - </w:t>
      </w:r>
      <w:hyperlink r:id="rId60" w:history="1">
        <w:r>
          <w:rPr>
            <w:color w:val="0000FF"/>
          </w:rPr>
          <w:t>Постановление</w:t>
        </w:r>
      </w:hyperlink>
      <w:r>
        <w:t xml:space="preserve"> администрации муниципального образования "Город Саратов" от 13.01.2014 N 30.</w:t>
      </w:r>
    </w:p>
    <w:p w:rsidR="00F66BF0" w:rsidRDefault="00F66BF0">
      <w:pPr>
        <w:pStyle w:val="ConsPlusNormal"/>
        <w:ind w:firstLine="540"/>
        <w:jc w:val="both"/>
      </w:pPr>
      <w:bookmarkStart w:id="25" w:name="P136"/>
      <w:bookmarkEnd w:id="25"/>
      <w:r>
        <w:t>2.7. Основаниями для отказа в приеме документов, необходимых для предоставления муниципальной услуги, являются:</w:t>
      </w:r>
    </w:p>
    <w:p w:rsidR="00F66BF0" w:rsidRDefault="00F66BF0">
      <w:pPr>
        <w:pStyle w:val="ConsPlusNormal"/>
        <w:ind w:firstLine="540"/>
        <w:jc w:val="both"/>
      </w:pPr>
      <w:r>
        <w:t xml:space="preserve">- представление документов лицом, не соответствующим статусу заявителя, определенному </w:t>
      </w:r>
      <w:hyperlink w:anchor="P53" w:history="1">
        <w:r>
          <w:rPr>
            <w:color w:val="0000FF"/>
          </w:rPr>
          <w:t>пунктом 2.1</w:t>
        </w:r>
      </w:hyperlink>
      <w:r>
        <w:t xml:space="preserve"> регламента;</w:t>
      </w:r>
    </w:p>
    <w:p w:rsidR="00F66BF0" w:rsidRDefault="00F66BF0">
      <w:pPr>
        <w:pStyle w:val="ConsPlusNormal"/>
        <w:ind w:firstLine="540"/>
        <w:jc w:val="both"/>
      </w:pPr>
      <w:r>
        <w:t>- наличие в заявлении и прилагаемых к заявлению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F66BF0" w:rsidRDefault="00F66BF0">
      <w:pPr>
        <w:pStyle w:val="ConsPlusNormal"/>
        <w:ind w:firstLine="540"/>
        <w:jc w:val="both"/>
      </w:pPr>
      <w:r>
        <w:t xml:space="preserve">- оформление заявления не по форме, указанной в </w:t>
      </w:r>
      <w:hyperlink w:anchor="P301" w:history="1">
        <w:r>
          <w:rPr>
            <w:color w:val="0000FF"/>
          </w:rPr>
          <w:t>приложении N 1</w:t>
        </w:r>
      </w:hyperlink>
      <w:r>
        <w:t xml:space="preserve"> и </w:t>
      </w:r>
      <w:hyperlink w:anchor="P461" w:history="1">
        <w:r>
          <w:rPr>
            <w:color w:val="0000FF"/>
          </w:rPr>
          <w:t>N 2</w:t>
        </w:r>
      </w:hyperlink>
      <w:r>
        <w:t xml:space="preserve"> к регламенту.</w:t>
      </w:r>
    </w:p>
    <w:p w:rsidR="00F66BF0" w:rsidRDefault="00F66BF0">
      <w:pPr>
        <w:pStyle w:val="ConsPlusNormal"/>
        <w:ind w:firstLine="540"/>
        <w:jc w:val="both"/>
      </w:pPr>
      <w:r>
        <w:t>2.8. Основаниями для отказа в предоставлении муниципальной услуги являются:</w:t>
      </w:r>
    </w:p>
    <w:p w:rsidR="00F66BF0" w:rsidRDefault="00F66BF0">
      <w:pPr>
        <w:pStyle w:val="ConsPlusNormal"/>
        <w:ind w:firstLine="540"/>
        <w:jc w:val="both"/>
      </w:pPr>
      <w:r>
        <w:t xml:space="preserve">- непредставление документов, предусмотренных </w:t>
      </w:r>
      <w:hyperlink w:anchor="P87" w:history="1">
        <w:r>
          <w:rPr>
            <w:color w:val="0000FF"/>
          </w:rPr>
          <w:t>пунктами 2.6.2</w:t>
        </w:r>
      </w:hyperlink>
      <w:r>
        <w:t xml:space="preserve">, </w:t>
      </w:r>
      <w:hyperlink w:anchor="P120" w:history="1">
        <w:r>
          <w:rPr>
            <w:color w:val="0000FF"/>
          </w:rPr>
          <w:t>2.6.3</w:t>
        </w:r>
      </w:hyperlink>
      <w:r>
        <w:t xml:space="preserve">, </w:t>
      </w:r>
      <w:hyperlink w:anchor="P126" w:history="1">
        <w:r>
          <w:rPr>
            <w:color w:val="0000FF"/>
          </w:rPr>
          <w:t>2.6.4</w:t>
        </w:r>
      </w:hyperlink>
      <w:r>
        <w:t xml:space="preserve"> регламента с учетом </w:t>
      </w:r>
      <w:hyperlink w:anchor="P132" w:history="1">
        <w:r>
          <w:rPr>
            <w:color w:val="0000FF"/>
          </w:rPr>
          <w:t>пункта 2.6.5</w:t>
        </w:r>
      </w:hyperlink>
      <w:r>
        <w:t>;</w:t>
      </w:r>
    </w:p>
    <w:p w:rsidR="00F66BF0" w:rsidRDefault="00F66BF0">
      <w:pPr>
        <w:pStyle w:val="ConsPlusNormal"/>
        <w:ind w:firstLine="540"/>
        <w:jc w:val="both"/>
      </w:pPr>
      <w:proofErr w:type="gramStart"/>
      <w: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End"/>
      <w:r>
        <w:t>, требованиям, установленным в разрешении на отклонение от предельных параметров разрешенного строительства, реконструкции;</w:t>
      </w:r>
    </w:p>
    <w:p w:rsidR="00F66BF0" w:rsidRDefault="00F66BF0">
      <w:pPr>
        <w:pStyle w:val="ConsPlusNormal"/>
        <w:jc w:val="both"/>
      </w:pPr>
      <w:r>
        <w:t xml:space="preserve">(в ред. </w:t>
      </w:r>
      <w:hyperlink r:id="rId61" w:history="1">
        <w:r>
          <w:rPr>
            <w:color w:val="0000FF"/>
          </w:rPr>
          <w:t>постановления</w:t>
        </w:r>
      </w:hyperlink>
      <w:r>
        <w:t xml:space="preserve"> администрации муниципального образования "Город Саратов" от 30.03.2017 N 532)</w:t>
      </w:r>
    </w:p>
    <w:p w:rsidR="00F66BF0" w:rsidRDefault="00F66BF0">
      <w:pPr>
        <w:pStyle w:val="ConsPlusNormal"/>
        <w:ind w:firstLine="540"/>
        <w:jc w:val="both"/>
      </w:pPr>
      <w:bookmarkStart w:id="26" w:name="P144"/>
      <w:bookmarkEnd w:id="26"/>
      <w:r>
        <w:t>- подача заявления о продлении срока действия разрешения на строительство менее чем за 60 дней до истечения срока такого разрешения;</w:t>
      </w:r>
    </w:p>
    <w:p w:rsidR="00F66BF0" w:rsidRDefault="00F66BF0">
      <w:pPr>
        <w:pStyle w:val="ConsPlusNormal"/>
        <w:ind w:firstLine="540"/>
        <w:jc w:val="both"/>
      </w:pPr>
      <w:bookmarkStart w:id="27" w:name="P145"/>
      <w:bookmarkEnd w:id="27"/>
      <w:r>
        <w:t>- если строительство или реконструкция объекта не начаты до истечения срока подачи заявления о продлении срока действия разрешения на строительство.</w:t>
      </w:r>
    </w:p>
    <w:p w:rsidR="00F66BF0" w:rsidRDefault="00F66BF0">
      <w:pPr>
        <w:pStyle w:val="ConsPlusNormal"/>
        <w:ind w:firstLine="540"/>
        <w:jc w:val="both"/>
      </w:pPr>
      <w:hyperlink w:anchor="P144" w:history="1">
        <w:r>
          <w:rPr>
            <w:color w:val="0000FF"/>
          </w:rPr>
          <w:t>Дефисы 3</w:t>
        </w:r>
      </w:hyperlink>
      <w:r>
        <w:t xml:space="preserve">, </w:t>
      </w:r>
      <w:hyperlink w:anchor="P145" w:history="1">
        <w:r>
          <w:rPr>
            <w:color w:val="0000FF"/>
          </w:rPr>
          <w:t>4 пункта 2.8</w:t>
        </w:r>
      </w:hyperlink>
      <w:r>
        <w:t xml:space="preserve"> регламента применяются в отношении заявления о продлении срока действия разрешения на строительство.</w:t>
      </w:r>
    </w:p>
    <w:p w:rsidR="00F66BF0" w:rsidRDefault="00F66BF0">
      <w:pPr>
        <w:pStyle w:val="ConsPlusNormal"/>
        <w:ind w:firstLine="540"/>
        <w:jc w:val="both"/>
      </w:pPr>
      <w:r>
        <w:t>2.9. Муниципальная услуга предоставляется безвозмездно.</w:t>
      </w:r>
    </w:p>
    <w:p w:rsidR="00F66BF0" w:rsidRDefault="00F66BF0">
      <w:pPr>
        <w:pStyle w:val="ConsPlusNormal"/>
        <w:ind w:firstLine="540"/>
        <w:jc w:val="both"/>
      </w:pPr>
      <w:r>
        <w:t xml:space="preserve">2.10. Максимальный срок ожидания в очереди при подаче заявления о предоставлении </w:t>
      </w:r>
      <w:r>
        <w:lastRenderedPageBreak/>
        <w:t>муниципальной услуги и при получении результата предоставления муниципальной услуги не должен превышать 15 минут.</w:t>
      </w:r>
    </w:p>
    <w:p w:rsidR="00F66BF0" w:rsidRDefault="00F66BF0">
      <w:pPr>
        <w:pStyle w:val="ConsPlusNormal"/>
        <w:jc w:val="both"/>
      </w:pPr>
      <w:r>
        <w:t xml:space="preserve">(в ред. </w:t>
      </w:r>
      <w:hyperlink r:id="rId62" w:history="1">
        <w:r>
          <w:rPr>
            <w:color w:val="0000FF"/>
          </w:rPr>
          <w:t>постановления</w:t>
        </w:r>
      </w:hyperlink>
      <w:r>
        <w:t xml:space="preserve"> администрации муниципального образования "Город Саратов" от 13.01.2014 N 30)</w:t>
      </w:r>
    </w:p>
    <w:p w:rsidR="00F66BF0" w:rsidRDefault="00F66BF0">
      <w:pPr>
        <w:pStyle w:val="ConsPlusNormal"/>
        <w:ind w:firstLine="540"/>
        <w:jc w:val="both"/>
      </w:pPr>
      <w:r>
        <w:t>2.11. Срок регистрации запроса заявителя о предоставлении муниципальной услуги составляет один день.</w:t>
      </w:r>
    </w:p>
    <w:p w:rsidR="00F66BF0" w:rsidRDefault="00F66BF0">
      <w:pPr>
        <w:pStyle w:val="ConsPlusNormal"/>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F66BF0" w:rsidRDefault="00F66BF0">
      <w:pPr>
        <w:pStyle w:val="ConsPlusNormal"/>
        <w:ind w:firstLine="540"/>
        <w:jc w:val="both"/>
      </w:pPr>
      <w:r>
        <w:t>2.12.1.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F66BF0" w:rsidRDefault="00F66BF0">
      <w:pPr>
        <w:pStyle w:val="ConsPlusNormal"/>
        <w:ind w:firstLine="540"/>
        <w:jc w:val="both"/>
      </w:pPr>
      <w:r>
        <w:t>2.12.2.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F66BF0" w:rsidRDefault="00F66BF0">
      <w:pPr>
        <w:pStyle w:val="ConsPlusNormal"/>
        <w:ind w:firstLine="540"/>
        <w:jc w:val="both"/>
      </w:pPr>
      <w:r>
        <w:t>2.12.3. 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F66BF0" w:rsidRDefault="00F66BF0">
      <w:pPr>
        <w:pStyle w:val="ConsPlusNormal"/>
        <w:ind w:firstLine="540"/>
        <w:jc w:val="both"/>
      </w:pPr>
      <w: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F66BF0" w:rsidRDefault="00F66BF0">
      <w:pPr>
        <w:pStyle w:val="ConsPlusNormal"/>
        <w:ind w:firstLine="540"/>
        <w:jc w:val="both"/>
      </w:pPr>
      <w:r>
        <w:t>2.12.5. 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F66BF0" w:rsidRDefault="00F66BF0">
      <w:pPr>
        <w:pStyle w:val="ConsPlusNormal"/>
        <w:ind w:firstLine="540"/>
        <w:jc w:val="both"/>
      </w:pPr>
      <w:r>
        <w:t>2.12.6. В рамках реализации действующего законодательства в сфере социальной защиты лиц с ограниченными возможностями комитет обеспечивает:</w:t>
      </w:r>
    </w:p>
    <w:p w:rsidR="00F66BF0" w:rsidRDefault="00F66BF0">
      <w:pPr>
        <w:pStyle w:val="ConsPlusNormal"/>
        <w:ind w:firstLine="540"/>
        <w:jc w:val="both"/>
      </w:pPr>
      <w:r>
        <w:t xml:space="preserve">- условия беспрепятственного доступа лиц с ограниченными </w:t>
      </w:r>
      <w:proofErr w:type="gramStart"/>
      <w:r>
        <w:t>возможностями к зданию</w:t>
      </w:r>
      <w:proofErr w:type="gramEnd"/>
      <w:r>
        <w:t xml:space="preserve"> (помещениям), в котором расположен комитет;</w:t>
      </w:r>
    </w:p>
    <w:p w:rsidR="00F66BF0" w:rsidRDefault="00F66BF0">
      <w:pPr>
        <w:pStyle w:val="ConsPlusNormal"/>
        <w:ind w:firstLine="540"/>
        <w:jc w:val="both"/>
      </w:pPr>
      <w:r>
        <w:t>- возможность самостоятельного передвижения по территории комитета, а также входа в него и выхода, в том числе с использованием кресла-коляски;</w:t>
      </w:r>
    </w:p>
    <w:p w:rsidR="00F66BF0" w:rsidRDefault="00F66BF0">
      <w:pPr>
        <w:pStyle w:val="ConsPlusNormal"/>
        <w:ind w:firstLine="540"/>
        <w:jc w:val="both"/>
      </w:pPr>
      <w:r>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в здании (помещении), в которых расположен комитет;</w:t>
      </w:r>
    </w:p>
    <w:p w:rsidR="00F66BF0" w:rsidRDefault="00F66BF0">
      <w:pPr>
        <w:pStyle w:val="ConsPlusNormal"/>
        <w:ind w:firstLine="540"/>
        <w:jc w:val="both"/>
      </w:pPr>
      <w:r>
        <w:t>- дублирование необходимой для лиц с ограниченными возможностями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6BF0" w:rsidRDefault="00F66BF0">
      <w:pPr>
        <w:pStyle w:val="ConsPlusNormal"/>
        <w:ind w:firstLine="540"/>
        <w:jc w:val="both"/>
      </w:pPr>
      <w:r>
        <w:t>- допуск в помещение комитета сурдопереводчика и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выданное в установленной форме;</w:t>
      </w:r>
    </w:p>
    <w:p w:rsidR="00F66BF0" w:rsidRDefault="00F66BF0">
      <w:pPr>
        <w:pStyle w:val="ConsPlusNormal"/>
        <w:ind w:firstLine="540"/>
        <w:jc w:val="both"/>
      </w:pPr>
      <w:r>
        <w:t>- сопровождение инвалидов, имеющих стойкие расстройства функции зрения, и оказание им помощи;</w:t>
      </w:r>
    </w:p>
    <w:p w:rsidR="00F66BF0" w:rsidRDefault="00F66BF0">
      <w:pPr>
        <w:pStyle w:val="ConsPlusNormal"/>
        <w:ind w:firstLine="540"/>
        <w:jc w:val="both"/>
      </w:pPr>
      <w:r>
        <w:t>- оказание лицам с ограниченными возможностями помощи в преодолении барьеров, мешающих получению ими муниципальной услуги наравне с другими лицами.</w:t>
      </w:r>
    </w:p>
    <w:p w:rsidR="00F66BF0" w:rsidRDefault="00F66BF0">
      <w:pPr>
        <w:pStyle w:val="ConsPlusNormal"/>
        <w:jc w:val="both"/>
      </w:pPr>
      <w:r>
        <w:t xml:space="preserve">(п. 2.12.6 введен </w:t>
      </w:r>
      <w:hyperlink r:id="rId63" w:history="1">
        <w:r>
          <w:rPr>
            <w:color w:val="0000FF"/>
          </w:rPr>
          <w:t>постановлением</w:t>
        </w:r>
      </w:hyperlink>
      <w:r>
        <w:t xml:space="preserve"> администрации муниципального образования "Город Саратов" от 30.06.2016 N 1761)</w:t>
      </w:r>
    </w:p>
    <w:p w:rsidR="00F66BF0" w:rsidRDefault="00F66BF0">
      <w:pPr>
        <w:pStyle w:val="ConsPlusNormal"/>
        <w:ind w:firstLine="540"/>
        <w:jc w:val="both"/>
      </w:pPr>
      <w:r>
        <w:t>2.13. На стенде размещается следующая информация:</w:t>
      </w:r>
    </w:p>
    <w:p w:rsidR="00F66BF0" w:rsidRDefault="00F66BF0">
      <w:pPr>
        <w:pStyle w:val="ConsPlusNormal"/>
        <w:ind w:firstLine="540"/>
        <w:jc w:val="both"/>
      </w:pPr>
      <w:r>
        <w:t>- полное наименование и месторасположение администрации муниципального образования "Город Саратов", комитета, телефоны, график работы, фамилии, имена, отчества специалистов;</w:t>
      </w:r>
    </w:p>
    <w:p w:rsidR="00F66BF0" w:rsidRDefault="00F66BF0">
      <w:pPr>
        <w:pStyle w:val="ConsPlusNormal"/>
        <w:ind w:firstLine="540"/>
        <w:jc w:val="both"/>
      </w:pPr>
      <w:r>
        <w:t>- основные положения законодательства, касающиеся порядка предоставления муниципальной услуги;</w:t>
      </w:r>
    </w:p>
    <w:p w:rsidR="00F66BF0" w:rsidRDefault="00F66BF0">
      <w:pPr>
        <w:pStyle w:val="ConsPlusNormal"/>
        <w:ind w:firstLine="540"/>
        <w:jc w:val="both"/>
      </w:pPr>
      <w:r>
        <w:t>- перечень и формы документов, необходимых для предоставления муниципальной услуги;</w:t>
      </w:r>
    </w:p>
    <w:p w:rsidR="00F66BF0" w:rsidRDefault="00F66BF0">
      <w:pPr>
        <w:pStyle w:val="ConsPlusNormal"/>
        <w:ind w:firstLine="540"/>
        <w:jc w:val="both"/>
      </w:pPr>
      <w:r>
        <w:t>- перечень оснований для отказа в предоставлении муниципальной услуги;</w:t>
      </w:r>
    </w:p>
    <w:p w:rsidR="00F66BF0" w:rsidRDefault="00F66BF0">
      <w:pPr>
        <w:pStyle w:val="ConsPlusNormal"/>
        <w:ind w:firstLine="540"/>
        <w:jc w:val="both"/>
      </w:pPr>
      <w:r>
        <w:t>- порядок обжалования действий (бездействия) должностных лиц, предоставляющих муниципальную услугу;</w:t>
      </w:r>
    </w:p>
    <w:p w:rsidR="00F66BF0" w:rsidRDefault="00F66BF0">
      <w:pPr>
        <w:pStyle w:val="ConsPlusNormal"/>
        <w:ind w:firstLine="540"/>
        <w:jc w:val="both"/>
      </w:pPr>
      <w:r>
        <w:t xml:space="preserve">- перечень многофункциональных центров предоставления государственных и </w:t>
      </w:r>
      <w:r>
        <w:lastRenderedPageBreak/>
        <w:t>муниципальных услуг (с указанием контактной информации), через которые может быть подано заявление (далее - многофункциональный центр).</w:t>
      </w:r>
    </w:p>
    <w:p w:rsidR="00F66BF0" w:rsidRDefault="00F66BF0">
      <w:pPr>
        <w:pStyle w:val="ConsPlusNormal"/>
        <w:jc w:val="both"/>
      </w:pPr>
      <w:r>
        <w:t xml:space="preserve">(абзац введен </w:t>
      </w:r>
      <w:hyperlink r:id="rId64" w:history="1">
        <w:r>
          <w:rPr>
            <w:color w:val="0000FF"/>
          </w:rPr>
          <w:t>постановлением</w:t>
        </w:r>
      </w:hyperlink>
      <w:r>
        <w:t xml:space="preserve"> администрации муниципального образования "Город Саратов" от 13.01.2014 N 30)</w:t>
      </w:r>
    </w:p>
    <w:p w:rsidR="00F66BF0" w:rsidRDefault="00F66BF0">
      <w:pPr>
        <w:pStyle w:val="ConsPlusNormal"/>
        <w:ind w:firstLine="540"/>
        <w:jc w:val="both"/>
      </w:pPr>
      <w:r>
        <w:t>2.14. Показатели доступности и качества муниципальной услуги.</w:t>
      </w:r>
    </w:p>
    <w:p w:rsidR="00F66BF0" w:rsidRDefault="00F66BF0">
      <w:pPr>
        <w:pStyle w:val="ConsPlusNormal"/>
        <w:ind w:firstLine="540"/>
        <w:jc w:val="both"/>
      </w:pPr>
      <w:r>
        <w:t>2.14.1. Информация (консультация) по вопросам предоставления муниципальной услуги может быть получена заявителем:</w:t>
      </w:r>
    </w:p>
    <w:p w:rsidR="00F66BF0" w:rsidRDefault="00F66BF0">
      <w:pPr>
        <w:pStyle w:val="ConsPlusNormal"/>
        <w:ind w:firstLine="540"/>
        <w:jc w:val="both"/>
      </w:pPr>
      <w:r>
        <w:t>- в устной форме на личном приеме или посредством телефонной связи;</w:t>
      </w:r>
    </w:p>
    <w:p w:rsidR="00F66BF0" w:rsidRDefault="00F66BF0">
      <w:pPr>
        <w:pStyle w:val="ConsPlusNormal"/>
        <w:ind w:firstLine="540"/>
        <w:jc w:val="both"/>
      </w:pPr>
      <w:r>
        <w:t>- в письменной форме по письменному запросу заявителя в адрес комитета;</w:t>
      </w:r>
    </w:p>
    <w:p w:rsidR="00F66BF0" w:rsidRDefault="00F66BF0">
      <w:pPr>
        <w:pStyle w:val="ConsPlusNormal"/>
        <w:ind w:firstLine="540"/>
        <w:jc w:val="both"/>
      </w:pPr>
      <w:r>
        <w:t>- посредством размещения информации в сети Интернет на официальном сайте администрации муниципального образования "Город Саратов" - http://www.saratovmer.ru (далее - официальный сайт), а также на едином портале государственных и муниципальных услуг - www.gosuslugi.ru и на стендах в местах ее предоставления;</w:t>
      </w:r>
    </w:p>
    <w:p w:rsidR="00F66BF0" w:rsidRDefault="00F66BF0">
      <w:pPr>
        <w:pStyle w:val="ConsPlusNormal"/>
        <w:jc w:val="both"/>
      </w:pPr>
      <w:r>
        <w:t xml:space="preserve">(в ред. </w:t>
      </w:r>
      <w:hyperlink r:id="rId65" w:history="1">
        <w:r>
          <w:rPr>
            <w:color w:val="0000FF"/>
          </w:rPr>
          <w:t>постановления</w:t>
        </w:r>
      </w:hyperlink>
      <w:r>
        <w:t xml:space="preserve"> администрации муниципального образования "Город Саратов" от 13.01.2014 N 30)</w:t>
      </w:r>
    </w:p>
    <w:p w:rsidR="00F66BF0" w:rsidRDefault="00F66BF0">
      <w:pPr>
        <w:pStyle w:val="ConsPlusNormal"/>
        <w:ind w:firstLine="540"/>
        <w:jc w:val="both"/>
      </w:pPr>
      <w:r>
        <w:t>- в официальном печатном издании муниципального образования "Город Саратов";</w:t>
      </w:r>
    </w:p>
    <w:p w:rsidR="00F66BF0" w:rsidRDefault="00F66BF0">
      <w:pPr>
        <w:pStyle w:val="ConsPlusNormal"/>
        <w:ind w:firstLine="540"/>
        <w:jc w:val="both"/>
      </w:pPr>
      <w:r>
        <w:t>- на стенде, расположенном в комитете;</w:t>
      </w:r>
    </w:p>
    <w:p w:rsidR="00F66BF0" w:rsidRDefault="00F66BF0">
      <w:pPr>
        <w:pStyle w:val="ConsPlusNormal"/>
        <w:ind w:firstLine="540"/>
        <w:jc w:val="both"/>
      </w:pPr>
      <w:r>
        <w:t>- из информационных материалов (брошюр, буклетов, проспектов, памяток и т.п.), находящихся в помещениях, предназначенных для ожидания и приема заявителей комитета.</w:t>
      </w:r>
    </w:p>
    <w:p w:rsidR="00F66BF0" w:rsidRDefault="00F66BF0">
      <w:pPr>
        <w:pStyle w:val="ConsPlusNormal"/>
        <w:ind w:firstLine="540"/>
        <w:jc w:val="both"/>
      </w:pPr>
      <w:r>
        <w:t>2.14.2. Информирование (консультирование) проводится специалистами комитета по всем вопросам предоставления муниципальной услуги, в том числе:</w:t>
      </w:r>
    </w:p>
    <w:p w:rsidR="00F66BF0" w:rsidRDefault="00F66BF0">
      <w:pPr>
        <w:pStyle w:val="ConsPlusNormal"/>
        <w:ind w:firstLine="540"/>
        <w:jc w:val="both"/>
      </w:pPr>
      <w:r>
        <w:t>- установления права заявителя на предоставление ему муниципальной услуги;</w:t>
      </w:r>
    </w:p>
    <w:p w:rsidR="00F66BF0" w:rsidRDefault="00F66BF0">
      <w:pPr>
        <w:pStyle w:val="ConsPlusNormal"/>
        <w:ind w:firstLine="540"/>
        <w:jc w:val="both"/>
      </w:pPr>
      <w:r>
        <w:t>- перечня документов, необходимых для предоставления муниципальной услуги;</w:t>
      </w:r>
    </w:p>
    <w:p w:rsidR="00F66BF0" w:rsidRDefault="00F66BF0">
      <w:pPr>
        <w:pStyle w:val="ConsPlusNormal"/>
        <w:ind w:firstLine="540"/>
        <w:jc w:val="both"/>
      </w:pPr>
      <w:r>
        <w:t>- источника получения документов, необходимых для предоставления услуги (орган, организация и их местонахождение);</w:t>
      </w:r>
    </w:p>
    <w:p w:rsidR="00F66BF0" w:rsidRDefault="00F66BF0">
      <w:pPr>
        <w:pStyle w:val="ConsPlusNormal"/>
        <w:ind w:firstLine="540"/>
        <w:jc w:val="both"/>
      </w:pPr>
      <w:r>
        <w:t>- времени приема заявителей;</w:t>
      </w:r>
    </w:p>
    <w:p w:rsidR="00F66BF0" w:rsidRDefault="00F66BF0">
      <w:pPr>
        <w:pStyle w:val="ConsPlusNormal"/>
        <w:ind w:firstLine="540"/>
        <w:jc w:val="both"/>
      </w:pPr>
      <w:r>
        <w:t>- порядка обжалования действий (бездействия) и решений, осуществляемых и принимаемых при предоставлении муниципальной услуги.</w:t>
      </w:r>
    </w:p>
    <w:p w:rsidR="00F66BF0" w:rsidRDefault="00F66BF0">
      <w:pPr>
        <w:pStyle w:val="ConsPlusNormal"/>
        <w:ind w:firstLine="540"/>
        <w:jc w:val="both"/>
      </w:pPr>
      <w:r>
        <w:t>2.14.3. В любое время с момента приема документов заявитель имеет право на получение информации о ходе предоставления муниципальной услуги, обратившись в устном виде, посредством телефонной связи, а также в письменном виде.</w:t>
      </w:r>
    </w:p>
    <w:p w:rsidR="00F66BF0" w:rsidRDefault="00F66BF0">
      <w:pPr>
        <w:pStyle w:val="ConsPlusNormal"/>
        <w:ind w:firstLine="540"/>
        <w:jc w:val="both"/>
      </w:pPr>
      <w:r>
        <w:t>2.15. Заявление на предоставление муниципальной услуги может быть подано через единый портал государственных и муниципальных услуг - www.gosuslugi.ru (далее - Единый портал).</w:t>
      </w:r>
    </w:p>
    <w:p w:rsidR="00F66BF0" w:rsidRDefault="00F66BF0">
      <w:pPr>
        <w:pStyle w:val="ConsPlusNormal"/>
        <w:ind w:firstLine="540"/>
        <w:jc w:val="both"/>
      </w:pPr>
      <w:r>
        <w:t>В случае обращения заявителя через Единый портал:</w:t>
      </w:r>
    </w:p>
    <w:p w:rsidR="00F66BF0" w:rsidRDefault="00F66BF0">
      <w:pPr>
        <w:pStyle w:val="ConsPlusNormal"/>
        <w:ind w:firstLine="540"/>
        <w:jc w:val="both"/>
      </w:pPr>
      <w:r>
        <w:t>- регистрация заявления осуществляется специалистом комитета не позднее первого рабочего дня, следующего за днем поступления заявления;</w:t>
      </w:r>
    </w:p>
    <w:p w:rsidR="00F66BF0" w:rsidRDefault="00F66BF0">
      <w:pPr>
        <w:pStyle w:val="ConsPlusNormal"/>
        <w:ind w:firstLine="540"/>
        <w:jc w:val="both"/>
      </w:pPr>
      <w:r>
        <w:t>- информирование заявителя о ходе предоставления муниципальной услуги осуществляется через Единый портал или форме простого почтового отправления.</w:t>
      </w:r>
    </w:p>
    <w:p w:rsidR="00F66BF0" w:rsidRDefault="00F66BF0">
      <w:pPr>
        <w:pStyle w:val="ConsPlusNormal"/>
        <w:jc w:val="both"/>
      </w:pPr>
      <w:r>
        <w:t xml:space="preserve">(в ред. </w:t>
      </w:r>
      <w:hyperlink r:id="rId66" w:history="1">
        <w:r>
          <w:rPr>
            <w:color w:val="0000FF"/>
          </w:rPr>
          <w:t>постановления</w:t>
        </w:r>
      </w:hyperlink>
      <w:r>
        <w:t xml:space="preserve"> администрации муниципального образования "Город Саратов" от 30.06.2016 N 1761)</w:t>
      </w:r>
    </w:p>
    <w:p w:rsidR="00F66BF0" w:rsidRDefault="00F66BF0">
      <w:pPr>
        <w:pStyle w:val="ConsPlusNormal"/>
        <w:jc w:val="both"/>
      </w:pPr>
      <w:r>
        <w:t xml:space="preserve">(п. 2.15 введен </w:t>
      </w:r>
      <w:hyperlink r:id="rId67" w:history="1">
        <w:r>
          <w:rPr>
            <w:color w:val="0000FF"/>
          </w:rPr>
          <w:t>постановлением</w:t>
        </w:r>
      </w:hyperlink>
      <w:r>
        <w:t xml:space="preserve"> администрации муниципального образования "Город Саратов" от 13.01.2014 N 30)</w:t>
      </w:r>
    </w:p>
    <w:p w:rsidR="00F66BF0" w:rsidRDefault="00F66BF0">
      <w:pPr>
        <w:pStyle w:val="ConsPlusNormal"/>
        <w:ind w:firstLine="540"/>
        <w:jc w:val="both"/>
      </w:pPr>
      <w:r>
        <w:t>2.16. Заявление о выдаче разрешения на строительство может быть подано через многофункциональный центр.</w:t>
      </w:r>
    </w:p>
    <w:p w:rsidR="00F66BF0" w:rsidRDefault="00F66BF0">
      <w:pPr>
        <w:pStyle w:val="ConsPlusNormal"/>
        <w:ind w:firstLine="540"/>
        <w:jc w:val="both"/>
      </w:pPr>
      <w:r>
        <w:t>В случае подачи заявления через многофункциональный центр выдача разрешения на строительство, реконструкцию; уведомления об отказе в выдаче разрешения на строительство, реконструкцию; уведомления об отказе в приеме документов осуществляется специалистом многофункционального центра.</w:t>
      </w:r>
    </w:p>
    <w:p w:rsidR="00F66BF0" w:rsidRDefault="00F66BF0">
      <w:pPr>
        <w:pStyle w:val="ConsPlusNormal"/>
        <w:jc w:val="both"/>
      </w:pPr>
      <w:r>
        <w:t xml:space="preserve">(п. 2.16 в ред. </w:t>
      </w:r>
      <w:hyperlink r:id="rId68" w:history="1">
        <w:r>
          <w:rPr>
            <w:color w:val="0000FF"/>
          </w:rPr>
          <w:t>постановления</w:t>
        </w:r>
      </w:hyperlink>
      <w:r>
        <w:t xml:space="preserve"> администрации муниципального образования "Город Саратов" от 30.06.2016 N 1761)</w:t>
      </w:r>
    </w:p>
    <w:p w:rsidR="00F66BF0" w:rsidRDefault="00F66BF0">
      <w:pPr>
        <w:pStyle w:val="ConsPlusNormal"/>
        <w:jc w:val="both"/>
      </w:pPr>
    </w:p>
    <w:p w:rsidR="00F66BF0" w:rsidRDefault="00F66BF0">
      <w:pPr>
        <w:pStyle w:val="ConsPlusNormal"/>
        <w:jc w:val="center"/>
        <w:outlineLvl w:val="1"/>
      </w:pPr>
      <w:r>
        <w:t>III. Состав, последовательность и сроки выполнения</w:t>
      </w:r>
    </w:p>
    <w:p w:rsidR="00F66BF0" w:rsidRDefault="00F66BF0">
      <w:pPr>
        <w:pStyle w:val="ConsPlusNormal"/>
        <w:jc w:val="center"/>
      </w:pPr>
      <w:r>
        <w:t>административных процедур, требования к порядку</w:t>
      </w:r>
    </w:p>
    <w:p w:rsidR="00F66BF0" w:rsidRDefault="00F66BF0">
      <w:pPr>
        <w:pStyle w:val="ConsPlusNormal"/>
        <w:jc w:val="center"/>
      </w:pPr>
      <w:r>
        <w:lastRenderedPageBreak/>
        <w:t>их выполнения</w:t>
      </w:r>
    </w:p>
    <w:p w:rsidR="00F66BF0" w:rsidRDefault="00F66BF0">
      <w:pPr>
        <w:pStyle w:val="ConsPlusNormal"/>
        <w:jc w:val="both"/>
      </w:pPr>
    </w:p>
    <w:p w:rsidR="00F66BF0" w:rsidRDefault="00F66BF0">
      <w:pPr>
        <w:pStyle w:val="ConsPlusNormal"/>
        <w:ind w:firstLine="540"/>
        <w:jc w:val="both"/>
      </w:pPr>
      <w:r>
        <w:t>3.1. Описание последовательности действий при предоставлении муниципальной услуги.</w:t>
      </w:r>
    </w:p>
    <w:p w:rsidR="00F66BF0" w:rsidRDefault="00F66BF0">
      <w:pPr>
        <w:pStyle w:val="ConsPlusNormal"/>
        <w:ind w:firstLine="540"/>
        <w:jc w:val="both"/>
      </w:pPr>
      <w:r>
        <w:t>Предоставление муниципальной услуги включает в себя следующие административные процедуры:</w:t>
      </w:r>
    </w:p>
    <w:p w:rsidR="00F66BF0" w:rsidRDefault="00F66BF0">
      <w:pPr>
        <w:pStyle w:val="ConsPlusNormal"/>
        <w:ind w:firstLine="540"/>
        <w:jc w:val="both"/>
      </w:pPr>
      <w:r>
        <w:t>- прием и регистрацию заявления и документов к нему;</w:t>
      </w:r>
    </w:p>
    <w:p w:rsidR="00F66BF0" w:rsidRDefault="00F66BF0">
      <w:pPr>
        <w:pStyle w:val="ConsPlusNormal"/>
        <w:ind w:firstLine="540"/>
        <w:jc w:val="both"/>
      </w:pPr>
      <w:r>
        <w:t>- рассмотрение представленных документов и оформление разрешения на строительство, реконструкцию (продления срока действия такого разрешения) либо уведомления об отказе в выдаче разрешения на строительство, реконструкцию (в продлении срока действия такого разрешения);</w:t>
      </w:r>
    </w:p>
    <w:p w:rsidR="00F66BF0" w:rsidRDefault="00F66BF0">
      <w:pPr>
        <w:pStyle w:val="ConsPlusNormal"/>
        <w:ind w:firstLine="540"/>
        <w:jc w:val="both"/>
      </w:pPr>
      <w:r>
        <w:t>- принятие решения о выдаче разрешения на строительство, реконструкцию (продлении срока действия такого разрешения) либо уведомления об отказе в выдаче разрешения на строительство, реконструкцию (в продлении срока действия такого разрешения);</w:t>
      </w:r>
    </w:p>
    <w:p w:rsidR="00F66BF0" w:rsidRDefault="00F66BF0">
      <w:pPr>
        <w:pStyle w:val="ConsPlusNormal"/>
        <w:ind w:firstLine="540"/>
        <w:jc w:val="both"/>
      </w:pPr>
      <w:r>
        <w:t>- выдача (направление) разрешения на строительство, реконструкцию (продление срока действия такого разрешения) либо уведомления об отказе в выдаче разрешения на строительство, реконструкцию (в продлении срока действия такого разрешения) заявителю.</w:t>
      </w:r>
    </w:p>
    <w:p w:rsidR="00F66BF0" w:rsidRDefault="00F66BF0">
      <w:pPr>
        <w:pStyle w:val="ConsPlusNormal"/>
        <w:ind w:firstLine="540"/>
        <w:jc w:val="both"/>
      </w:pPr>
      <w:r>
        <w:t>3.2. Прием и регистрация заявления и документов к нему.</w:t>
      </w:r>
    </w:p>
    <w:p w:rsidR="00F66BF0" w:rsidRDefault="00F66BF0">
      <w:pPr>
        <w:pStyle w:val="ConsPlusNormal"/>
        <w:ind w:firstLine="540"/>
        <w:jc w:val="both"/>
      </w:pPr>
      <w:r>
        <w:t>3.2.1. Основанием для начала исполнения административной процедуры является обращение заявителя в комитет.</w:t>
      </w:r>
    </w:p>
    <w:p w:rsidR="00F66BF0" w:rsidRDefault="00F66BF0">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администрации муниципального образования "Город Саратов" от 13.01.2014 N 30)</w:t>
      </w:r>
    </w:p>
    <w:p w:rsidR="00F66BF0" w:rsidRDefault="00F66BF0">
      <w:pPr>
        <w:pStyle w:val="ConsPlusNormal"/>
        <w:ind w:firstLine="540"/>
        <w:jc w:val="both"/>
      </w:pPr>
      <w:r>
        <w:t xml:space="preserve">3.2.2. При отсутствии оснований, предусмотренных </w:t>
      </w:r>
      <w:hyperlink w:anchor="P136" w:history="1">
        <w:r>
          <w:rPr>
            <w:color w:val="0000FF"/>
          </w:rPr>
          <w:t>пунктом 2.7</w:t>
        </w:r>
      </w:hyperlink>
      <w:r>
        <w:t xml:space="preserve"> регламента, специалист, уполномоченный на прием документов, регистрирует обращение заявителя и передает заявителю копию заявления с отметкой о приеме документов и проставлением подписи.</w:t>
      </w:r>
    </w:p>
    <w:p w:rsidR="00F66BF0" w:rsidRDefault="00F66BF0">
      <w:pPr>
        <w:pStyle w:val="ConsPlusNormal"/>
        <w:ind w:firstLine="540"/>
        <w:jc w:val="both"/>
      </w:pPr>
      <w:r>
        <w:t xml:space="preserve">В случае наличия оснований для отказа в приеме документов специалист, уполномоченный на прием документов, оформляет </w:t>
      </w:r>
      <w:hyperlink w:anchor="P500" w:history="1">
        <w:r>
          <w:rPr>
            <w:color w:val="0000FF"/>
          </w:rPr>
          <w:t>уведомление</w:t>
        </w:r>
      </w:hyperlink>
      <w:r>
        <w:t xml:space="preserve"> об отказе в приеме документов (приложение N 3), которое передается заявителю с приложением представленных документов.</w:t>
      </w:r>
    </w:p>
    <w:p w:rsidR="00F66BF0" w:rsidRDefault="00F66BF0">
      <w:pPr>
        <w:pStyle w:val="ConsPlusNormal"/>
        <w:ind w:firstLine="540"/>
        <w:jc w:val="both"/>
      </w:pPr>
      <w:r>
        <w:t>3.2.3. Зарегистрированное заявление с приложенным пакетом документов направляется председателю комитета для резолюции.</w:t>
      </w:r>
    </w:p>
    <w:p w:rsidR="00F66BF0" w:rsidRDefault="00F66BF0">
      <w:pPr>
        <w:pStyle w:val="ConsPlusNormal"/>
        <w:ind w:firstLine="540"/>
        <w:jc w:val="both"/>
      </w:pPr>
      <w:r>
        <w:t>3.2.4. Согласно резолюции председателя комитета заявление с приложенным пакетом документов поступает специалисту - исполнителю, ответственному за предоставление данной муниципальной услуги (далее - специалист).</w:t>
      </w:r>
    </w:p>
    <w:p w:rsidR="00F66BF0" w:rsidRDefault="00F66BF0">
      <w:pPr>
        <w:pStyle w:val="ConsPlusNormal"/>
        <w:ind w:firstLine="540"/>
        <w:jc w:val="both"/>
      </w:pPr>
      <w:r>
        <w:t>3.2.5. Максимальный срок исполнения данной административной процедуры составляет один рабочий день со дня поступления обращения.</w:t>
      </w:r>
    </w:p>
    <w:p w:rsidR="00F66BF0" w:rsidRDefault="00F66BF0">
      <w:pPr>
        <w:pStyle w:val="ConsPlusNormal"/>
        <w:jc w:val="both"/>
      </w:pPr>
      <w:r>
        <w:t xml:space="preserve">(в ред. постановлений администрации муниципального образования "Город Саратов" от 13.01.2014 </w:t>
      </w:r>
      <w:hyperlink r:id="rId70" w:history="1">
        <w:r>
          <w:rPr>
            <w:color w:val="0000FF"/>
          </w:rPr>
          <w:t>N 30</w:t>
        </w:r>
      </w:hyperlink>
      <w:r>
        <w:t xml:space="preserve">, от 30.03.2017 </w:t>
      </w:r>
      <w:hyperlink r:id="rId71" w:history="1">
        <w:r>
          <w:rPr>
            <w:color w:val="0000FF"/>
          </w:rPr>
          <w:t>N 532</w:t>
        </w:r>
      </w:hyperlink>
      <w:r>
        <w:t>)</w:t>
      </w:r>
    </w:p>
    <w:p w:rsidR="00F66BF0" w:rsidRDefault="00F66BF0">
      <w:pPr>
        <w:pStyle w:val="ConsPlusNormal"/>
        <w:ind w:firstLine="540"/>
        <w:jc w:val="both"/>
      </w:pPr>
      <w:r>
        <w:t>3.3. Рассмотрение представленных документов и оформление разрешения на строительство, реконструкцию (продление срока действия такого разрешения) либо уведомления об отказе в выдаче разрешения на строительство, реконструкцию (в продлении срока действия такого разрешения).</w:t>
      </w:r>
    </w:p>
    <w:p w:rsidR="00F66BF0" w:rsidRDefault="00F66BF0">
      <w:pPr>
        <w:pStyle w:val="ConsPlusNormal"/>
        <w:ind w:firstLine="540"/>
        <w:jc w:val="both"/>
      </w:pPr>
      <w:r>
        <w:t>3.3.1. Основанием для начала административной процедуры является поступление заявления с приложенным пакетом документов специалисту.</w:t>
      </w:r>
    </w:p>
    <w:p w:rsidR="00F66BF0" w:rsidRDefault="00F66BF0">
      <w:pPr>
        <w:pStyle w:val="ConsPlusNormal"/>
        <w:ind w:firstLine="540"/>
        <w:jc w:val="both"/>
      </w:pPr>
      <w:r>
        <w:t xml:space="preserve">3.3.2. В день поступления заявления специалист осуществляет проверку на соответствие перечню документов, предусмотренному </w:t>
      </w:r>
      <w:hyperlink w:anchor="P87" w:history="1">
        <w:r>
          <w:rPr>
            <w:color w:val="0000FF"/>
          </w:rPr>
          <w:t>пунктами 2.6.2</w:t>
        </w:r>
      </w:hyperlink>
      <w:r>
        <w:t xml:space="preserve">, </w:t>
      </w:r>
      <w:hyperlink w:anchor="P120" w:history="1">
        <w:r>
          <w:rPr>
            <w:color w:val="0000FF"/>
          </w:rPr>
          <w:t>2.6.3</w:t>
        </w:r>
      </w:hyperlink>
      <w:r>
        <w:t xml:space="preserve">, </w:t>
      </w:r>
      <w:hyperlink w:anchor="P126" w:history="1">
        <w:r>
          <w:rPr>
            <w:color w:val="0000FF"/>
          </w:rPr>
          <w:t>2.6.4</w:t>
        </w:r>
      </w:hyperlink>
      <w:r>
        <w:t xml:space="preserve"> регламента, с учетом </w:t>
      </w:r>
      <w:hyperlink w:anchor="P132" w:history="1">
        <w:r>
          <w:rPr>
            <w:color w:val="0000FF"/>
          </w:rPr>
          <w:t>пункта 2.6.5</w:t>
        </w:r>
      </w:hyperlink>
      <w:r>
        <w:t>.</w:t>
      </w:r>
    </w:p>
    <w:p w:rsidR="00F66BF0" w:rsidRDefault="00F66BF0">
      <w:pPr>
        <w:pStyle w:val="ConsPlusNormal"/>
        <w:jc w:val="both"/>
      </w:pPr>
      <w:r>
        <w:t xml:space="preserve">(в ред. </w:t>
      </w:r>
      <w:hyperlink r:id="rId72" w:history="1">
        <w:r>
          <w:rPr>
            <w:color w:val="0000FF"/>
          </w:rPr>
          <w:t>постановления</w:t>
        </w:r>
      </w:hyperlink>
      <w:r>
        <w:t xml:space="preserve"> администрации муниципального образования "Город Саратов" от 13.01.2014 N 30)</w:t>
      </w:r>
    </w:p>
    <w:p w:rsidR="00F66BF0" w:rsidRDefault="00F66BF0">
      <w:pPr>
        <w:pStyle w:val="ConsPlusNormal"/>
        <w:ind w:firstLine="540"/>
        <w:jc w:val="both"/>
      </w:pPr>
      <w:r>
        <w:t xml:space="preserve">При отсутствии документов, указанных в </w:t>
      </w:r>
      <w:hyperlink w:anchor="P88" w:history="1">
        <w:r>
          <w:rPr>
            <w:color w:val="0000FF"/>
          </w:rPr>
          <w:t>подпунктах 1</w:t>
        </w:r>
      </w:hyperlink>
      <w:r>
        <w:t xml:space="preserve">, </w:t>
      </w:r>
      <w:hyperlink w:anchor="P89" w:history="1">
        <w:r>
          <w:rPr>
            <w:color w:val="0000FF"/>
          </w:rPr>
          <w:t>2</w:t>
        </w:r>
      </w:hyperlink>
      <w:r>
        <w:t xml:space="preserve">, </w:t>
      </w:r>
      <w:hyperlink w:anchor="P107" w:history="1">
        <w:r>
          <w:rPr>
            <w:color w:val="0000FF"/>
          </w:rPr>
          <w:t>5 пункта 2.6.2</w:t>
        </w:r>
      </w:hyperlink>
      <w:r>
        <w:t xml:space="preserve">, </w:t>
      </w:r>
      <w:hyperlink w:anchor="P121" w:history="1">
        <w:r>
          <w:rPr>
            <w:color w:val="0000FF"/>
          </w:rPr>
          <w:t>подпунктах 1</w:t>
        </w:r>
      </w:hyperlink>
      <w:r>
        <w:t xml:space="preserve">, </w:t>
      </w:r>
      <w:hyperlink w:anchor="P122" w:history="1">
        <w:r>
          <w:rPr>
            <w:color w:val="0000FF"/>
          </w:rPr>
          <w:t>2 пункта 2.6.3</w:t>
        </w:r>
      </w:hyperlink>
      <w:r>
        <w:t xml:space="preserve"> и в </w:t>
      </w:r>
      <w:hyperlink w:anchor="P127" w:history="1">
        <w:r>
          <w:rPr>
            <w:color w:val="0000FF"/>
          </w:rPr>
          <w:t>подпункте 1 пункта 2.6.4</w:t>
        </w:r>
      </w:hyperlink>
      <w:r>
        <w:t xml:space="preserve"> регламента, специалист осуществляет подготовку межведомственного запроса о наличии или об отсутствии документа и (или) информации.</w:t>
      </w:r>
    </w:p>
    <w:p w:rsidR="00F66BF0" w:rsidRDefault="00F66BF0">
      <w:pPr>
        <w:pStyle w:val="ConsPlusNormal"/>
        <w:jc w:val="both"/>
      </w:pPr>
      <w:r>
        <w:t xml:space="preserve">(в ред. </w:t>
      </w:r>
      <w:hyperlink r:id="rId73" w:history="1">
        <w:r>
          <w:rPr>
            <w:color w:val="0000FF"/>
          </w:rPr>
          <w:t>постановления</w:t>
        </w:r>
      </w:hyperlink>
      <w:r>
        <w:t xml:space="preserve"> администрации муниципального образования "Город Саратов" от 28.01.2015 N 160)</w:t>
      </w:r>
    </w:p>
    <w:p w:rsidR="00F66BF0" w:rsidRDefault="00F66BF0">
      <w:pPr>
        <w:pStyle w:val="ConsPlusNormal"/>
        <w:ind w:firstLine="540"/>
        <w:jc w:val="both"/>
      </w:pPr>
      <w:r>
        <w:t xml:space="preserve">При отсутствии документов, предусмотренных </w:t>
      </w:r>
      <w:hyperlink w:anchor="P91" w:history="1">
        <w:r>
          <w:rPr>
            <w:color w:val="0000FF"/>
          </w:rPr>
          <w:t>подпунктами 3</w:t>
        </w:r>
      </w:hyperlink>
      <w:r>
        <w:t xml:space="preserve">, </w:t>
      </w:r>
      <w:hyperlink w:anchor="P104" w:history="1">
        <w:r>
          <w:rPr>
            <w:color w:val="0000FF"/>
          </w:rPr>
          <w:t>4</w:t>
        </w:r>
      </w:hyperlink>
      <w:r>
        <w:t xml:space="preserve">, </w:t>
      </w:r>
      <w:hyperlink w:anchor="P105" w:history="1">
        <w:r>
          <w:rPr>
            <w:color w:val="0000FF"/>
          </w:rPr>
          <w:t>4.1</w:t>
        </w:r>
      </w:hyperlink>
      <w:r>
        <w:t xml:space="preserve">, </w:t>
      </w:r>
      <w:hyperlink w:anchor="P108" w:history="1">
        <w:r>
          <w:rPr>
            <w:color w:val="0000FF"/>
          </w:rPr>
          <w:t>6</w:t>
        </w:r>
      </w:hyperlink>
      <w:r>
        <w:t xml:space="preserve">, </w:t>
      </w:r>
      <w:hyperlink w:anchor="P111" w:history="1">
        <w:r>
          <w:rPr>
            <w:color w:val="0000FF"/>
          </w:rPr>
          <w:t>7</w:t>
        </w:r>
      </w:hyperlink>
      <w:r>
        <w:t xml:space="preserve">, </w:t>
      </w:r>
      <w:hyperlink w:anchor="P113" w:history="1">
        <w:r>
          <w:rPr>
            <w:color w:val="0000FF"/>
          </w:rPr>
          <w:t>8</w:t>
        </w:r>
      </w:hyperlink>
      <w:r>
        <w:t xml:space="preserve">, </w:t>
      </w:r>
      <w:hyperlink w:anchor="P115" w:history="1">
        <w:r>
          <w:rPr>
            <w:color w:val="0000FF"/>
          </w:rPr>
          <w:t>9</w:t>
        </w:r>
      </w:hyperlink>
      <w:r>
        <w:t xml:space="preserve">, </w:t>
      </w:r>
      <w:hyperlink w:anchor="P117" w:history="1">
        <w:r>
          <w:rPr>
            <w:color w:val="0000FF"/>
          </w:rPr>
          <w:t>10 пункта 2.6.2</w:t>
        </w:r>
      </w:hyperlink>
      <w:r>
        <w:t xml:space="preserve">, </w:t>
      </w:r>
      <w:hyperlink w:anchor="P124" w:history="1">
        <w:r>
          <w:rPr>
            <w:color w:val="0000FF"/>
          </w:rPr>
          <w:t>подпунктами 3</w:t>
        </w:r>
      </w:hyperlink>
      <w:r>
        <w:t xml:space="preserve">, </w:t>
      </w:r>
      <w:hyperlink w:anchor="P125" w:history="1">
        <w:r>
          <w:rPr>
            <w:color w:val="0000FF"/>
          </w:rPr>
          <w:t>4 пункта 2.6.3</w:t>
        </w:r>
      </w:hyperlink>
      <w:r>
        <w:t xml:space="preserve"> и </w:t>
      </w:r>
      <w:hyperlink w:anchor="P128" w:history="1">
        <w:r>
          <w:rPr>
            <w:color w:val="0000FF"/>
          </w:rPr>
          <w:t>подпунктами 2</w:t>
        </w:r>
      </w:hyperlink>
      <w:r>
        <w:t xml:space="preserve">, </w:t>
      </w:r>
      <w:hyperlink w:anchor="P129" w:history="1">
        <w:r>
          <w:rPr>
            <w:color w:val="0000FF"/>
          </w:rPr>
          <w:t>3</w:t>
        </w:r>
      </w:hyperlink>
      <w:r>
        <w:t xml:space="preserve">, </w:t>
      </w:r>
      <w:hyperlink w:anchor="P131" w:history="1">
        <w:r>
          <w:rPr>
            <w:color w:val="0000FF"/>
          </w:rPr>
          <w:t>4 пункта 2.6.4</w:t>
        </w:r>
      </w:hyperlink>
      <w:r>
        <w:t xml:space="preserve"> регламента, специалист </w:t>
      </w:r>
      <w:r>
        <w:lastRenderedPageBreak/>
        <w:t>предлагает заявителю в течение одного дня представить указанные документы.</w:t>
      </w:r>
    </w:p>
    <w:p w:rsidR="00F66BF0" w:rsidRDefault="00F66BF0">
      <w:pPr>
        <w:pStyle w:val="ConsPlusNormal"/>
        <w:jc w:val="both"/>
      </w:pPr>
      <w:r>
        <w:t xml:space="preserve">(в ред. постановлений администрации муниципального образования "Город Саратов" от 13.01.2014 </w:t>
      </w:r>
      <w:hyperlink r:id="rId74" w:history="1">
        <w:r>
          <w:rPr>
            <w:color w:val="0000FF"/>
          </w:rPr>
          <w:t>N 30</w:t>
        </w:r>
      </w:hyperlink>
      <w:r>
        <w:t xml:space="preserve">, от 28.01.2015 </w:t>
      </w:r>
      <w:hyperlink r:id="rId75" w:history="1">
        <w:r>
          <w:rPr>
            <w:color w:val="0000FF"/>
          </w:rPr>
          <w:t>N 160</w:t>
        </w:r>
      </w:hyperlink>
      <w:r>
        <w:t xml:space="preserve">, от 30.06.2016 </w:t>
      </w:r>
      <w:hyperlink r:id="rId76" w:history="1">
        <w:r>
          <w:rPr>
            <w:color w:val="0000FF"/>
          </w:rPr>
          <w:t>N 1761</w:t>
        </w:r>
      </w:hyperlink>
      <w:r>
        <w:t xml:space="preserve">, от 30.03.2017 </w:t>
      </w:r>
      <w:hyperlink r:id="rId77" w:history="1">
        <w:r>
          <w:rPr>
            <w:color w:val="0000FF"/>
          </w:rPr>
          <w:t>N 532</w:t>
        </w:r>
      </w:hyperlink>
      <w:r>
        <w:t>)</w:t>
      </w:r>
    </w:p>
    <w:p w:rsidR="00F66BF0" w:rsidRDefault="00F66BF0">
      <w:pPr>
        <w:pStyle w:val="ConsPlusNormal"/>
        <w:ind w:firstLine="540"/>
        <w:jc w:val="both"/>
      </w:pPr>
      <w:r>
        <w:t>Если по истечении указанного срока заявителем документы не представлены, специалист в течение дня, следующего за днем поступления заявления, оформляет уведомление об отказе в выдаче разрешения на строительство, реконструкцию (в продлении срока действия такого разрешения).</w:t>
      </w:r>
    </w:p>
    <w:p w:rsidR="00F66BF0" w:rsidRDefault="00F66BF0">
      <w:pPr>
        <w:pStyle w:val="ConsPlusNormal"/>
        <w:ind w:firstLine="540"/>
        <w:jc w:val="both"/>
      </w:pPr>
      <w:r>
        <w:t>3.3.3. При поступлении ответа на межведомственный запрос специалист проводит экспертизу документов на наличие оснований для оформления разрешения на строительство, реконструкцию (продления срока действия такого разрешения) либо уведомления об отказе в выдаче разрешения на строительство, реконструкцию (в продлении срока действия такого разрешения).</w:t>
      </w:r>
    </w:p>
    <w:p w:rsidR="00F66BF0" w:rsidRDefault="00F66BF0">
      <w:pPr>
        <w:pStyle w:val="ConsPlusNormal"/>
        <w:ind w:firstLine="540"/>
        <w:jc w:val="both"/>
      </w:pPr>
      <w:r>
        <w:t>3.3.4. Специалист оформляет разрешение на строительство, реконструкцию (продление срока действия такого разрешения) либо уведомление об отказе в выдаче разрешения на строительство, реконструкцию (в продлении срока действия такого разрешения) с указанием причин отказа.</w:t>
      </w:r>
    </w:p>
    <w:p w:rsidR="00F66BF0" w:rsidRDefault="00F66BF0">
      <w:pPr>
        <w:pStyle w:val="ConsPlusNormal"/>
        <w:ind w:firstLine="540"/>
        <w:jc w:val="both"/>
      </w:pPr>
      <w:r>
        <w:t>3.3.5. Оформленное разрешение на строительство, реконструкцию (продление срока действия такого разрешения) либо уведомление об отказе в выдаче разрешения на строительство, реконструкцию (в продлении срока действия такого разрешения) согласовывается руководителем юридической службы комитета, заместителем председателя комитета, начальником управления градорегулирования, председателем комитета.</w:t>
      </w:r>
    </w:p>
    <w:p w:rsidR="00F66BF0" w:rsidRDefault="00F66BF0">
      <w:pPr>
        <w:pStyle w:val="ConsPlusNormal"/>
        <w:jc w:val="both"/>
      </w:pPr>
      <w:r>
        <w:t>(</w:t>
      </w:r>
      <w:proofErr w:type="gramStart"/>
      <w:r>
        <w:t>п</w:t>
      </w:r>
      <w:proofErr w:type="gramEnd"/>
      <w:r>
        <w:t xml:space="preserve">. 3.3.5 в ред. </w:t>
      </w:r>
      <w:hyperlink r:id="rId78" w:history="1">
        <w:r>
          <w:rPr>
            <w:color w:val="0000FF"/>
          </w:rPr>
          <w:t>постановления</w:t>
        </w:r>
      </w:hyperlink>
      <w:r>
        <w:t xml:space="preserve"> администрации муниципального образования "Город Саратов" от 30.06.2016 N 1761)</w:t>
      </w:r>
    </w:p>
    <w:p w:rsidR="00F66BF0" w:rsidRDefault="00F66BF0">
      <w:pPr>
        <w:pStyle w:val="ConsPlusNormal"/>
        <w:ind w:firstLine="540"/>
        <w:jc w:val="both"/>
      </w:pPr>
      <w:r>
        <w:t>3.3.6. Максимальный срок исполнения данной административной процедуры составляет три рабочих дня с момента поступления заявления специалисту.</w:t>
      </w:r>
    </w:p>
    <w:p w:rsidR="00F66BF0" w:rsidRDefault="00F66BF0">
      <w:pPr>
        <w:pStyle w:val="ConsPlusNormal"/>
        <w:jc w:val="both"/>
      </w:pPr>
      <w:r>
        <w:t xml:space="preserve">(в ред. </w:t>
      </w:r>
      <w:hyperlink r:id="rId79" w:history="1">
        <w:r>
          <w:rPr>
            <w:color w:val="0000FF"/>
          </w:rPr>
          <w:t>постановления</w:t>
        </w:r>
      </w:hyperlink>
      <w:r>
        <w:t xml:space="preserve"> администрации муниципального образования "Город Саратов" от 30.03.2017 N 532)</w:t>
      </w:r>
    </w:p>
    <w:p w:rsidR="00F66BF0" w:rsidRDefault="00F66BF0">
      <w:pPr>
        <w:pStyle w:val="ConsPlusNormal"/>
        <w:ind w:firstLine="540"/>
        <w:jc w:val="both"/>
      </w:pPr>
      <w:r>
        <w:t>3.4. Принятие решения о выдаче разрешения на строительство, реконструкцию (продлении срока действия такого разрешения) либо уведомления об отказе в выдаче разрешения на строительство, реконструкцию (в продлении срока действия такого разрешения).</w:t>
      </w:r>
    </w:p>
    <w:p w:rsidR="00F66BF0" w:rsidRDefault="00F66BF0">
      <w:pPr>
        <w:pStyle w:val="ConsPlusNormal"/>
        <w:ind w:firstLine="540"/>
        <w:jc w:val="both"/>
      </w:pPr>
      <w:r>
        <w:t>3.4.1. Основанием для начала исполнения административной процедуры является оформленное и согласованное разрешение на строительство, реконструкцию (продление срока действия такого разрешения) либо уведомление об отказе в выдаче разрешения на строительство, реконструкцию (в продлении срока действия такого разрешения).</w:t>
      </w:r>
    </w:p>
    <w:p w:rsidR="00F66BF0" w:rsidRDefault="00F66BF0">
      <w:pPr>
        <w:pStyle w:val="ConsPlusNormal"/>
        <w:ind w:firstLine="540"/>
        <w:jc w:val="both"/>
      </w:pPr>
      <w:r>
        <w:t>3.4.2. Согласованное разрешение на строительство, реконструкцию (продление срока действия такого разрешения) либо уведомление об отказе в выдаче разрешения на строительство, реконструкцию (в продлении срока действия такого разрешения) предоставляется на подпись заместителю главы администрации муниципального образования "Город Саратов" по градостроительству и архитектуре", а в его отсутствие - лицу, его замещающему.</w:t>
      </w:r>
    </w:p>
    <w:p w:rsidR="00F66BF0" w:rsidRDefault="00F66BF0">
      <w:pPr>
        <w:pStyle w:val="ConsPlusNormal"/>
        <w:jc w:val="both"/>
      </w:pPr>
      <w:r>
        <w:t xml:space="preserve">(в ред. </w:t>
      </w:r>
      <w:hyperlink r:id="rId80" w:history="1">
        <w:r>
          <w:rPr>
            <w:color w:val="0000FF"/>
          </w:rPr>
          <w:t>постановления</w:t>
        </w:r>
      </w:hyperlink>
      <w:r>
        <w:t xml:space="preserve"> администрации муниципального образования "Город Саратов" от 24.07.2014 N 2106)</w:t>
      </w:r>
    </w:p>
    <w:p w:rsidR="00F66BF0" w:rsidRDefault="00F66BF0">
      <w:pPr>
        <w:pStyle w:val="ConsPlusNormal"/>
        <w:ind w:firstLine="540"/>
        <w:jc w:val="both"/>
      </w:pPr>
      <w:r>
        <w:t xml:space="preserve">3.4.3. </w:t>
      </w:r>
      <w:proofErr w:type="gramStart"/>
      <w:r>
        <w:t>Подписанное заместителем главы администрации муниципального образования "Город Саратов" по градостроительству и архитектуре разрешение на строительство, реконструкцию (продление срока действия такого разрешения) либо уведомление об отказе в выдаче разрешения на строительство, реконструкцию (в продлении срока действия такого разрешения) является принятым решением о выдаче разрешения на строительство, реконструкцию (продлении срока действия такого разрешения), об отказе в выдаче разрешения на строительство, реконструкцию (в</w:t>
      </w:r>
      <w:proofErr w:type="gramEnd"/>
      <w:r>
        <w:t xml:space="preserve"> </w:t>
      </w:r>
      <w:proofErr w:type="gramStart"/>
      <w:r>
        <w:t>продлении</w:t>
      </w:r>
      <w:proofErr w:type="gramEnd"/>
      <w:r>
        <w:t xml:space="preserve"> срока действия такого разрешения) является принятым решением.</w:t>
      </w:r>
    </w:p>
    <w:p w:rsidR="00F66BF0" w:rsidRDefault="00F66BF0">
      <w:pPr>
        <w:pStyle w:val="ConsPlusNormal"/>
        <w:jc w:val="both"/>
      </w:pPr>
      <w:r>
        <w:t xml:space="preserve">(в ред. </w:t>
      </w:r>
      <w:hyperlink r:id="rId81" w:history="1">
        <w:r>
          <w:rPr>
            <w:color w:val="0000FF"/>
          </w:rPr>
          <w:t>постановления</w:t>
        </w:r>
      </w:hyperlink>
      <w:r>
        <w:t xml:space="preserve"> администрации муниципального образования "Город Саратов" от 24.07.2014 N 2106)</w:t>
      </w:r>
    </w:p>
    <w:p w:rsidR="00F66BF0" w:rsidRDefault="00F66BF0">
      <w:pPr>
        <w:pStyle w:val="ConsPlusNormal"/>
        <w:ind w:firstLine="540"/>
        <w:jc w:val="both"/>
      </w:pPr>
      <w:r>
        <w:t xml:space="preserve">3.4.4. Подписанное заместителем главы администрации муниципального образования "Город Саратов" по градостроительству и архитектуре разрешение на строительство, реконструкцию (продление срока действия такого разрешения) либо уведомление об отказе в </w:t>
      </w:r>
      <w:r>
        <w:lastRenderedPageBreak/>
        <w:t>выдаче разрешения на строительство, реконструкцию (в продлении срока действия такого разрешения) передается в комитет.</w:t>
      </w:r>
    </w:p>
    <w:p w:rsidR="00F66BF0" w:rsidRDefault="00F66BF0">
      <w:pPr>
        <w:pStyle w:val="ConsPlusNormal"/>
        <w:jc w:val="both"/>
      </w:pPr>
      <w:r>
        <w:t xml:space="preserve">(в ред. </w:t>
      </w:r>
      <w:hyperlink r:id="rId82" w:history="1">
        <w:r>
          <w:rPr>
            <w:color w:val="0000FF"/>
          </w:rPr>
          <w:t>постановления</w:t>
        </w:r>
      </w:hyperlink>
      <w:r>
        <w:t xml:space="preserve"> администрации муниципального образования "Город Саратов" от 24.07.2014 N 2106)</w:t>
      </w:r>
    </w:p>
    <w:p w:rsidR="00F66BF0" w:rsidRDefault="00F66BF0">
      <w:pPr>
        <w:pStyle w:val="ConsPlusNormal"/>
        <w:ind w:firstLine="540"/>
        <w:jc w:val="both"/>
      </w:pPr>
      <w:r>
        <w:t>3.4.5. Максимальный срок исполнения данной административной процедуры составляет один рабочий день с момента оформления специалистом разрешения на строительство, реконструкцию (продления срока действия такого разрешения) либо уведомления об отказе в выдаче разрешения на строительство, реконструкцию (в продлении срока действия такого разрешения).</w:t>
      </w:r>
    </w:p>
    <w:p w:rsidR="00F66BF0" w:rsidRDefault="00F66BF0">
      <w:pPr>
        <w:pStyle w:val="ConsPlusNormal"/>
        <w:jc w:val="both"/>
      </w:pPr>
      <w:r>
        <w:t xml:space="preserve">(в ред. </w:t>
      </w:r>
      <w:hyperlink r:id="rId83" w:history="1">
        <w:r>
          <w:rPr>
            <w:color w:val="0000FF"/>
          </w:rPr>
          <w:t>постановления</w:t>
        </w:r>
      </w:hyperlink>
      <w:r>
        <w:t xml:space="preserve"> администрации муниципального образования "Город Саратов" от 30.03.2017 N 532)</w:t>
      </w:r>
    </w:p>
    <w:p w:rsidR="00F66BF0" w:rsidRDefault="00F66BF0">
      <w:pPr>
        <w:pStyle w:val="ConsPlusNormal"/>
        <w:ind w:firstLine="540"/>
        <w:jc w:val="both"/>
      </w:pPr>
      <w:r>
        <w:t>3.5. Выдача (направление) разрешения на строительство, реконструкцию (продление срока действия такого разрешения) либо уведомления об отказе в выдаче разрешения на строительство, реконструкцию (в продлении срока действия такого разрешения) заявителю.</w:t>
      </w:r>
    </w:p>
    <w:p w:rsidR="00F66BF0" w:rsidRDefault="00F66BF0">
      <w:pPr>
        <w:pStyle w:val="ConsPlusNormal"/>
        <w:ind w:firstLine="540"/>
        <w:jc w:val="both"/>
      </w:pPr>
      <w:r>
        <w:t>3.5.1. Основанием для начала исполнения административной процедуры является поступление специалисту подписанного заместителем главы администрации муниципального образования "Город Саратов" по градостроительству и архитектуре разрешения на строительство, реконструкцию, разрешения с внесенными сведениями о продлении либо уведомления об отказе в выдаче разрешения на строительство, реконструкцию (в продлении срока действия такого разрешения).</w:t>
      </w:r>
    </w:p>
    <w:p w:rsidR="00F66BF0" w:rsidRDefault="00F66BF0">
      <w:pPr>
        <w:pStyle w:val="ConsPlusNormal"/>
        <w:jc w:val="both"/>
      </w:pPr>
      <w:r>
        <w:t xml:space="preserve">(в ред. </w:t>
      </w:r>
      <w:hyperlink r:id="rId84" w:history="1">
        <w:r>
          <w:rPr>
            <w:color w:val="0000FF"/>
          </w:rPr>
          <w:t>постановления</w:t>
        </w:r>
      </w:hyperlink>
      <w:r>
        <w:t xml:space="preserve"> администрации муниципального образования "Город Саратов" от 24.07.2014 N 2106)</w:t>
      </w:r>
    </w:p>
    <w:p w:rsidR="00F66BF0" w:rsidRDefault="00F66BF0">
      <w:pPr>
        <w:pStyle w:val="ConsPlusNormal"/>
        <w:ind w:firstLine="540"/>
        <w:jc w:val="both"/>
      </w:pPr>
      <w:r>
        <w:t>3.5.2. Специалист в день получения подписанного разрешения на строительство, реконструкцию, разрешения с внесенными сведениями о продлении либо уведомления об отказе в выдаче разрешения на строительство, реконструкцию (в продлении срока действия такого разрешения) посредством телефонной связи уведомляет заявителя о необходимости в получении указанных документов в течение одного дня.</w:t>
      </w:r>
    </w:p>
    <w:p w:rsidR="00F66BF0" w:rsidRDefault="00F66BF0">
      <w:pPr>
        <w:pStyle w:val="ConsPlusNormal"/>
        <w:ind w:firstLine="540"/>
        <w:jc w:val="both"/>
      </w:pPr>
      <w:r>
        <w:t>3.5.3. Прибывший для получения разрешения на строительство, реконструкцию, разрешения с внесенными сведениями о продлении либо уведомления об отказе в выдаче разрешения на строительство, реконструкцию (в продлении срока действия такого разрешения) заявитель представляет документ, удостоверяющий личность, а представитель заявителя - документ, удостоверяющий личность, доверенность и ее копию.</w:t>
      </w:r>
    </w:p>
    <w:p w:rsidR="00F66BF0" w:rsidRDefault="00F66BF0">
      <w:pPr>
        <w:pStyle w:val="ConsPlusNormal"/>
        <w:ind w:firstLine="540"/>
        <w:jc w:val="both"/>
      </w:pPr>
      <w:r>
        <w:t xml:space="preserve">3.5.4. </w:t>
      </w:r>
      <w:proofErr w:type="gramStart"/>
      <w:r>
        <w:t>В случае отсутствия возможности уведомления заявителя посредством телефонной связи, а также в случае неявки заявителя в указанный срок для получения разрешения на строительство, реконструкцию, разрешения с внесенными сведениями о продлении либо уведомления об отказе в выдаче разрешения на строительство, реконструкцию (в продлении срока действия такого разрешения) указанные документы специалистом направляются заявителю по почте заказным письмом с уведомлением о вручении.</w:t>
      </w:r>
      <w:proofErr w:type="gramEnd"/>
    </w:p>
    <w:p w:rsidR="00F66BF0" w:rsidRDefault="00F66BF0">
      <w:pPr>
        <w:pStyle w:val="ConsPlusNormal"/>
        <w:ind w:firstLine="540"/>
        <w:jc w:val="both"/>
      </w:pPr>
      <w:r>
        <w:t xml:space="preserve">3.5.5. </w:t>
      </w:r>
      <w:proofErr w:type="gramStart"/>
      <w:r>
        <w:t>Максимальный срок исполнения данной административной процедуры составляет один рабочий день с момента поступления специалисту подписанного заместителем главы администрации муниципального образования "Город Саратов" по градостроительству и архитектуре разрешения на строительство, реконструкцию, разрешения с внесенными сведениями о продлении либо уведомления об отказе в выдаче разрешения на строительство, реконструкцию (в продлении срока действия такого разрешения).</w:t>
      </w:r>
      <w:proofErr w:type="gramEnd"/>
    </w:p>
    <w:p w:rsidR="00F66BF0" w:rsidRDefault="00F66BF0">
      <w:pPr>
        <w:pStyle w:val="ConsPlusNormal"/>
        <w:jc w:val="both"/>
      </w:pPr>
      <w:r>
        <w:t>(</w:t>
      </w:r>
      <w:proofErr w:type="gramStart"/>
      <w:r>
        <w:t>в</w:t>
      </w:r>
      <w:proofErr w:type="gramEnd"/>
      <w:r>
        <w:t xml:space="preserve"> ред. постановлений администрации муниципального образования "Город Саратов" от 24.07.2014 </w:t>
      </w:r>
      <w:hyperlink r:id="rId85" w:history="1">
        <w:r>
          <w:rPr>
            <w:color w:val="0000FF"/>
          </w:rPr>
          <w:t>N 2106</w:t>
        </w:r>
      </w:hyperlink>
      <w:r>
        <w:t xml:space="preserve">, от 30.03.2017 </w:t>
      </w:r>
      <w:hyperlink r:id="rId86" w:history="1">
        <w:r>
          <w:rPr>
            <w:color w:val="0000FF"/>
          </w:rPr>
          <w:t>N 532</w:t>
        </w:r>
      </w:hyperlink>
      <w:r>
        <w:t>)</w:t>
      </w:r>
    </w:p>
    <w:p w:rsidR="00F66BF0" w:rsidRDefault="00F66BF0">
      <w:pPr>
        <w:pStyle w:val="ConsPlusNormal"/>
        <w:jc w:val="both"/>
      </w:pPr>
    </w:p>
    <w:p w:rsidR="00F66BF0" w:rsidRDefault="00F66BF0">
      <w:pPr>
        <w:pStyle w:val="ConsPlusNormal"/>
        <w:jc w:val="center"/>
        <w:outlineLvl w:val="1"/>
      </w:pPr>
      <w:r>
        <w:t xml:space="preserve">IV. Формы </w:t>
      </w:r>
      <w:proofErr w:type="gramStart"/>
      <w:r>
        <w:t>контроля за</w:t>
      </w:r>
      <w:proofErr w:type="gramEnd"/>
      <w:r>
        <w:t xml:space="preserve"> исполнением</w:t>
      </w:r>
    </w:p>
    <w:p w:rsidR="00F66BF0" w:rsidRDefault="00F66BF0">
      <w:pPr>
        <w:pStyle w:val="ConsPlusNormal"/>
        <w:jc w:val="center"/>
      </w:pPr>
      <w:r>
        <w:t>административного регламента</w:t>
      </w:r>
    </w:p>
    <w:p w:rsidR="00F66BF0" w:rsidRDefault="00F66BF0">
      <w:pPr>
        <w:pStyle w:val="ConsPlusNormal"/>
        <w:jc w:val="both"/>
      </w:pPr>
    </w:p>
    <w:p w:rsidR="00F66BF0" w:rsidRDefault="00F66BF0">
      <w:pPr>
        <w:pStyle w:val="ConsPlusNormal"/>
        <w:ind w:firstLine="540"/>
        <w:jc w:val="both"/>
      </w:pPr>
      <w:r>
        <w:t xml:space="preserve">4.1. Текущий </w:t>
      </w:r>
      <w:proofErr w:type="gramStart"/>
      <w:r>
        <w:t>контроль за</w:t>
      </w:r>
      <w:proofErr w:type="gramEnd"/>
      <w: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F66BF0" w:rsidRDefault="00F66BF0">
      <w:pPr>
        <w:pStyle w:val="ConsPlusNormal"/>
        <w:ind w:firstLine="540"/>
        <w:jc w:val="both"/>
      </w:pPr>
      <w:r>
        <w:t xml:space="preserve">4.2. Текущий контроль осуществляется путем проведения проверок соблюдения и </w:t>
      </w:r>
      <w:r>
        <w:lastRenderedPageBreak/>
        <w:t>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F66BF0" w:rsidRDefault="00F66BF0">
      <w:pPr>
        <w:pStyle w:val="ConsPlusNormal"/>
        <w:ind w:firstLine="540"/>
        <w:jc w:val="both"/>
      </w:pPr>
      <w:r>
        <w:t>Полнота и качество предоставления муниципальной услуги определяется по результатам проверки.</w:t>
      </w:r>
    </w:p>
    <w:p w:rsidR="00F66BF0" w:rsidRDefault="00F66BF0">
      <w:pPr>
        <w:pStyle w:val="ConsPlusNormal"/>
        <w:ind w:firstLine="540"/>
        <w:jc w:val="both"/>
      </w:pPr>
      <w: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F66BF0" w:rsidRDefault="00F66BF0">
      <w:pPr>
        <w:pStyle w:val="ConsPlusNormal"/>
        <w:ind w:firstLine="540"/>
        <w:jc w:val="both"/>
      </w:pPr>
      <w: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F66BF0" w:rsidRDefault="00F66BF0">
      <w:pPr>
        <w:pStyle w:val="ConsPlusNormal"/>
        <w:jc w:val="both"/>
      </w:pPr>
    </w:p>
    <w:p w:rsidR="00F66BF0" w:rsidRDefault="00F66BF0">
      <w:pPr>
        <w:pStyle w:val="ConsPlusNormal"/>
        <w:jc w:val="center"/>
        <w:outlineLvl w:val="1"/>
      </w:pPr>
      <w:r>
        <w:t>V. Досудебный (внесудебный) порядок обжалования</w:t>
      </w:r>
    </w:p>
    <w:p w:rsidR="00F66BF0" w:rsidRDefault="00F66BF0">
      <w:pPr>
        <w:pStyle w:val="ConsPlusNormal"/>
        <w:jc w:val="center"/>
      </w:pPr>
      <w:r>
        <w:t>решений и действий (бездействия) органа, предоставляющего</w:t>
      </w:r>
    </w:p>
    <w:p w:rsidR="00F66BF0" w:rsidRDefault="00F66BF0">
      <w:pPr>
        <w:pStyle w:val="ConsPlusNormal"/>
        <w:jc w:val="center"/>
      </w:pPr>
      <w:r>
        <w:t>муниципальную услугу, а также должностных лиц</w:t>
      </w:r>
    </w:p>
    <w:p w:rsidR="00F66BF0" w:rsidRDefault="00F66BF0">
      <w:pPr>
        <w:pStyle w:val="ConsPlusNormal"/>
        <w:jc w:val="both"/>
      </w:pPr>
    </w:p>
    <w:p w:rsidR="00F66BF0" w:rsidRDefault="00F66BF0">
      <w:pPr>
        <w:pStyle w:val="ConsPlusNormal"/>
        <w:ind w:firstLine="540"/>
        <w:jc w:val="both"/>
      </w:pPr>
      <w:r>
        <w:t>Заявители имеют право на обжалование действий (бездействия) и решений, осуществляемых и принимаемых при предоставлении муниципальной услуги.</w:t>
      </w:r>
    </w:p>
    <w:p w:rsidR="00F66BF0" w:rsidRDefault="00F66BF0">
      <w:pPr>
        <w:pStyle w:val="ConsPlusNormal"/>
        <w:ind w:firstLine="540"/>
        <w:jc w:val="both"/>
      </w:pPr>
      <w:r>
        <w:t xml:space="preserve">Жалоба заявителей подается и рассматривается в порядке, предусмотренном Федеральным </w:t>
      </w:r>
      <w:hyperlink r:id="rId87"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F66BF0" w:rsidRDefault="00F66BF0">
      <w:pPr>
        <w:pStyle w:val="ConsPlusNormal"/>
        <w:jc w:val="both"/>
      </w:pPr>
    </w:p>
    <w:p w:rsidR="00F66BF0" w:rsidRDefault="00F66BF0">
      <w:pPr>
        <w:pStyle w:val="ConsPlusNormal"/>
        <w:jc w:val="both"/>
      </w:pPr>
    </w:p>
    <w:p w:rsidR="00F66BF0" w:rsidRDefault="00F66BF0">
      <w:pPr>
        <w:pStyle w:val="ConsPlusNormal"/>
        <w:jc w:val="both"/>
      </w:pPr>
    </w:p>
    <w:p w:rsidR="00F66BF0" w:rsidRDefault="00F66BF0">
      <w:pPr>
        <w:pStyle w:val="ConsPlusNormal"/>
        <w:jc w:val="both"/>
      </w:pPr>
    </w:p>
    <w:p w:rsidR="00F66BF0" w:rsidRDefault="00F66BF0">
      <w:pPr>
        <w:pStyle w:val="ConsPlusNormal"/>
        <w:jc w:val="both"/>
      </w:pPr>
    </w:p>
    <w:p w:rsidR="00F66BF0" w:rsidRDefault="00F66BF0">
      <w:pPr>
        <w:pStyle w:val="ConsPlusNormal"/>
        <w:jc w:val="right"/>
        <w:outlineLvl w:val="1"/>
      </w:pPr>
      <w:r>
        <w:t>Приложение N 1</w:t>
      </w:r>
    </w:p>
    <w:p w:rsidR="00F66BF0" w:rsidRDefault="00F66BF0">
      <w:pPr>
        <w:pStyle w:val="ConsPlusNormal"/>
        <w:jc w:val="right"/>
      </w:pPr>
      <w:r>
        <w:t>к регламенту</w:t>
      </w:r>
    </w:p>
    <w:p w:rsidR="00F66BF0" w:rsidRDefault="00F66BF0">
      <w:pPr>
        <w:pStyle w:val="ConsPlusNormal"/>
        <w:jc w:val="center"/>
      </w:pPr>
    </w:p>
    <w:p w:rsidR="00F66BF0" w:rsidRDefault="00F66BF0">
      <w:pPr>
        <w:pStyle w:val="ConsPlusNormal"/>
        <w:jc w:val="center"/>
      </w:pPr>
      <w:r>
        <w:t>Список изменяющих документов</w:t>
      </w:r>
    </w:p>
    <w:p w:rsidR="00F66BF0" w:rsidRDefault="00F66BF0">
      <w:pPr>
        <w:pStyle w:val="ConsPlusNormal"/>
        <w:jc w:val="center"/>
      </w:pPr>
      <w:proofErr w:type="gramStart"/>
      <w:r>
        <w:t xml:space="preserve">(в ред. </w:t>
      </w:r>
      <w:hyperlink r:id="rId88" w:history="1">
        <w:r>
          <w:rPr>
            <w:color w:val="0000FF"/>
          </w:rPr>
          <w:t>постановления</w:t>
        </w:r>
      </w:hyperlink>
      <w:r>
        <w:t xml:space="preserve"> администрации муниципального образования</w:t>
      </w:r>
      <w:proofErr w:type="gramEnd"/>
    </w:p>
    <w:p w:rsidR="00F66BF0" w:rsidRDefault="00F66BF0">
      <w:pPr>
        <w:pStyle w:val="ConsPlusNormal"/>
        <w:jc w:val="center"/>
      </w:pPr>
      <w:proofErr w:type="gramStart"/>
      <w:r>
        <w:t>"Город Саратов" от 30.06.2016 N 1761)</w:t>
      </w:r>
      <w:proofErr w:type="gramEnd"/>
    </w:p>
    <w:p w:rsidR="00F66BF0" w:rsidRDefault="00F66BF0">
      <w:pPr>
        <w:pStyle w:val="ConsPlusNormal"/>
        <w:jc w:val="both"/>
      </w:pPr>
    </w:p>
    <w:p w:rsidR="00F66BF0" w:rsidRDefault="00F66BF0">
      <w:pPr>
        <w:pStyle w:val="ConsPlusNormal"/>
        <w:jc w:val="center"/>
      </w:pPr>
      <w:r>
        <w:t>Форма заявления</w:t>
      </w:r>
    </w:p>
    <w:p w:rsidR="00F66BF0" w:rsidRDefault="00F66BF0">
      <w:pPr>
        <w:pStyle w:val="ConsPlusNormal"/>
        <w:jc w:val="both"/>
      </w:pPr>
    </w:p>
    <w:p w:rsidR="00F66BF0" w:rsidRDefault="00F66BF0">
      <w:pPr>
        <w:pStyle w:val="ConsPlusNonformat"/>
        <w:jc w:val="both"/>
      </w:pPr>
      <w:r>
        <w:t xml:space="preserve">                                   Заместителю главы администрации</w:t>
      </w:r>
    </w:p>
    <w:p w:rsidR="00F66BF0" w:rsidRDefault="00F66BF0">
      <w:pPr>
        <w:pStyle w:val="ConsPlusNonformat"/>
        <w:jc w:val="both"/>
      </w:pPr>
      <w:r>
        <w:t xml:space="preserve">                                   муниципального образования</w:t>
      </w:r>
    </w:p>
    <w:p w:rsidR="00F66BF0" w:rsidRDefault="00F66BF0">
      <w:pPr>
        <w:pStyle w:val="ConsPlusNonformat"/>
        <w:jc w:val="both"/>
      </w:pPr>
      <w:r>
        <w:t xml:space="preserve">                                   "Город Саратов" по градостроительству</w:t>
      </w:r>
    </w:p>
    <w:p w:rsidR="00F66BF0" w:rsidRDefault="00F66BF0">
      <w:pPr>
        <w:pStyle w:val="ConsPlusNonformat"/>
        <w:jc w:val="both"/>
      </w:pPr>
      <w:r>
        <w:t xml:space="preserve">                                   и архитектуре</w:t>
      </w:r>
    </w:p>
    <w:p w:rsidR="00F66BF0" w:rsidRDefault="00F66BF0">
      <w:pPr>
        <w:pStyle w:val="ConsPlusNonformat"/>
        <w:jc w:val="both"/>
      </w:pPr>
    </w:p>
    <w:p w:rsidR="00F66BF0" w:rsidRDefault="00F66BF0">
      <w:pPr>
        <w:pStyle w:val="ConsPlusNonformat"/>
        <w:jc w:val="both"/>
      </w:pPr>
      <w:r>
        <w:t xml:space="preserve">                                   Председателю комитета</w:t>
      </w:r>
    </w:p>
    <w:p w:rsidR="00F66BF0" w:rsidRDefault="00F66BF0">
      <w:pPr>
        <w:pStyle w:val="ConsPlusNonformat"/>
        <w:jc w:val="both"/>
      </w:pPr>
      <w:r>
        <w:t xml:space="preserve">                                   по градостроительной политике,</w:t>
      </w:r>
    </w:p>
    <w:p w:rsidR="00F66BF0" w:rsidRDefault="00F66BF0">
      <w:pPr>
        <w:pStyle w:val="ConsPlusNonformat"/>
        <w:jc w:val="both"/>
      </w:pPr>
      <w:r>
        <w:t xml:space="preserve">                                   архитектуре и капитальному строительству</w:t>
      </w:r>
    </w:p>
    <w:p w:rsidR="00F66BF0" w:rsidRDefault="00F66BF0">
      <w:pPr>
        <w:pStyle w:val="ConsPlusNonformat"/>
        <w:jc w:val="both"/>
      </w:pPr>
      <w:r>
        <w:t xml:space="preserve">                                   администрации </w:t>
      </w:r>
      <w:proofErr w:type="gramStart"/>
      <w:r>
        <w:t>муниципального</w:t>
      </w:r>
      <w:proofErr w:type="gramEnd"/>
    </w:p>
    <w:p w:rsidR="00F66BF0" w:rsidRDefault="00F66BF0">
      <w:pPr>
        <w:pStyle w:val="ConsPlusNonformat"/>
        <w:jc w:val="both"/>
      </w:pPr>
      <w:r>
        <w:t xml:space="preserve">                                   образования "Город Саратов"</w:t>
      </w:r>
    </w:p>
    <w:p w:rsidR="00F66BF0" w:rsidRDefault="00F66BF0">
      <w:pPr>
        <w:pStyle w:val="ConsPlusNonformat"/>
        <w:jc w:val="both"/>
      </w:pPr>
    </w:p>
    <w:p w:rsidR="00F66BF0" w:rsidRDefault="00F66BF0">
      <w:pPr>
        <w:pStyle w:val="ConsPlusNonformat"/>
        <w:jc w:val="both"/>
      </w:pPr>
      <w:r>
        <w:t xml:space="preserve">    Застройщик ____________________________________________________________</w:t>
      </w:r>
    </w:p>
    <w:p w:rsidR="00F66BF0" w:rsidRDefault="00F66BF0">
      <w:pPr>
        <w:pStyle w:val="ConsPlusNonformat"/>
        <w:jc w:val="both"/>
      </w:pPr>
      <w:r>
        <w:t xml:space="preserve">                     </w:t>
      </w:r>
      <w:proofErr w:type="gramStart"/>
      <w:r>
        <w:t>(наименование юридического лица,</w:t>
      </w:r>
      <w:proofErr w:type="gramEnd"/>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фамилия, имя, отчество физического лица, почтовый адрес, телефон, факс)</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p>
    <w:p w:rsidR="00F66BF0" w:rsidRDefault="00F66BF0">
      <w:pPr>
        <w:pStyle w:val="ConsPlusNonformat"/>
        <w:jc w:val="both"/>
      </w:pPr>
      <w:bookmarkStart w:id="28" w:name="P301"/>
      <w:bookmarkEnd w:id="28"/>
      <w:r>
        <w:t xml:space="preserve">                                 заявление</w:t>
      </w:r>
    </w:p>
    <w:p w:rsidR="00F66BF0" w:rsidRDefault="00F66BF0">
      <w:pPr>
        <w:pStyle w:val="ConsPlusNonformat"/>
        <w:jc w:val="both"/>
      </w:pPr>
    </w:p>
    <w:p w:rsidR="00F66BF0" w:rsidRDefault="00F66BF0">
      <w:pPr>
        <w:pStyle w:val="ConsPlusNonformat"/>
        <w:jc w:val="both"/>
      </w:pPr>
      <w:r>
        <w:t xml:space="preserve">    Прошу выдать разрешение на строительство ______________________________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(наименование объекта недвижимости)</w:t>
      </w:r>
    </w:p>
    <w:p w:rsidR="00F66BF0" w:rsidRDefault="00F66BF0">
      <w:pPr>
        <w:pStyle w:val="ConsPlusNonformat"/>
        <w:jc w:val="both"/>
      </w:pPr>
      <w:r>
        <w:lastRenderedPageBreak/>
        <w:t>___________________________________________________________________________</w:t>
      </w:r>
    </w:p>
    <w:p w:rsidR="00F66BF0" w:rsidRDefault="00F66BF0">
      <w:pPr>
        <w:pStyle w:val="ConsPlusNonformat"/>
        <w:jc w:val="both"/>
      </w:pPr>
      <w:r>
        <w:t xml:space="preserve">                        (адрес земельного участка)</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сроком </w:t>
      </w:r>
      <w:proofErr w:type="gramStart"/>
      <w:r>
        <w:t>до</w:t>
      </w:r>
      <w:proofErr w:type="gramEnd"/>
      <w:r>
        <w:t xml:space="preserve"> _________________________________________________________</w:t>
      </w:r>
    </w:p>
    <w:p w:rsidR="00F66BF0" w:rsidRDefault="00F66BF0">
      <w:pPr>
        <w:pStyle w:val="ConsPlusNonformat"/>
        <w:jc w:val="both"/>
      </w:pPr>
      <w:r>
        <w:t xml:space="preserve">    При этом сообщаю:</w:t>
      </w:r>
    </w:p>
    <w:p w:rsidR="00F66BF0" w:rsidRDefault="00F66BF0">
      <w:pPr>
        <w:pStyle w:val="ConsPlusNonformat"/>
        <w:jc w:val="both"/>
      </w:pPr>
      <w:r>
        <w:t xml:space="preserve">    1. Право на пользование землей представлено 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(правоустанавливающие документы на земельный участок)</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2. Градостроительный план земельного участка 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3. Материалы, содержащиеся в проектной документации:</w:t>
      </w:r>
    </w:p>
    <w:p w:rsidR="00F66BF0" w:rsidRDefault="00F66BF0">
      <w:pPr>
        <w:pStyle w:val="ConsPlusNonformat"/>
        <w:jc w:val="both"/>
      </w:pPr>
      <w:r>
        <w:t xml:space="preserve">    а) пояснительная записка ______________________________________________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б) схема планировочной организации земельного  участка,  выполненная  </w:t>
      </w:r>
      <w:proofErr w:type="gramStart"/>
      <w:r>
        <w:t>в</w:t>
      </w:r>
      <w:proofErr w:type="gramEnd"/>
    </w:p>
    <w:p w:rsidR="00F66BF0" w:rsidRDefault="00F66BF0">
      <w:pPr>
        <w:pStyle w:val="ConsPlusNonformat"/>
        <w:jc w:val="both"/>
      </w:pPr>
      <w:proofErr w:type="gramStart"/>
      <w:r>
        <w:t>соответствии</w:t>
      </w:r>
      <w:proofErr w:type="gramEnd"/>
      <w:r>
        <w:t xml:space="preserve"> с градостроительным планом земельного участка, с  обозначением</w:t>
      </w:r>
    </w:p>
    <w:p w:rsidR="00F66BF0" w:rsidRDefault="00F66BF0">
      <w:pPr>
        <w:pStyle w:val="ConsPlusNonformat"/>
        <w:jc w:val="both"/>
      </w:pPr>
      <w:r>
        <w:t xml:space="preserve">места размещения объекта капитального строительства, подъездов и проходов </w:t>
      </w:r>
      <w:proofErr w:type="gramStart"/>
      <w:r>
        <w:t>к</w:t>
      </w:r>
      <w:proofErr w:type="gramEnd"/>
    </w:p>
    <w:p w:rsidR="00F66BF0" w:rsidRDefault="00F66BF0">
      <w:pPr>
        <w:pStyle w:val="ConsPlusNonformat"/>
        <w:jc w:val="both"/>
      </w:pPr>
      <w:r>
        <w:t>нему, границ зон действия публичных сервитутов,  объектов  археологического</w:t>
      </w:r>
    </w:p>
    <w:p w:rsidR="00F66BF0" w:rsidRDefault="00F66BF0">
      <w:pPr>
        <w:pStyle w:val="ConsPlusNonformat"/>
        <w:jc w:val="both"/>
      </w:pPr>
      <w:r>
        <w:t>наследия __________________________________________________________________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в) схема планировочной организации земельного  участка,  подтверждающая</w:t>
      </w:r>
    </w:p>
    <w:p w:rsidR="00F66BF0" w:rsidRDefault="00F66BF0">
      <w:pPr>
        <w:pStyle w:val="ConsPlusNonformat"/>
        <w:jc w:val="both"/>
      </w:pPr>
      <w:r>
        <w:t xml:space="preserve">расположение линейного объекта в пределах  красных  линий,  утвержденных  </w:t>
      </w:r>
      <w:proofErr w:type="gramStart"/>
      <w:r>
        <w:t>в</w:t>
      </w:r>
      <w:proofErr w:type="gramEnd"/>
    </w:p>
    <w:p w:rsidR="00F66BF0" w:rsidRDefault="00F66BF0">
      <w:pPr>
        <w:pStyle w:val="ConsPlusNonformat"/>
        <w:jc w:val="both"/>
      </w:pPr>
      <w:r>
        <w:t xml:space="preserve">составе  документации  по  планировке  территории  применительно к </w:t>
      </w:r>
      <w:proofErr w:type="gramStart"/>
      <w:r>
        <w:t>линейным</w:t>
      </w:r>
      <w:proofErr w:type="gramEnd"/>
    </w:p>
    <w:p w:rsidR="00F66BF0" w:rsidRDefault="00F66BF0">
      <w:pPr>
        <w:pStyle w:val="ConsPlusNonformat"/>
        <w:jc w:val="both"/>
      </w:pPr>
      <w:r>
        <w:t>объектам __________________________________________________________________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г) схемы, отображающие архитектурные решения 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д)   сведения    об  инженерном   оборудовании,   сводный   план  сетей</w:t>
      </w:r>
    </w:p>
    <w:p w:rsidR="00F66BF0" w:rsidRDefault="00F66BF0">
      <w:pPr>
        <w:pStyle w:val="ConsPlusNonformat"/>
        <w:jc w:val="both"/>
      </w:pPr>
      <w:r>
        <w:t>инженерно-технического   обеспечения   с    обозначением  мест  подключения</w:t>
      </w:r>
    </w:p>
    <w:p w:rsidR="00F66BF0" w:rsidRDefault="00F66BF0">
      <w:pPr>
        <w:pStyle w:val="ConsPlusNonformat"/>
        <w:jc w:val="both"/>
      </w:pPr>
      <w:r>
        <w:t>(технологического    присоединения)   проектируемого  объекта  капитального</w:t>
      </w:r>
    </w:p>
    <w:p w:rsidR="00F66BF0" w:rsidRDefault="00F66BF0">
      <w:pPr>
        <w:pStyle w:val="ConsPlusNonformat"/>
        <w:jc w:val="both"/>
      </w:pPr>
      <w:r>
        <w:t>строительства к сетям инженерно-технического обеспечения 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е) проект организации строительства объекта капитального  строительства</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ж)    проект  организации  работ  по  сносу  или   демонтажу   объектов</w:t>
      </w:r>
    </w:p>
    <w:p w:rsidR="00F66BF0" w:rsidRDefault="00F66BF0">
      <w:pPr>
        <w:pStyle w:val="ConsPlusNonformat"/>
        <w:jc w:val="both"/>
      </w:pPr>
      <w:r>
        <w:t>капитального строительства, их частей _____________________________________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з) перечень мероприятий по обеспечению  доступа  инвалидов  к  объектам</w:t>
      </w:r>
    </w:p>
    <w:p w:rsidR="00F66BF0" w:rsidRDefault="00F66BF0">
      <w:pPr>
        <w:pStyle w:val="ConsPlusNonformat"/>
        <w:jc w:val="both"/>
      </w:pPr>
      <w:r>
        <w:t>здравоохранения, образования, культуры,  отдыха,  спорта  и  иным  объектам</w:t>
      </w:r>
    </w:p>
    <w:p w:rsidR="00F66BF0" w:rsidRDefault="00F66BF0">
      <w:pPr>
        <w:pStyle w:val="ConsPlusNonformat"/>
        <w:jc w:val="both"/>
      </w:pPr>
      <w:r>
        <w:t>социально-культурного     и  коммунально-бытового   назначения,    объектам</w:t>
      </w:r>
    </w:p>
    <w:p w:rsidR="00F66BF0" w:rsidRDefault="00F66BF0">
      <w:pPr>
        <w:pStyle w:val="ConsPlusNonformat"/>
        <w:jc w:val="both"/>
      </w:pPr>
      <w:r>
        <w:t>транспорта,   торговли,  общественного   питания,   объектам      делового,</w:t>
      </w:r>
    </w:p>
    <w:p w:rsidR="00F66BF0" w:rsidRDefault="00F66BF0">
      <w:pPr>
        <w:pStyle w:val="ConsPlusNonformat"/>
        <w:jc w:val="both"/>
      </w:pPr>
      <w:r>
        <w:t>административного, финансового, религиозного назначения, объектам жилищного</w:t>
      </w:r>
    </w:p>
    <w:p w:rsidR="00F66BF0" w:rsidRDefault="00F66BF0">
      <w:pPr>
        <w:pStyle w:val="ConsPlusNonformat"/>
        <w:jc w:val="both"/>
      </w:pPr>
      <w:r>
        <w:t>фонда в случае строительства, реконструкции указанных объектов при условии,</w:t>
      </w:r>
    </w:p>
    <w:p w:rsidR="00F66BF0" w:rsidRDefault="00F66BF0">
      <w:pPr>
        <w:pStyle w:val="ConsPlusNonformat"/>
        <w:jc w:val="both"/>
      </w:pPr>
      <w:r>
        <w:t xml:space="preserve">что экспертиза проектной документации указанных объектов не  проводилась  </w:t>
      </w:r>
      <w:proofErr w:type="gramStart"/>
      <w:r>
        <w:t>в</w:t>
      </w:r>
      <w:proofErr w:type="gramEnd"/>
    </w:p>
    <w:p w:rsidR="00F66BF0" w:rsidRDefault="00F66BF0">
      <w:pPr>
        <w:pStyle w:val="ConsPlusNonformat"/>
        <w:jc w:val="both"/>
      </w:pPr>
      <w:proofErr w:type="gramStart"/>
      <w:r>
        <w:t>соответствии</w:t>
      </w:r>
      <w:proofErr w:type="gramEnd"/>
      <w:r>
        <w:t xml:space="preserve"> со </w:t>
      </w:r>
      <w:hyperlink r:id="rId89" w:history="1">
        <w:r>
          <w:rPr>
            <w:color w:val="0000FF"/>
          </w:rPr>
          <w:t>статьей 49</w:t>
        </w:r>
      </w:hyperlink>
      <w:r>
        <w:t xml:space="preserve"> Градостроительного кодекса Российской  Федерации</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4. </w:t>
      </w:r>
      <w:proofErr w:type="gramStart"/>
      <w:r>
        <w:t>Положительное  заключение    экспертизы   проектной  документации (в</w:t>
      </w:r>
      <w:proofErr w:type="gramEnd"/>
    </w:p>
    <w:p w:rsidR="00F66BF0" w:rsidRDefault="00F66BF0">
      <w:pPr>
        <w:pStyle w:val="ConsPlusNonformat"/>
        <w:jc w:val="both"/>
      </w:pPr>
      <w:proofErr w:type="gramStart"/>
      <w:r>
        <w:t>случаях</w:t>
      </w:r>
      <w:proofErr w:type="gramEnd"/>
      <w:r>
        <w:t>, установленных Градостроительным кодексом Российской Федерации) 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(заключение от "___" _____________ г. N _____, наименование органа)</w:t>
      </w:r>
    </w:p>
    <w:p w:rsidR="00F66BF0" w:rsidRDefault="00F66BF0">
      <w:pPr>
        <w:pStyle w:val="ConsPlusNonformat"/>
        <w:jc w:val="both"/>
      </w:pPr>
      <w:r>
        <w:t xml:space="preserve">    5. Разрешение  на  отклонение  от  предельных  параметров  </w:t>
      </w:r>
      <w:proofErr w:type="gramStart"/>
      <w:r>
        <w:t>разрешенного</w:t>
      </w:r>
      <w:proofErr w:type="gramEnd"/>
    </w:p>
    <w:p w:rsidR="00F66BF0" w:rsidRDefault="00F66BF0">
      <w:pPr>
        <w:pStyle w:val="ConsPlusNonformat"/>
        <w:jc w:val="both"/>
      </w:pPr>
      <w:proofErr w:type="gramStart"/>
      <w:r>
        <w:t>строительства, реконструкции  (в  случаях,  если  было  представлено  такое</w:t>
      </w:r>
      <w:proofErr w:type="gramEnd"/>
    </w:p>
    <w:p w:rsidR="00F66BF0" w:rsidRDefault="00F66BF0">
      <w:pPr>
        <w:pStyle w:val="ConsPlusNonformat"/>
        <w:jc w:val="both"/>
      </w:pPr>
      <w:r>
        <w:t>разрешение) _______________________________________________________________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6. Согласие всех правообладателей объекта капитального строительства  </w:t>
      </w:r>
      <w:proofErr w:type="gramStart"/>
      <w:r>
        <w:t>в</w:t>
      </w:r>
      <w:proofErr w:type="gramEnd"/>
    </w:p>
    <w:p w:rsidR="00F66BF0" w:rsidRDefault="00F66BF0">
      <w:pPr>
        <w:pStyle w:val="ConsPlusNonformat"/>
        <w:jc w:val="both"/>
      </w:pPr>
      <w:proofErr w:type="gramStart"/>
      <w:r>
        <w:t>случае</w:t>
      </w:r>
      <w:proofErr w:type="gramEnd"/>
      <w:r>
        <w:t xml:space="preserve"> реконструкции такого объекта _______________________________________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7. Решение общего  собрания  собственников  помещений в </w:t>
      </w:r>
      <w:proofErr w:type="gramStart"/>
      <w:r>
        <w:t>многоквартирном</w:t>
      </w:r>
      <w:proofErr w:type="gramEnd"/>
    </w:p>
    <w:p w:rsidR="00F66BF0" w:rsidRDefault="00F66BF0">
      <w:pPr>
        <w:pStyle w:val="ConsPlusNonformat"/>
        <w:jc w:val="both"/>
      </w:pPr>
      <w:r>
        <w:t xml:space="preserve">доме, </w:t>
      </w:r>
      <w:proofErr w:type="gramStart"/>
      <w:r>
        <w:t>принятое</w:t>
      </w:r>
      <w:proofErr w:type="gramEnd"/>
      <w:r>
        <w:t xml:space="preserve">  в  соответствии  с  жилищным   законодательством  в  случае</w:t>
      </w:r>
    </w:p>
    <w:p w:rsidR="00F66BF0" w:rsidRDefault="00F66BF0">
      <w:pPr>
        <w:pStyle w:val="ConsPlusNonformat"/>
        <w:jc w:val="both"/>
      </w:pPr>
      <w:r>
        <w:t>реконструкции    многоквартирного   дома,  или,  если  в  результате  такой</w:t>
      </w:r>
    </w:p>
    <w:p w:rsidR="00F66BF0" w:rsidRDefault="00F66BF0">
      <w:pPr>
        <w:pStyle w:val="ConsPlusNonformat"/>
        <w:jc w:val="both"/>
      </w:pPr>
      <w:r>
        <w:t>реконструкции   произойдет    уменьшение     размера    общего    имущества</w:t>
      </w:r>
    </w:p>
    <w:p w:rsidR="00F66BF0" w:rsidRDefault="00F66BF0">
      <w:pPr>
        <w:pStyle w:val="ConsPlusNonformat"/>
        <w:jc w:val="both"/>
      </w:pPr>
      <w:r>
        <w:t>в     многоквартирном     доме,  согласие   всех   собственников  помещений</w:t>
      </w:r>
    </w:p>
    <w:p w:rsidR="00F66BF0" w:rsidRDefault="00F66BF0">
      <w:pPr>
        <w:pStyle w:val="ConsPlusNonformat"/>
        <w:jc w:val="both"/>
      </w:pPr>
      <w:r>
        <w:lastRenderedPageBreak/>
        <w:t>в многоквартирном доме ____________________________________________________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8. Копия свидетельства об  аккредитации  юридического  лица,  выдавшего</w:t>
      </w:r>
    </w:p>
    <w:p w:rsidR="00F66BF0" w:rsidRDefault="00F66BF0">
      <w:pPr>
        <w:pStyle w:val="ConsPlusNonformat"/>
        <w:jc w:val="both"/>
      </w:pPr>
      <w:r>
        <w:t>положительное     заключение     негосударственной   экспертизы   проектной</w:t>
      </w:r>
    </w:p>
    <w:p w:rsidR="00F66BF0" w:rsidRDefault="00F66BF0">
      <w:pPr>
        <w:pStyle w:val="ConsPlusNonformat"/>
        <w:jc w:val="both"/>
      </w:pPr>
      <w:r>
        <w:t>документации, в  случае,  если  представлено  заключение  негосударственной</w:t>
      </w:r>
    </w:p>
    <w:p w:rsidR="00F66BF0" w:rsidRDefault="00F66BF0">
      <w:pPr>
        <w:pStyle w:val="ConsPlusNonformat"/>
        <w:jc w:val="both"/>
      </w:pPr>
      <w:r>
        <w:t>экспертизы проектной документации _________________________________________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9. Документы, предусмотренные законодательством Российской Федерации </w:t>
      </w:r>
      <w:proofErr w:type="gramStart"/>
      <w:r>
        <w:t>об</w:t>
      </w:r>
      <w:proofErr w:type="gramEnd"/>
    </w:p>
    <w:p w:rsidR="00F66BF0" w:rsidRDefault="00F66BF0">
      <w:pPr>
        <w:pStyle w:val="ConsPlusNonformat"/>
        <w:jc w:val="both"/>
      </w:pPr>
      <w:r>
        <w:t xml:space="preserve">объектах культурного наследия, в  случае,  если  при  проведении  работ  </w:t>
      </w:r>
      <w:proofErr w:type="gramStart"/>
      <w:r>
        <w:t>по</w:t>
      </w:r>
      <w:proofErr w:type="gramEnd"/>
    </w:p>
    <w:p w:rsidR="00F66BF0" w:rsidRDefault="00F66BF0">
      <w:pPr>
        <w:pStyle w:val="ConsPlusNonformat"/>
        <w:jc w:val="both"/>
      </w:pPr>
      <w:r>
        <w:t>сохранению объекта культурного   наследия  затрагиваются  конструктивные  и</w:t>
      </w:r>
    </w:p>
    <w:p w:rsidR="00F66BF0" w:rsidRDefault="00F66BF0">
      <w:pPr>
        <w:pStyle w:val="ConsPlusNonformat"/>
        <w:jc w:val="both"/>
      </w:pPr>
      <w:r>
        <w:t>другие характеристики надежности и безопасности такого объекта 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10.  Соглашение  о   передаче   в   случаях,  установленных   бюджетным</w:t>
      </w:r>
    </w:p>
    <w:p w:rsidR="00F66BF0" w:rsidRDefault="00F66BF0">
      <w:pPr>
        <w:pStyle w:val="ConsPlusNonformat"/>
        <w:jc w:val="both"/>
      </w:pPr>
      <w:r>
        <w:t>законодательством  Российской  Федерации,  органом  государственной  власти</w:t>
      </w:r>
    </w:p>
    <w:p w:rsidR="00F66BF0" w:rsidRDefault="00F66BF0">
      <w:pPr>
        <w:pStyle w:val="ConsPlusNonformat"/>
        <w:jc w:val="both"/>
      </w:pPr>
      <w:r>
        <w:t>(государственным органом), Государственной корпорацией  по атомной  энергии</w:t>
      </w:r>
    </w:p>
    <w:p w:rsidR="00F66BF0" w:rsidRDefault="00F66BF0">
      <w:pPr>
        <w:pStyle w:val="ConsPlusNonformat"/>
        <w:jc w:val="both"/>
      </w:pPr>
      <w:r>
        <w:t>"Росатом",  Государственной  корпорацией   по   космической    деятельности</w:t>
      </w:r>
    </w:p>
    <w:p w:rsidR="00F66BF0" w:rsidRDefault="00F66BF0">
      <w:pPr>
        <w:pStyle w:val="ConsPlusNonformat"/>
        <w:jc w:val="both"/>
      </w:pPr>
      <w:r>
        <w:t>"Роскосмос", органом управления  государственным  внебюджетным  фондом  или</w:t>
      </w:r>
    </w:p>
    <w:p w:rsidR="00F66BF0" w:rsidRDefault="00F66BF0">
      <w:pPr>
        <w:pStyle w:val="ConsPlusNonformat"/>
        <w:jc w:val="both"/>
      </w:pPr>
      <w:r>
        <w:t>органом местного    самоуправления      полномочий         государственного</w:t>
      </w:r>
    </w:p>
    <w:p w:rsidR="00F66BF0" w:rsidRDefault="00F66BF0">
      <w:pPr>
        <w:pStyle w:val="ConsPlusNonformat"/>
        <w:jc w:val="both"/>
      </w:pPr>
      <w:r>
        <w:t xml:space="preserve">(муниципального)    заказчика,  заключенного  при  осуществлении  </w:t>
      </w:r>
      <w:proofErr w:type="gramStart"/>
      <w:r>
        <w:t>бюджетных</w:t>
      </w:r>
      <w:proofErr w:type="gramEnd"/>
    </w:p>
    <w:p w:rsidR="00F66BF0" w:rsidRDefault="00F66BF0">
      <w:pPr>
        <w:pStyle w:val="ConsPlusNonformat"/>
        <w:jc w:val="both"/>
      </w:pPr>
      <w:r>
        <w:t>инвестиций в случае наличия такого соглашения _____________________________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11. Соглашение о проведении реконструкции,  определяющее  в  том  числе</w:t>
      </w:r>
    </w:p>
    <w:p w:rsidR="00F66BF0" w:rsidRDefault="00F66BF0">
      <w:pPr>
        <w:pStyle w:val="ConsPlusNonformat"/>
        <w:jc w:val="both"/>
      </w:pPr>
      <w:r>
        <w:t>условия и порядок возмещения ущерба, причиненного объекту при осуществлении</w:t>
      </w:r>
    </w:p>
    <w:p w:rsidR="00F66BF0" w:rsidRDefault="00F66BF0">
      <w:pPr>
        <w:pStyle w:val="ConsPlusNonformat"/>
        <w:jc w:val="both"/>
      </w:pPr>
      <w:r>
        <w:t xml:space="preserve">реконструкции,    в   случае    проведения   реконструкции  </w:t>
      </w:r>
      <w:proofErr w:type="gramStart"/>
      <w:r>
        <w:t>государственным</w:t>
      </w:r>
      <w:proofErr w:type="gramEnd"/>
    </w:p>
    <w:p w:rsidR="00F66BF0" w:rsidRDefault="00F66BF0">
      <w:pPr>
        <w:pStyle w:val="ConsPlusNonformat"/>
        <w:jc w:val="both"/>
      </w:pPr>
      <w:r>
        <w:t>(муниципальным)   заказчиком,  являющимся  органом  государственной  власти</w:t>
      </w:r>
    </w:p>
    <w:p w:rsidR="00F66BF0" w:rsidRDefault="00F66BF0">
      <w:pPr>
        <w:pStyle w:val="ConsPlusNonformat"/>
        <w:jc w:val="both"/>
      </w:pPr>
      <w:r>
        <w:t>(государственным органом), Государственной корпорацией  по атомной  энергии</w:t>
      </w:r>
    </w:p>
    <w:p w:rsidR="00F66BF0" w:rsidRDefault="00F66BF0">
      <w:pPr>
        <w:pStyle w:val="ConsPlusNonformat"/>
        <w:jc w:val="both"/>
      </w:pPr>
      <w:r>
        <w:t>"Росатом",    Государственной  корпорацией   по  космической   деятельности</w:t>
      </w:r>
    </w:p>
    <w:p w:rsidR="00F66BF0" w:rsidRDefault="00F66BF0">
      <w:pPr>
        <w:pStyle w:val="ConsPlusNonformat"/>
        <w:jc w:val="both"/>
      </w:pPr>
      <w:r>
        <w:t>"Роскосмос", органом управления  государственным  внебюджетным фондом   или</w:t>
      </w:r>
    </w:p>
    <w:p w:rsidR="00F66BF0" w:rsidRDefault="00F66BF0">
      <w:pPr>
        <w:pStyle w:val="ConsPlusNonformat"/>
        <w:jc w:val="both"/>
      </w:pPr>
      <w:r>
        <w:t>органом местного  самоуправления,  на  объекте  капитального  строительства</w:t>
      </w:r>
    </w:p>
    <w:p w:rsidR="00F66BF0" w:rsidRDefault="00F66BF0">
      <w:pPr>
        <w:pStyle w:val="ConsPlusNonformat"/>
        <w:jc w:val="both"/>
      </w:pPr>
      <w:r>
        <w:t xml:space="preserve">государственной (муниципальной)  собственности,  </w:t>
      </w:r>
      <w:proofErr w:type="gramStart"/>
      <w:r>
        <w:t>правообладателем</w:t>
      </w:r>
      <w:proofErr w:type="gramEnd"/>
      <w:r>
        <w:t xml:space="preserve">  которого</w:t>
      </w:r>
    </w:p>
    <w:p w:rsidR="00F66BF0" w:rsidRDefault="00F66BF0">
      <w:pPr>
        <w:pStyle w:val="ConsPlusNonformat"/>
        <w:jc w:val="both"/>
      </w:pPr>
      <w:r>
        <w:t>является    государственное     (муниципальное)    унитарное   предприятие,</w:t>
      </w:r>
    </w:p>
    <w:p w:rsidR="00F66BF0" w:rsidRDefault="00F66BF0">
      <w:pPr>
        <w:pStyle w:val="ConsPlusNonformat"/>
        <w:jc w:val="both"/>
      </w:pPr>
      <w:r>
        <w:t xml:space="preserve">государственное (муниципальное)  бюджетное  или  автономное  учреждение,  </w:t>
      </w:r>
      <w:proofErr w:type="gramStart"/>
      <w:r>
        <w:t>в</w:t>
      </w:r>
      <w:proofErr w:type="gramEnd"/>
    </w:p>
    <w:p w:rsidR="00F66BF0" w:rsidRDefault="00F66BF0">
      <w:pPr>
        <w:pStyle w:val="ConsPlusNonformat"/>
        <w:jc w:val="both"/>
      </w:pPr>
      <w:proofErr w:type="gramStart"/>
      <w:r>
        <w:t>отношении</w:t>
      </w:r>
      <w:proofErr w:type="gramEnd"/>
      <w:r>
        <w:t xml:space="preserve"> которого указанный орган осуществляет  соответственно  функции  и</w:t>
      </w:r>
    </w:p>
    <w:p w:rsidR="00F66BF0" w:rsidRDefault="00F66BF0">
      <w:pPr>
        <w:pStyle w:val="ConsPlusNonformat"/>
        <w:jc w:val="both"/>
      </w:pPr>
      <w:r>
        <w:t>полномочия учредителя или права собственника имущества 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Также сообщаю:</w:t>
      </w:r>
    </w:p>
    <w:p w:rsidR="00F66BF0" w:rsidRDefault="00F66BF0">
      <w:pPr>
        <w:pStyle w:val="ConsPlusNonformat"/>
        <w:jc w:val="both"/>
      </w:pPr>
      <w:r>
        <w:t xml:space="preserve">    1. </w:t>
      </w:r>
      <w:proofErr w:type="gramStart"/>
      <w:r>
        <w:t>Заключение государственной экологической экспертизы (при ее  наличии</w:t>
      </w:r>
      <w:proofErr w:type="gramEnd"/>
    </w:p>
    <w:p w:rsidR="00F66BF0" w:rsidRDefault="00F66BF0">
      <w:pPr>
        <w:pStyle w:val="ConsPlusNonformat"/>
        <w:jc w:val="both"/>
      </w:pPr>
      <w:r>
        <w:t>или при установленной законом обязанности ее проведения) 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(заключение от "___" ____________ г. N __________, наименование органа)</w:t>
      </w:r>
    </w:p>
    <w:p w:rsidR="00F66BF0" w:rsidRDefault="00F66BF0">
      <w:pPr>
        <w:pStyle w:val="ConsPlusNonformat"/>
        <w:jc w:val="both"/>
      </w:pPr>
      <w:r>
        <w:t xml:space="preserve">    2. Авторский надзор (при его наличии) будет осуществляться 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в соответствии с договором от "_____" ______________ г. N ________.</w:t>
      </w:r>
    </w:p>
    <w:p w:rsidR="00F66BF0" w:rsidRDefault="00F66BF0">
      <w:pPr>
        <w:pStyle w:val="ConsPlusNonformat"/>
        <w:jc w:val="both"/>
      </w:pPr>
      <w:r>
        <w:t xml:space="preserve">    3. </w:t>
      </w:r>
      <w:proofErr w:type="gramStart"/>
      <w:r>
        <w:t>Сметная стоимость по утвержденной проектно-сметной документации (для</w:t>
      </w:r>
      <w:proofErr w:type="gramEnd"/>
    </w:p>
    <w:p w:rsidR="00F66BF0" w:rsidRDefault="00F66BF0">
      <w:pPr>
        <w:pStyle w:val="ConsPlusNonformat"/>
        <w:jc w:val="both"/>
      </w:pPr>
      <w:r>
        <w:t>объектов,   финансирование   строительства,  реконструкции   которых  будет</w:t>
      </w:r>
    </w:p>
    <w:p w:rsidR="00F66BF0" w:rsidRDefault="00F66BF0">
      <w:pPr>
        <w:pStyle w:val="ConsPlusNonformat"/>
        <w:jc w:val="both"/>
      </w:pPr>
      <w:r>
        <w:t>осуществляться полностью или частично за счет бюджетных средств) 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4. Основные показатели объекта: _______________________________________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5. Обязуюсь   обо  всех изменениях  в  проекте  и  настоящем  заявлении</w:t>
      </w:r>
    </w:p>
    <w:p w:rsidR="00F66BF0" w:rsidRDefault="00F66BF0">
      <w:pPr>
        <w:pStyle w:val="ConsPlusNonformat"/>
        <w:jc w:val="both"/>
      </w:pPr>
      <w:r>
        <w:t>сообщать в ________________________________________________________________</w:t>
      </w:r>
    </w:p>
    <w:p w:rsidR="00F66BF0" w:rsidRDefault="00F66BF0">
      <w:pPr>
        <w:pStyle w:val="ConsPlusNonformat"/>
        <w:jc w:val="both"/>
      </w:pPr>
      <w:r>
        <w:t xml:space="preserve">               </w:t>
      </w:r>
      <w:proofErr w:type="gramStart"/>
      <w:r>
        <w:t>(администрация муниципального образования "Город Саратов"</w:t>
      </w:r>
      <w:proofErr w:type="gramEnd"/>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и соответствующий орган архитектуры и градостроительства)</w:t>
      </w:r>
    </w:p>
    <w:p w:rsidR="00F66BF0" w:rsidRDefault="00F66BF0">
      <w:pPr>
        <w:pStyle w:val="ConsPlusNonformat"/>
        <w:jc w:val="both"/>
      </w:pPr>
    </w:p>
    <w:p w:rsidR="00F66BF0" w:rsidRDefault="00F66BF0">
      <w:pPr>
        <w:pStyle w:val="ConsPlusNonformat"/>
        <w:jc w:val="both"/>
      </w:pPr>
      <w:r>
        <w:t>Застройщик ________________________________________________________________</w:t>
      </w:r>
    </w:p>
    <w:p w:rsidR="00F66BF0" w:rsidRDefault="00F66BF0">
      <w:pPr>
        <w:pStyle w:val="ConsPlusNonformat"/>
        <w:jc w:val="both"/>
      </w:pPr>
    </w:p>
    <w:p w:rsidR="00F66BF0" w:rsidRDefault="00F66BF0">
      <w:pPr>
        <w:pStyle w:val="ConsPlusNonformat"/>
        <w:jc w:val="both"/>
      </w:pPr>
      <w:r>
        <w:t xml:space="preserve">"____" ________________ _____ </w:t>
      </w:r>
      <w:proofErr w:type="gramStart"/>
      <w:r>
        <w:t>г</w:t>
      </w:r>
      <w:proofErr w:type="gramEnd"/>
      <w:r>
        <w:t>.</w:t>
      </w:r>
    </w:p>
    <w:p w:rsidR="00F66BF0" w:rsidRDefault="00F66BF0">
      <w:pPr>
        <w:pStyle w:val="ConsPlusNormal"/>
        <w:jc w:val="both"/>
      </w:pPr>
    </w:p>
    <w:p w:rsidR="00F66BF0" w:rsidRDefault="00F66BF0">
      <w:pPr>
        <w:pStyle w:val="ConsPlusNormal"/>
        <w:jc w:val="both"/>
      </w:pPr>
    </w:p>
    <w:p w:rsidR="00F66BF0" w:rsidRDefault="00F66BF0">
      <w:pPr>
        <w:pStyle w:val="ConsPlusNormal"/>
        <w:jc w:val="both"/>
      </w:pPr>
    </w:p>
    <w:p w:rsidR="00F66BF0" w:rsidRDefault="00F66BF0">
      <w:pPr>
        <w:pStyle w:val="ConsPlusNormal"/>
        <w:jc w:val="both"/>
      </w:pPr>
    </w:p>
    <w:p w:rsidR="00F66BF0" w:rsidRDefault="00F66BF0">
      <w:pPr>
        <w:pStyle w:val="ConsPlusNormal"/>
        <w:jc w:val="both"/>
      </w:pPr>
    </w:p>
    <w:p w:rsidR="00F66BF0" w:rsidRDefault="00F66BF0">
      <w:pPr>
        <w:pStyle w:val="ConsPlusNormal"/>
        <w:jc w:val="right"/>
        <w:outlineLvl w:val="1"/>
      </w:pPr>
      <w:r>
        <w:t>Приложение N 2</w:t>
      </w:r>
    </w:p>
    <w:p w:rsidR="00F66BF0" w:rsidRDefault="00F66BF0">
      <w:pPr>
        <w:pStyle w:val="ConsPlusNormal"/>
        <w:jc w:val="right"/>
      </w:pPr>
      <w:r>
        <w:t>к регламенту</w:t>
      </w:r>
    </w:p>
    <w:p w:rsidR="00F66BF0" w:rsidRDefault="00F66BF0">
      <w:pPr>
        <w:pStyle w:val="ConsPlusNormal"/>
        <w:jc w:val="center"/>
      </w:pPr>
    </w:p>
    <w:p w:rsidR="00F66BF0" w:rsidRDefault="00F66BF0">
      <w:pPr>
        <w:pStyle w:val="ConsPlusNormal"/>
        <w:jc w:val="center"/>
      </w:pPr>
      <w:r>
        <w:t>Список изменяющих документов</w:t>
      </w:r>
    </w:p>
    <w:p w:rsidR="00F66BF0" w:rsidRDefault="00F66BF0">
      <w:pPr>
        <w:pStyle w:val="ConsPlusNormal"/>
        <w:jc w:val="center"/>
      </w:pPr>
      <w:proofErr w:type="gramStart"/>
      <w:r>
        <w:t xml:space="preserve">(в ред. </w:t>
      </w:r>
      <w:hyperlink r:id="rId90" w:history="1">
        <w:r>
          <w:rPr>
            <w:color w:val="0000FF"/>
          </w:rPr>
          <w:t>постановления</w:t>
        </w:r>
      </w:hyperlink>
      <w:r>
        <w:t xml:space="preserve"> администрации муниципального образования</w:t>
      </w:r>
      <w:proofErr w:type="gramEnd"/>
    </w:p>
    <w:p w:rsidR="00F66BF0" w:rsidRDefault="00F66BF0">
      <w:pPr>
        <w:pStyle w:val="ConsPlusNormal"/>
        <w:jc w:val="center"/>
      </w:pPr>
      <w:proofErr w:type="gramStart"/>
      <w:r>
        <w:t>"Город Саратов" от 30.06.2016 N 1761)</w:t>
      </w:r>
      <w:proofErr w:type="gramEnd"/>
    </w:p>
    <w:p w:rsidR="00F66BF0" w:rsidRDefault="00F66BF0">
      <w:pPr>
        <w:pStyle w:val="ConsPlusNormal"/>
        <w:jc w:val="both"/>
      </w:pPr>
    </w:p>
    <w:p w:rsidR="00F66BF0" w:rsidRDefault="00F66BF0">
      <w:pPr>
        <w:pStyle w:val="ConsPlusNormal"/>
        <w:jc w:val="center"/>
      </w:pPr>
      <w:r>
        <w:t>ФОРМА ЗАЯВЛЕНИЯ</w:t>
      </w:r>
    </w:p>
    <w:p w:rsidR="00F66BF0" w:rsidRDefault="00F66BF0">
      <w:pPr>
        <w:pStyle w:val="ConsPlusNormal"/>
        <w:jc w:val="both"/>
      </w:pPr>
    </w:p>
    <w:p w:rsidR="00F66BF0" w:rsidRDefault="00F66BF0">
      <w:pPr>
        <w:pStyle w:val="ConsPlusNonformat"/>
        <w:jc w:val="both"/>
      </w:pPr>
      <w:r>
        <w:t xml:space="preserve">                                            Заместителю главы администрации</w:t>
      </w:r>
    </w:p>
    <w:p w:rsidR="00F66BF0" w:rsidRDefault="00F66BF0">
      <w:pPr>
        <w:pStyle w:val="ConsPlusNonformat"/>
        <w:jc w:val="both"/>
      </w:pPr>
      <w:r>
        <w:t xml:space="preserve">                                 муниципального образования "Город Саратов"</w:t>
      </w:r>
    </w:p>
    <w:p w:rsidR="00F66BF0" w:rsidRDefault="00F66BF0">
      <w:pPr>
        <w:pStyle w:val="ConsPlusNonformat"/>
        <w:jc w:val="both"/>
      </w:pPr>
      <w:r>
        <w:t xml:space="preserve">                                        по градостроительству и архитектуре</w:t>
      </w:r>
    </w:p>
    <w:p w:rsidR="00F66BF0" w:rsidRDefault="00F66BF0">
      <w:pPr>
        <w:pStyle w:val="ConsPlusNonformat"/>
        <w:jc w:val="both"/>
      </w:pPr>
    </w:p>
    <w:p w:rsidR="00F66BF0" w:rsidRDefault="00F66BF0">
      <w:pPr>
        <w:pStyle w:val="ConsPlusNonformat"/>
        <w:jc w:val="both"/>
      </w:pPr>
      <w:r>
        <w:t xml:space="preserve">                       Председателю комитета по градостроительной политике,</w:t>
      </w:r>
    </w:p>
    <w:p w:rsidR="00F66BF0" w:rsidRDefault="00F66BF0">
      <w:pPr>
        <w:pStyle w:val="ConsPlusNonformat"/>
        <w:jc w:val="both"/>
      </w:pPr>
      <w:r>
        <w:t xml:space="preserve">      архитектуре и капитальному строительству администрации </w:t>
      </w:r>
      <w:proofErr w:type="gramStart"/>
      <w:r>
        <w:t>муниципального</w:t>
      </w:r>
      <w:proofErr w:type="gramEnd"/>
    </w:p>
    <w:p w:rsidR="00F66BF0" w:rsidRDefault="00F66BF0">
      <w:pPr>
        <w:pStyle w:val="ConsPlusNonformat"/>
        <w:jc w:val="both"/>
      </w:pPr>
      <w:r>
        <w:t xml:space="preserve">                                                образования "Город Саратов"</w:t>
      </w:r>
    </w:p>
    <w:p w:rsidR="00F66BF0" w:rsidRDefault="00F66BF0">
      <w:pPr>
        <w:pStyle w:val="ConsPlusNonformat"/>
        <w:jc w:val="both"/>
      </w:pPr>
    </w:p>
    <w:p w:rsidR="00F66BF0" w:rsidRDefault="00F66BF0">
      <w:pPr>
        <w:pStyle w:val="ConsPlusNonformat"/>
        <w:jc w:val="both"/>
      </w:pPr>
      <w:r>
        <w:t xml:space="preserve">                                Застройщик</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w:t>
      </w:r>
      <w:proofErr w:type="gramStart"/>
      <w:r>
        <w:t>(наименование юридического лица, фамилия, имя, отчество физического лица,</w:t>
      </w:r>
      <w:proofErr w:type="gramEnd"/>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 xml:space="preserve">                      почтовый адрес, телефон, факс)</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p>
    <w:p w:rsidR="00F66BF0" w:rsidRDefault="00F66BF0">
      <w:pPr>
        <w:pStyle w:val="ConsPlusNonformat"/>
        <w:jc w:val="both"/>
      </w:pPr>
      <w:bookmarkStart w:id="29" w:name="P461"/>
      <w:bookmarkEnd w:id="29"/>
      <w:r>
        <w:t xml:space="preserve">                                 ЗАЯВЛЕНИЕ</w:t>
      </w:r>
    </w:p>
    <w:p w:rsidR="00F66BF0" w:rsidRDefault="00F66BF0">
      <w:pPr>
        <w:pStyle w:val="ConsPlusNonformat"/>
        <w:jc w:val="both"/>
      </w:pPr>
    </w:p>
    <w:p w:rsidR="00F66BF0" w:rsidRDefault="00F66BF0">
      <w:pPr>
        <w:pStyle w:val="ConsPlusNonformat"/>
        <w:jc w:val="both"/>
      </w:pPr>
      <w:r>
        <w:t xml:space="preserve">    Прошу продлить действие разрешения на строительство N __________</w:t>
      </w:r>
    </w:p>
    <w:p w:rsidR="00F66BF0" w:rsidRDefault="00F66BF0">
      <w:pPr>
        <w:pStyle w:val="ConsPlusNonformat"/>
        <w:jc w:val="both"/>
      </w:pPr>
      <w:r>
        <w:t xml:space="preserve">    __________________________________________________________________</w:t>
      </w:r>
    </w:p>
    <w:p w:rsidR="00F66BF0" w:rsidRDefault="00F66BF0">
      <w:pPr>
        <w:pStyle w:val="ConsPlusNonformat"/>
        <w:jc w:val="both"/>
      </w:pPr>
      <w:r>
        <w:t xml:space="preserve">                (наименование объекта недвижимости)</w:t>
      </w:r>
    </w:p>
    <w:p w:rsidR="00F66BF0" w:rsidRDefault="00F66BF0">
      <w:pPr>
        <w:pStyle w:val="ConsPlusNonformat"/>
        <w:jc w:val="both"/>
      </w:pPr>
      <w:r>
        <w:t xml:space="preserve">    на земельном участке _____________________________________________</w:t>
      </w:r>
    </w:p>
    <w:p w:rsidR="00F66BF0" w:rsidRDefault="00F66BF0">
      <w:pPr>
        <w:pStyle w:val="ConsPlusNonformat"/>
        <w:jc w:val="both"/>
      </w:pPr>
      <w:r>
        <w:t xml:space="preserve">                                (адрес земельного участка)</w:t>
      </w:r>
    </w:p>
    <w:p w:rsidR="00F66BF0" w:rsidRDefault="00F66BF0">
      <w:pPr>
        <w:pStyle w:val="ConsPlusNonformat"/>
        <w:jc w:val="both"/>
      </w:pPr>
      <w:r>
        <w:t xml:space="preserve">    __________________________________________________________________</w:t>
      </w:r>
    </w:p>
    <w:p w:rsidR="00F66BF0" w:rsidRDefault="00F66BF0">
      <w:pPr>
        <w:pStyle w:val="ConsPlusNonformat"/>
        <w:jc w:val="both"/>
      </w:pPr>
      <w:r>
        <w:t xml:space="preserve">    сроком </w:t>
      </w:r>
      <w:proofErr w:type="gramStart"/>
      <w:r>
        <w:t>на</w:t>
      </w:r>
      <w:proofErr w:type="gramEnd"/>
      <w:r>
        <w:t xml:space="preserve"> ________________________________________________________</w:t>
      </w:r>
    </w:p>
    <w:p w:rsidR="00F66BF0" w:rsidRDefault="00F66BF0">
      <w:pPr>
        <w:pStyle w:val="ConsPlusNonformat"/>
        <w:jc w:val="both"/>
      </w:pPr>
    </w:p>
    <w:p w:rsidR="00F66BF0" w:rsidRDefault="00F66BF0">
      <w:pPr>
        <w:pStyle w:val="ConsPlusNonformat"/>
        <w:jc w:val="both"/>
      </w:pPr>
      <w:r>
        <w:t xml:space="preserve">    Приложение:</w:t>
      </w:r>
    </w:p>
    <w:p w:rsidR="00F66BF0" w:rsidRDefault="00F66BF0">
      <w:pPr>
        <w:pStyle w:val="ConsPlusNonformat"/>
        <w:jc w:val="both"/>
      </w:pPr>
      <w:r>
        <w:t xml:space="preserve">    -  проект  организации  строительства  с  обоснованием увеличения срока</w:t>
      </w:r>
    </w:p>
    <w:p w:rsidR="00F66BF0" w:rsidRDefault="00F66BF0">
      <w:pPr>
        <w:pStyle w:val="ConsPlusNonformat"/>
        <w:jc w:val="both"/>
      </w:pPr>
      <w:proofErr w:type="gramStart"/>
      <w:r>
        <w:t>строительства   (в   случае   продления   срока   действия   разрешения  на</w:t>
      </w:r>
      <w:proofErr w:type="gramEnd"/>
    </w:p>
    <w:p w:rsidR="00F66BF0" w:rsidRDefault="00F66BF0">
      <w:pPr>
        <w:pStyle w:val="ConsPlusNonformat"/>
        <w:jc w:val="both"/>
      </w:pPr>
      <w:r>
        <w:t xml:space="preserve">строительство   объектов,   не   относящихся  к  </w:t>
      </w:r>
      <w:proofErr w:type="gramStart"/>
      <w:r>
        <w:t>индивидуальному</w:t>
      </w:r>
      <w:proofErr w:type="gramEnd"/>
      <w:r>
        <w:t xml:space="preserve">  жилищному</w:t>
      </w:r>
    </w:p>
    <w:p w:rsidR="00F66BF0" w:rsidRDefault="00F66BF0">
      <w:pPr>
        <w:pStyle w:val="ConsPlusNonformat"/>
        <w:jc w:val="both"/>
      </w:pPr>
      <w:r>
        <w:t xml:space="preserve">строительству) на ___ </w:t>
      </w:r>
      <w:proofErr w:type="gramStart"/>
      <w:r>
        <w:t>л</w:t>
      </w:r>
      <w:proofErr w:type="gramEnd"/>
      <w:r>
        <w:t>.</w:t>
      </w:r>
    </w:p>
    <w:p w:rsidR="00F66BF0" w:rsidRDefault="00F66BF0">
      <w:pPr>
        <w:pStyle w:val="ConsPlusNonformat"/>
        <w:jc w:val="both"/>
      </w:pPr>
    </w:p>
    <w:p w:rsidR="00F66BF0" w:rsidRDefault="00F66BF0">
      <w:pPr>
        <w:pStyle w:val="ConsPlusNonformat"/>
        <w:jc w:val="both"/>
      </w:pPr>
      <w:r>
        <w:t xml:space="preserve">    Застройщик ________________________________________________________</w:t>
      </w:r>
    </w:p>
    <w:p w:rsidR="00F66BF0" w:rsidRDefault="00F66BF0">
      <w:pPr>
        <w:pStyle w:val="ConsPlusNonformat"/>
        <w:jc w:val="both"/>
      </w:pPr>
    </w:p>
    <w:p w:rsidR="00F66BF0" w:rsidRDefault="00F66BF0">
      <w:pPr>
        <w:pStyle w:val="ConsPlusNonformat"/>
        <w:jc w:val="both"/>
      </w:pPr>
      <w:r>
        <w:t xml:space="preserve">    "_____" ________________ _____ </w:t>
      </w:r>
      <w:proofErr w:type="gramStart"/>
      <w:r>
        <w:t>г</w:t>
      </w:r>
      <w:proofErr w:type="gramEnd"/>
      <w:r>
        <w:t>.</w:t>
      </w:r>
    </w:p>
    <w:p w:rsidR="00F66BF0" w:rsidRDefault="00F66BF0">
      <w:pPr>
        <w:pStyle w:val="ConsPlusNormal"/>
        <w:jc w:val="both"/>
      </w:pPr>
    </w:p>
    <w:p w:rsidR="00F66BF0" w:rsidRDefault="00F66BF0">
      <w:pPr>
        <w:pStyle w:val="ConsPlusNormal"/>
        <w:jc w:val="both"/>
      </w:pPr>
    </w:p>
    <w:p w:rsidR="00F66BF0" w:rsidRDefault="00F66BF0">
      <w:pPr>
        <w:pStyle w:val="ConsPlusNormal"/>
        <w:jc w:val="both"/>
      </w:pPr>
    </w:p>
    <w:p w:rsidR="00F66BF0" w:rsidRDefault="00F66BF0">
      <w:pPr>
        <w:pStyle w:val="ConsPlusNormal"/>
        <w:jc w:val="both"/>
      </w:pPr>
    </w:p>
    <w:p w:rsidR="00F66BF0" w:rsidRDefault="00F66BF0">
      <w:pPr>
        <w:pStyle w:val="ConsPlusNormal"/>
        <w:jc w:val="both"/>
      </w:pPr>
    </w:p>
    <w:p w:rsidR="00F66BF0" w:rsidRDefault="00F66BF0">
      <w:pPr>
        <w:pStyle w:val="ConsPlusNormal"/>
        <w:jc w:val="right"/>
        <w:outlineLvl w:val="1"/>
      </w:pPr>
      <w:r>
        <w:t>Приложение N 3</w:t>
      </w:r>
    </w:p>
    <w:p w:rsidR="00F66BF0" w:rsidRDefault="00F66BF0">
      <w:pPr>
        <w:pStyle w:val="ConsPlusNormal"/>
        <w:jc w:val="right"/>
      </w:pPr>
      <w:r>
        <w:t>к регламенту</w:t>
      </w:r>
    </w:p>
    <w:p w:rsidR="00F66BF0" w:rsidRDefault="00F66BF0">
      <w:pPr>
        <w:pStyle w:val="ConsPlusNormal"/>
        <w:jc w:val="center"/>
      </w:pPr>
    </w:p>
    <w:p w:rsidR="00F66BF0" w:rsidRDefault="00F66BF0">
      <w:pPr>
        <w:pStyle w:val="ConsPlusNormal"/>
        <w:jc w:val="center"/>
      </w:pPr>
      <w:r>
        <w:t>Список изменяющих документов</w:t>
      </w:r>
    </w:p>
    <w:p w:rsidR="00F66BF0" w:rsidRDefault="00F66BF0">
      <w:pPr>
        <w:pStyle w:val="ConsPlusNormal"/>
        <w:jc w:val="center"/>
      </w:pPr>
      <w:proofErr w:type="gramStart"/>
      <w:r>
        <w:t xml:space="preserve">(в ред. </w:t>
      </w:r>
      <w:hyperlink r:id="rId91" w:history="1">
        <w:r>
          <w:rPr>
            <w:color w:val="0000FF"/>
          </w:rPr>
          <w:t>постановления</w:t>
        </w:r>
      </w:hyperlink>
      <w:r>
        <w:t xml:space="preserve"> администрации муниципального образования</w:t>
      </w:r>
      <w:proofErr w:type="gramEnd"/>
    </w:p>
    <w:p w:rsidR="00F66BF0" w:rsidRDefault="00F66BF0">
      <w:pPr>
        <w:pStyle w:val="ConsPlusNormal"/>
        <w:jc w:val="center"/>
      </w:pPr>
      <w:proofErr w:type="gramStart"/>
      <w:r>
        <w:t>"Город Саратов" от 24.07.2014 N 2106)</w:t>
      </w:r>
      <w:proofErr w:type="gramEnd"/>
    </w:p>
    <w:p w:rsidR="00F66BF0" w:rsidRDefault="00F66BF0">
      <w:pPr>
        <w:pStyle w:val="ConsPlusNormal"/>
        <w:jc w:val="both"/>
      </w:pPr>
    </w:p>
    <w:p w:rsidR="00F66BF0" w:rsidRDefault="00F66BF0">
      <w:pPr>
        <w:pStyle w:val="ConsPlusNormal"/>
        <w:jc w:val="center"/>
      </w:pPr>
      <w:r>
        <w:lastRenderedPageBreak/>
        <w:t>ФОРМА УВЕДОМЛЕНИЯ</w:t>
      </w:r>
    </w:p>
    <w:p w:rsidR="00F66BF0" w:rsidRDefault="00F66BF0">
      <w:pPr>
        <w:pStyle w:val="ConsPlusNormal"/>
        <w:jc w:val="both"/>
      </w:pPr>
    </w:p>
    <w:p w:rsidR="00F66BF0" w:rsidRDefault="00F66BF0">
      <w:pPr>
        <w:pStyle w:val="ConsPlusNonformat"/>
        <w:jc w:val="both"/>
      </w:pPr>
      <w:r>
        <w:t xml:space="preserve">                                              ФИО (наименование заявителя):</w:t>
      </w:r>
    </w:p>
    <w:p w:rsidR="00F66BF0" w:rsidRDefault="00F66BF0">
      <w:pPr>
        <w:pStyle w:val="ConsPlusNonformat"/>
        <w:jc w:val="both"/>
      </w:pPr>
      <w:r>
        <w:t xml:space="preserve">                                              _____________________________</w:t>
      </w:r>
    </w:p>
    <w:p w:rsidR="00F66BF0" w:rsidRDefault="00F66BF0">
      <w:pPr>
        <w:pStyle w:val="ConsPlusNonformat"/>
        <w:jc w:val="both"/>
      </w:pPr>
    </w:p>
    <w:p w:rsidR="00F66BF0" w:rsidRDefault="00F66BF0">
      <w:pPr>
        <w:pStyle w:val="ConsPlusNonformat"/>
        <w:jc w:val="both"/>
      </w:pPr>
      <w:r>
        <w:t xml:space="preserve">                                              Адрес регистрации:</w:t>
      </w:r>
    </w:p>
    <w:p w:rsidR="00F66BF0" w:rsidRDefault="00F66BF0">
      <w:pPr>
        <w:pStyle w:val="ConsPlusNonformat"/>
        <w:jc w:val="both"/>
      </w:pPr>
      <w:r>
        <w:t xml:space="preserve">                       ____________________________________________________</w:t>
      </w:r>
    </w:p>
    <w:p w:rsidR="00F66BF0" w:rsidRDefault="00F66BF0">
      <w:pPr>
        <w:pStyle w:val="ConsPlusNonformat"/>
        <w:jc w:val="both"/>
      </w:pPr>
    </w:p>
    <w:p w:rsidR="00F66BF0" w:rsidRDefault="00F66BF0">
      <w:pPr>
        <w:pStyle w:val="ConsPlusNonformat"/>
        <w:jc w:val="both"/>
      </w:pPr>
      <w:bookmarkStart w:id="30" w:name="P500"/>
      <w:bookmarkEnd w:id="30"/>
      <w:r>
        <w:t xml:space="preserve">                 УВЕДОМЛЕНИЕ ОБ ОТКАЗЕ В ПРИЕМЕ ДОКУМЕНТОВ</w:t>
      </w:r>
    </w:p>
    <w:p w:rsidR="00F66BF0" w:rsidRDefault="00F66BF0">
      <w:pPr>
        <w:pStyle w:val="ConsPlusNonformat"/>
        <w:jc w:val="both"/>
      </w:pPr>
    </w:p>
    <w:p w:rsidR="00F66BF0" w:rsidRDefault="00F66BF0">
      <w:pPr>
        <w:pStyle w:val="ConsPlusNonformat"/>
        <w:jc w:val="both"/>
      </w:pPr>
      <w:r>
        <w:t xml:space="preserve">    На  основании  </w:t>
      </w:r>
      <w:hyperlink w:anchor="P136" w:history="1">
        <w:r>
          <w:rPr>
            <w:color w:val="0000FF"/>
          </w:rPr>
          <w:t>пункта  2.7</w:t>
        </w:r>
      </w:hyperlink>
      <w:r>
        <w:t xml:space="preserve">  административного регламента предоставления</w:t>
      </w:r>
    </w:p>
    <w:p w:rsidR="00F66BF0" w:rsidRDefault="00F66BF0">
      <w:pPr>
        <w:pStyle w:val="ConsPlusNonformat"/>
        <w:jc w:val="both"/>
      </w:pPr>
      <w:r>
        <w:t xml:space="preserve">муниципальной  услуги  "Выдача  разрешения на строительство" Вам отказано </w:t>
      </w:r>
      <w:proofErr w:type="gramStart"/>
      <w:r>
        <w:t>в</w:t>
      </w:r>
      <w:proofErr w:type="gramEnd"/>
    </w:p>
    <w:p w:rsidR="00F66BF0" w:rsidRDefault="00F66BF0">
      <w:pPr>
        <w:pStyle w:val="ConsPlusNonformat"/>
        <w:jc w:val="both"/>
      </w:pPr>
      <w:proofErr w:type="gramStart"/>
      <w:r>
        <w:t>приеме</w:t>
      </w:r>
      <w:proofErr w:type="gramEnd"/>
      <w:r>
        <w:t xml:space="preserve"> документов по следующим основаниям:</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r>
        <w:t>___________________________________________________________________________</w:t>
      </w:r>
    </w:p>
    <w:p w:rsidR="00F66BF0" w:rsidRDefault="00F66BF0">
      <w:pPr>
        <w:pStyle w:val="ConsPlusNonformat"/>
        <w:jc w:val="both"/>
      </w:pPr>
    </w:p>
    <w:p w:rsidR="00F66BF0" w:rsidRDefault="00F66BF0">
      <w:pPr>
        <w:pStyle w:val="ConsPlusNonformat"/>
        <w:jc w:val="both"/>
      </w:pPr>
      <w:r>
        <w:t>____________________ МП       ________________ _____________________</w:t>
      </w:r>
    </w:p>
    <w:p w:rsidR="00F66BF0" w:rsidRDefault="00F66BF0">
      <w:pPr>
        <w:pStyle w:val="ConsPlusNonformat"/>
        <w:jc w:val="both"/>
      </w:pPr>
      <w:r>
        <w:t xml:space="preserve">   (должность)                    (подпись)            (ФИО)</w:t>
      </w:r>
    </w:p>
    <w:p w:rsidR="00F66BF0" w:rsidRDefault="00F66BF0">
      <w:pPr>
        <w:pStyle w:val="ConsPlusNormal"/>
        <w:jc w:val="both"/>
      </w:pPr>
    </w:p>
    <w:p w:rsidR="00F66BF0" w:rsidRDefault="00F66BF0">
      <w:pPr>
        <w:pStyle w:val="ConsPlusNormal"/>
        <w:jc w:val="both"/>
      </w:pPr>
    </w:p>
    <w:p w:rsidR="00F66BF0" w:rsidRDefault="00F66BF0">
      <w:pPr>
        <w:pStyle w:val="ConsPlusNormal"/>
        <w:pBdr>
          <w:top w:val="single" w:sz="6" w:space="0" w:color="auto"/>
        </w:pBdr>
        <w:spacing w:before="100" w:after="100"/>
        <w:jc w:val="both"/>
        <w:rPr>
          <w:sz w:val="2"/>
          <w:szCs w:val="2"/>
        </w:rPr>
      </w:pPr>
    </w:p>
    <w:p w:rsidR="006709EA" w:rsidRDefault="006709EA">
      <w:bookmarkStart w:id="31" w:name="_GoBack"/>
      <w:bookmarkEnd w:id="31"/>
    </w:p>
    <w:sectPr w:rsidR="006709EA" w:rsidSect="00D96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F0"/>
    <w:rsid w:val="006709EA"/>
    <w:rsid w:val="00E64C3F"/>
    <w:rsid w:val="00F66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6B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6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6B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6B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6B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6BF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66B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6B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6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6B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6B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6B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6BF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66B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D175E1EE871FDD3F8903DE9A7525C551B80337837E95B18ABEDDAC05FCA827F82C2A7069404EAAFA26D8YDyBM" TargetMode="External"/><Relationship Id="rId18" Type="http://schemas.openxmlformats.org/officeDocument/2006/relationships/hyperlink" Target="consultantplus://offline/ref=ECD175E1EE871FDD3F8903DE9A7525C551B80337887495BB8EBEDDAC05FCA827F82C2A7069404EAAFA26DAYDyFM" TargetMode="External"/><Relationship Id="rId26" Type="http://schemas.openxmlformats.org/officeDocument/2006/relationships/hyperlink" Target="consultantplus://offline/ref=ECD175E1EE871FDD3F891DD38C1978CD5BB35C3F837E9DEED2E186F152YFy5M" TargetMode="External"/><Relationship Id="rId39" Type="http://schemas.openxmlformats.org/officeDocument/2006/relationships/hyperlink" Target="consultantplus://offline/ref=ECD175E1EE871FDD3F8903DE9A7525C551B80337817694BC8DB580A60DA5A425FF2375676E0942ABFA26DAD9Y9y5M" TargetMode="External"/><Relationship Id="rId21" Type="http://schemas.openxmlformats.org/officeDocument/2006/relationships/hyperlink" Target="consultantplus://offline/ref=ECD175E1EE871FDD3F8903DE9A7525C551B8033787709FBC8FBEDDAC05FCA827F82C2A7069404EAAFA26DAYDyFM" TargetMode="External"/><Relationship Id="rId34" Type="http://schemas.openxmlformats.org/officeDocument/2006/relationships/hyperlink" Target="consultantplus://offline/ref=ECD175E1EE871FDD3F8903DE9A7525C551B80337817692B988B380A60DA5A425FFY2y3M" TargetMode="External"/><Relationship Id="rId42" Type="http://schemas.openxmlformats.org/officeDocument/2006/relationships/hyperlink" Target="consultantplus://offline/ref=ECD175E1EE871FDD3F8903DE9A7525C551B80337897096B088BEDDAC05FCA827F82C2A7069404EAAFA26DBYDyDM" TargetMode="External"/><Relationship Id="rId47" Type="http://schemas.openxmlformats.org/officeDocument/2006/relationships/hyperlink" Target="consultantplus://offline/ref=ECD175E1EE871FDD3F8903DE9A7525C551B80337887495BB8EBEDDAC05FCA827F82C2A7069404EAAFA26DAYDyFM" TargetMode="External"/><Relationship Id="rId50" Type="http://schemas.openxmlformats.org/officeDocument/2006/relationships/hyperlink" Target="consultantplus://offline/ref=ECD175E1EE871FDD3F8903DE9A7525C551B80337897096B088BEDDAC05FCA827F82C2A7069404EAAFA26DBYDy0M" TargetMode="External"/><Relationship Id="rId55" Type="http://schemas.openxmlformats.org/officeDocument/2006/relationships/hyperlink" Target="consultantplus://offline/ref=ECD175E1EE871FDD3F8903DE9A7525C551B80337817694BC8DB580A60DA5A425FF2375676E0942ABFA26DAD8Y9yEM" TargetMode="External"/><Relationship Id="rId63" Type="http://schemas.openxmlformats.org/officeDocument/2006/relationships/hyperlink" Target="consultantplus://offline/ref=ECD175E1EE871FDD3F8903DE9A7525C551B80337897096B088BEDDAC05FCA827F82C2A7069404EAAFA26D8YDyAM" TargetMode="External"/><Relationship Id="rId68" Type="http://schemas.openxmlformats.org/officeDocument/2006/relationships/hyperlink" Target="consultantplus://offline/ref=ECD175E1EE871FDD3F8903DE9A7525C551B80337897096B088BEDDAC05FCA827F82C2A7069404EAAFA26D9YDyAM" TargetMode="External"/><Relationship Id="rId76" Type="http://schemas.openxmlformats.org/officeDocument/2006/relationships/hyperlink" Target="consultantplus://offline/ref=ECD175E1EE871FDD3F8903DE9A7525C551B80337897096B088BEDDAC05FCA827F82C2A7069404EAAFA26D9YDyFM" TargetMode="External"/><Relationship Id="rId84" Type="http://schemas.openxmlformats.org/officeDocument/2006/relationships/hyperlink" Target="consultantplus://offline/ref=ECD175E1EE871FDD3F8903DE9A7525C551B8033787709FBC8FBEDDAC05FCA827F82C2A7069404EAAFA26DAYDy0M" TargetMode="External"/><Relationship Id="rId89" Type="http://schemas.openxmlformats.org/officeDocument/2006/relationships/hyperlink" Target="consultantplus://offline/ref=ECD175E1EE871FDD3F891DD38C1978CD5BB15C3C897E9DEED2E186F152F5A270BF63733425Y4y4M" TargetMode="External"/><Relationship Id="rId7" Type="http://schemas.openxmlformats.org/officeDocument/2006/relationships/hyperlink" Target="consultantplus://offline/ref=ECD175E1EE871FDD3F8903DE9A7525C551B8033787779EB08EBEDDAC05FCA827F82C2A7069404EAAFA26DAYDyCM" TargetMode="External"/><Relationship Id="rId71" Type="http://schemas.openxmlformats.org/officeDocument/2006/relationships/hyperlink" Target="consultantplus://offline/ref=ECD175E1EE871FDD3F8903DE9A7525C551B80337817694BC8DB580A60DA5A425FF2375676E0942ABFA26DAD8Y9yAM"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CD175E1EE871FDD3F8903DE9A7525C551B8033787779EB08EBEDDAC05FCA827F82C2A7069404EAAFA26DAYDyFM" TargetMode="External"/><Relationship Id="rId29" Type="http://schemas.openxmlformats.org/officeDocument/2006/relationships/hyperlink" Target="consultantplus://offline/ref=ECD175E1EE871FDD3F8903DE9A7525C551B80337897096B088BEDDAC05FCA827F82C2A7069404EAAFA26DBYDyAM" TargetMode="External"/><Relationship Id="rId11" Type="http://schemas.openxmlformats.org/officeDocument/2006/relationships/hyperlink" Target="consultantplus://offline/ref=ECD175E1EE871FDD3F8903DE9A7525C551B80337817694BC8DB580A60DA5A425FF2375676E0942ABFA26DAD9Y9y8M" TargetMode="External"/><Relationship Id="rId24" Type="http://schemas.openxmlformats.org/officeDocument/2006/relationships/hyperlink" Target="consultantplus://offline/ref=ECD175E1EE871FDD3F891DD38C1978CD5BB15C3C897E9DEED2E186F152YFy5M" TargetMode="External"/><Relationship Id="rId32" Type="http://schemas.openxmlformats.org/officeDocument/2006/relationships/hyperlink" Target="consultantplus://offline/ref=ECD175E1EE871FDD3F891DD38C1978CD58B45A3387749DEED2E186F152YFy5M" TargetMode="External"/><Relationship Id="rId37" Type="http://schemas.openxmlformats.org/officeDocument/2006/relationships/hyperlink" Target="consultantplus://offline/ref=ECD175E1EE871FDD3F8903DE9A7525C551B80337817694BC8DB580A60DA5A425FF2375676E0942ABFA26DAD8Y9yEM" TargetMode="External"/><Relationship Id="rId40" Type="http://schemas.openxmlformats.org/officeDocument/2006/relationships/hyperlink" Target="consultantplus://offline/ref=ECD175E1EE871FDD3F8903DE9A7525C551B80337897096B088BEDDAC05FCA827F82C2A7069404EAAFA26DBYDyFM" TargetMode="External"/><Relationship Id="rId45" Type="http://schemas.openxmlformats.org/officeDocument/2006/relationships/hyperlink" Target="consultantplus://offline/ref=ECD175E1EE871FDD3F891DD38C1978CD5BB15C3C897E9DEED2E186F152F5A270BF6373322E4CY4yDM" TargetMode="External"/><Relationship Id="rId53" Type="http://schemas.openxmlformats.org/officeDocument/2006/relationships/hyperlink" Target="consultantplus://offline/ref=ECD175E1EE871FDD3F8903DE9A7525C551B80337897096B088BEDDAC05FCA827F82C2A7069404EAAFA26DBYDy1M" TargetMode="External"/><Relationship Id="rId58" Type="http://schemas.openxmlformats.org/officeDocument/2006/relationships/hyperlink" Target="consultantplus://offline/ref=ECD175E1EE871FDD3F891DD38C1978CD5BB35C3F837E9DEED2E186F152F5A270BF637337Y2yDM" TargetMode="External"/><Relationship Id="rId66" Type="http://schemas.openxmlformats.org/officeDocument/2006/relationships/hyperlink" Target="consultantplus://offline/ref=ECD175E1EE871FDD3F8903DE9A7525C551B80337897096B088BEDDAC05FCA827F82C2A7069404EAAFA26D9YDyBM" TargetMode="External"/><Relationship Id="rId74" Type="http://schemas.openxmlformats.org/officeDocument/2006/relationships/hyperlink" Target="consultantplus://offline/ref=ECD175E1EE871FDD3F8903DE9A7525C551B8033787779EB08EBEDDAC05FCA827F82C2A7069404EAAFA26D8YDy9M" TargetMode="External"/><Relationship Id="rId79" Type="http://schemas.openxmlformats.org/officeDocument/2006/relationships/hyperlink" Target="consultantplus://offline/ref=ECD175E1EE871FDD3F8903DE9A7525C551B80337817694BC8DB580A60DA5A425FF2375676E0942ABFA26DAD8Y9y4M" TargetMode="External"/><Relationship Id="rId87" Type="http://schemas.openxmlformats.org/officeDocument/2006/relationships/hyperlink" Target="consultantplus://offline/ref=ECD175E1EE871FDD3F891DD38C1978CD5BB35C3F837E9DEED2E186F152F5A270BF63733AY2yA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CD175E1EE871FDD3F8903DE9A7525C551B80337817694BC8DB580A60DA5A425FF2375676E0942ABFA26DAD8Y9y8M" TargetMode="External"/><Relationship Id="rId82" Type="http://schemas.openxmlformats.org/officeDocument/2006/relationships/hyperlink" Target="consultantplus://offline/ref=ECD175E1EE871FDD3F8903DE9A7525C551B8033787709FBC8FBEDDAC05FCA827F82C2A7069404EAAFA26DAYDy0M" TargetMode="External"/><Relationship Id="rId90" Type="http://schemas.openxmlformats.org/officeDocument/2006/relationships/hyperlink" Target="consultantplus://offline/ref=ECD175E1EE871FDD3F8903DE9A7525C551B80337897096B088BEDDAC05FCA827F82C2A7069404EAAFA26D9YDy0M" TargetMode="External"/><Relationship Id="rId19" Type="http://schemas.openxmlformats.org/officeDocument/2006/relationships/hyperlink" Target="consultantplus://offline/ref=ECD175E1EE871FDD3F8903DE9A7525C551B80337897096B088BEDDAC05FCA827F82C2A7069404EAAFA26DAYDyFM" TargetMode="External"/><Relationship Id="rId14" Type="http://schemas.openxmlformats.org/officeDocument/2006/relationships/hyperlink" Target="consultantplus://offline/ref=ECD175E1EE871FDD3F8903DE9A7525C551B8033787709FBC8FBEDDAC05FCA827F82C2A7069404EAAFA26DAYDyFM" TargetMode="External"/><Relationship Id="rId22" Type="http://schemas.openxmlformats.org/officeDocument/2006/relationships/hyperlink" Target="consultantplus://offline/ref=ECD175E1EE871FDD3F8903DE9A7525C551B80337897096B088BEDDAC05FCA827F82C2A7069404EAAFA26DAYDyFM" TargetMode="External"/><Relationship Id="rId27" Type="http://schemas.openxmlformats.org/officeDocument/2006/relationships/hyperlink" Target="consultantplus://offline/ref=ECD175E1EE871FDD3F891DD38C1978CD58BB5539857E9DEED2E186F152YFy5M" TargetMode="External"/><Relationship Id="rId30" Type="http://schemas.openxmlformats.org/officeDocument/2006/relationships/hyperlink" Target="consultantplus://offline/ref=ECD175E1EE871FDD3F891DD38C1978CD5BB25A3C827F9DEED2E186F152YFy5M" TargetMode="External"/><Relationship Id="rId35" Type="http://schemas.openxmlformats.org/officeDocument/2006/relationships/hyperlink" Target="consultantplus://offline/ref=ECD175E1EE871FDD3F8903DE9A7525C551B80337817697BB8ABD80A60DA5A425FFY2y3M" TargetMode="External"/><Relationship Id="rId43" Type="http://schemas.openxmlformats.org/officeDocument/2006/relationships/hyperlink" Target="consultantplus://offline/ref=ECD175E1EE871FDD3F891DD38C1978CD5BB15C3C897E9DEED2E186F152F5A270BF63733724Y4yFM" TargetMode="External"/><Relationship Id="rId48" Type="http://schemas.openxmlformats.org/officeDocument/2006/relationships/hyperlink" Target="consultantplus://offline/ref=ECD175E1EE871FDD3F8903DE9A7525C551B80337817694BC8DB580A60DA5A425FF2375676E0942ABFA26DAD8Y9yFM" TargetMode="External"/><Relationship Id="rId56" Type="http://schemas.openxmlformats.org/officeDocument/2006/relationships/hyperlink" Target="consultantplus://offline/ref=ECD175E1EE871FDD3F891DD38C1978CD5BB35C3F837E9DEED2E186F152F5A270BF637337Y2yDM" TargetMode="External"/><Relationship Id="rId64" Type="http://schemas.openxmlformats.org/officeDocument/2006/relationships/hyperlink" Target="consultantplus://offline/ref=ECD175E1EE871FDD3F8903DE9A7525C551B8033787779EB08EBEDDAC05FCA827F82C2A7069404EAAFA26DAYDy1M" TargetMode="External"/><Relationship Id="rId69" Type="http://schemas.openxmlformats.org/officeDocument/2006/relationships/hyperlink" Target="consultantplus://offline/ref=ECD175E1EE871FDD3F8903DE9A7525C551B8033787779EB08EBEDDAC05FCA827F82C2A7069404EAAFA26DBYDy1M" TargetMode="External"/><Relationship Id="rId77" Type="http://schemas.openxmlformats.org/officeDocument/2006/relationships/hyperlink" Target="consultantplus://offline/ref=ECD175E1EE871FDD3F8903DE9A7525C551B80337817694BC8DB580A60DA5A425FF2375676E0942ABFA26DAD8Y9y5M" TargetMode="External"/><Relationship Id="rId8" Type="http://schemas.openxmlformats.org/officeDocument/2006/relationships/hyperlink" Target="consultantplus://offline/ref=ECD175E1EE871FDD3F8903DE9A7525C551B8033787709FBC8FBEDDAC05FCA827F82C2A7069404EAAFA26DAYDyCM" TargetMode="External"/><Relationship Id="rId51" Type="http://schemas.openxmlformats.org/officeDocument/2006/relationships/hyperlink" Target="consultantplus://offline/ref=ECD175E1EE871FDD3F8903DE9A7525C551B80337897096B088BEDDAC05FCA827F82C2A7069404EAAFA26D8YDy8M" TargetMode="External"/><Relationship Id="rId72" Type="http://schemas.openxmlformats.org/officeDocument/2006/relationships/hyperlink" Target="consultantplus://offline/ref=ECD175E1EE871FDD3F8903DE9A7525C551B8033787779EB08EBEDDAC05FCA827F82C2A7069404EAAFA26D8YDy9M" TargetMode="External"/><Relationship Id="rId80" Type="http://schemas.openxmlformats.org/officeDocument/2006/relationships/hyperlink" Target="consultantplus://offline/ref=ECD175E1EE871FDD3F8903DE9A7525C551B8033787709FBC8FBEDDAC05FCA827F82C2A7069404EAAFA26DAYDy1M" TargetMode="External"/><Relationship Id="rId85" Type="http://schemas.openxmlformats.org/officeDocument/2006/relationships/hyperlink" Target="consultantplus://offline/ref=ECD175E1EE871FDD3F8903DE9A7525C551B8033787709FBC8FBEDDAC05FCA827F82C2A7069404EAAFA26DBYDy9M"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CD175E1EE871FDD3F891DD38C1978CD51B55D3A817DC0E4DAB88AF355FAFD67B82A7F332D4D4AYAyEM" TargetMode="External"/><Relationship Id="rId17" Type="http://schemas.openxmlformats.org/officeDocument/2006/relationships/hyperlink" Target="consultantplus://offline/ref=ECD175E1EE871FDD3F8903DE9A7525C551B8033787709FBC8FBEDDAC05FCA827F82C2A7069404EAAFA26DAYDyCM" TargetMode="External"/><Relationship Id="rId25" Type="http://schemas.openxmlformats.org/officeDocument/2006/relationships/hyperlink" Target="consultantplus://offline/ref=ECD175E1EE871FDD3F891DD38C1978CD5BB15C3386709DEED2E186F152YFy5M" TargetMode="External"/><Relationship Id="rId33" Type="http://schemas.openxmlformats.org/officeDocument/2006/relationships/hyperlink" Target="consultantplus://offline/ref=ECD175E1EE871FDD3F8903DE9A7525C551B80337897096B088BEDDAC05FCA827F82C2A7069404EAAFA26DBYDyBM" TargetMode="External"/><Relationship Id="rId38" Type="http://schemas.openxmlformats.org/officeDocument/2006/relationships/hyperlink" Target="consultantplus://offline/ref=ECD175E1EE871FDD3F8903DE9A7525C551B80337817694BC8DB580A60DA5A425FF2375676E0942ABFA26DAD9Y9yAM" TargetMode="External"/><Relationship Id="rId46" Type="http://schemas.openxmlformats.org/officeDocument/2006/relationships/hyperlink" Target="consultantplus://offline/ref=ECD175E1EE871FDD3F8903DE9A7525C551B80337817694BC8DB580A60DA5A425FF2375676E0942ABFA26DAD8Y9yDM" TargetMode="External"/><Relationship Id="rId59" Type="http://schemas.openxmlformats.org/officeDocument/2006/relationships/hyperlink" Target="consultantplus://offline/ref=ECD175E1EE871FDD3F8903DE9A7525C551B80337817694BC8DB580A60DA5A425FF2375676E0942ABFA26DAD8Y9y9M" TargetMode="External"/><Relationship Id="rId67" Type="http://schemas.openxmlformats.org/officeDocument/2006/relationships/hyperlink" Target="consultantplus://offline/ref=ECD175E1EE871FDD3F8903DE9A7525C551B8033787779EB08EBEDDAC05FCA827F82C2A7069404EAAFA26DBYDy8M" TargetMode="External"/><Relationship Id="rId20" Type="http://schemas.openxmlformats.org/officeDocument/2006/relationships/hyperlink" Target="consultantplus://offline/ref=ECD175E1EE871FDD3F8903DE9A7525C551B80337817694BC8DB580A60DA5A425FF2375676E0942ABFA26DAD9Y9yBM" TargetMode="External"/><Relationship Id="rId41" Type="http://schemas.openxmlformats.org/officeDocument/2006/relationships/hyperlink" Target="consultantplus://offline/ref=ECD175E1EE871FDD3F891DD38C1978CD5BB15C3C897E9DEED2E186F152F5A270BF63733425Y4y4M" TargetMode="External"/><Relationship Id="rId54" Type="http://schemas.openxmlformats.org/officeDocument/2006/relationships/hyperlink" Target="consultantplus://offline/ref=ECD175E1EE871FDD3F891DD38C1978CD5BB35C3F837E9DEED2E186F152F5A270BF637337Y2yDM" TargetMode="External"/><Relationship Id="rId62" Type="http://schemas.openxmlformats.org/officeDocument/2006/relationships/hyperlink" Target="consultantplus://offline/ref=ECD175E1EE871FDD3F8903DE9A7525C551B8033787779EB08EBEDDAC05FCA827F82C2A7069404EAAFA26DAYDyEM" TargetMode="External"/><Relationship Id="rId70" Type="http://schemas.openxmlformats.org/officeDocument/2006/relationships/hyperlink" Target="consultantplus://offline/ref=ECD175E1EE871FDD3F8903DE9A7525C551B8033787779EB08EBEDDAC05FCA827F82C2A7069404EAAFA26DBYDy0M" TargetMode="External"/><Relationship Id="rId75" Type="http://schemas.openxmlformats.org/officeDocument/2006/relationships/hyperlink" Target="consultantplus://offline/ref=ECD175E1EE871FDD3F8903DE9A7525C551B80337887495BB8EBEDDAC05FCA827F82C2A7069404EAAFA26DBYDyCM" TargetMode="External"/><Relationship Id="rId83" Type="http://schemas.openxmlformats.org/officeDocument/2006/relationships/hyperlink" Target="consultantplus://offline/ref=ECD175E1EE871FDD3F8903DE9A7525C551B80337817694BC8DB580A60DA5A425FF2375676E0942ABFA26DADBY9yDM" TargetMode="External"/><Relationship Id="rId88" Type="http://schemas.openxmlformats.org/officeDocument/2006/relationships/hyperlink" Target="consultantplus://offline/ref=ECD175E1EE871FDD3F8903DE9A7525C551B80337897096B088BEDDAC05FCA827F82C2A7069404EAAFA26DEYDy9M" TargetMode="External"/><Relationship Id="rId91" Type="http://schemas.openxmlformats.org/officeDocument/2006/relationships/hyperlink" Target="consultantplus://offline/ref=ECD175E1EE871FDD3F8903DE9A7525C551B8033787709FBC8FBEDDAC05FCA827F82C2A7069404EAAFA26DAYDyFM" TargetMode="External"/><Relationship Id="rId1" Type="http://schemas.openxmlformats.org/officeDocument/2006/relationships/styles" Target="styles.xml"/><Relationship Id="rId6" Type="http://schemas.openxmlformats.org/officeDocument/2006/relationships/hyperlink" Target="consultantplus://offline/ref=ECD175E1EE871FDD3F8903DE9A7525C551B8033785719FBF8ABEDDAC05FCA827F82C2A7069404EAAFA26DAYDyCM" TargetMode="External"/><Relationship Id="rId15" Type="http://schemas.openxmlformats.org/officeDocument/2006/relationships/hyperlink" Target="consultantplus://offline/ref=ECD175E1EE871FDD3F8903DE9A7525C551B8033785719FBF8ABEDDAC05FCA827F82C2A7069404EAAFA26DAYDyCM" TargetMode="External"/><Relationship Id="rId23" Type="http://schemas.openxmlformats.org/officeDocument/2006/relationships/hyperlink" Target="consultantplus://offline/ref=ECD175E1EE871FDD3F8903DE9A7525C551B80337817694BC8DB580A60DA5A425FF2375676E0942ABFA26DAD9Y9yBM" TargetMode="External"/><Relationship Id="rId28" Type="http://schemas.openxmlformats.org/officeDocument/2006/relationships/hyperlink" Target="consultantplus://offline/ref=ECD175E1EE871FDD3F891DD38C1978CD5BB15C3E84729DEED2E186F152YFy5M" TargetMode="External"/><Relationship Id="rId36" Type="http://schemas.openxmlformats.org/officeDocument/2006/relationships/hyperlink" Target="consultantplus://offline/ref=ECD175E1EE871FDD3F8903DE9A7525C551B80337897E9EB88BBEDDAC05FCA827YFy8M" TargetMode="External"/><Relationship Id="rId49" Type="http://schemas.openxmlformats.org/officeDocument/2006/relationships/hyperlink" Target="consultantplus://offline/ref=ECD175E1EE871FDD3F8903DE9A7525C551B80337887495BB8EBEDDAC05FCA827F82C2A7069404EAAFA26DAYDy0M" TargetMode="External"/><Relationship Id="rId57" Type="http://schemas.openxmlformats.org/officeDocument/2006/relationships/hyperlink" Target="consultantplus://offline/ref=ECD175E1EE871FDD3F8903DE9A7525C551B80337887495BB8EBEDDAC05FCA827F82C2A7069404EAAFA26DBYDyBM" TargetMode="External"/><Relationship Id="rId10" Type="http://schemas.openxmlformats.org/officeDocument/2006/relationships/hyperlink" Target="consultantplus://offline/ref=ECD175E1EE871FDD3F8903DE9A7525C551B80337897096B088BEDDAC05FCA827F82C2A7069404EAAFA26DAYDyCM" TargetMode="External"/><Relationship Id="rId31" Type="http://schemas.openxmlformats.org/officeDocument/2006/relationships/hyperlink" Target="consultantplus://offline/ref=ECD175E1EE871FDD3F8903DE9A7525C551B80337897096B088BEDDAC05FCA827F82C2A7069404EAAFA26DBYDy9M" TargetMode="External"/><Relationship Id="rId44" Type="http://schemas.openxmlformats.org/officeDocument/2006/relationships/hyperlink" Target="consultantplus://offline/ref=ECD175E1EE871FDD3F891DD38C1978CD5BB15C3C897E9DEED2E186F152F5A270BF6373362DY4yAM" TargetMode="External"/><Relationship Id="rId52" Type="http://schemas.openxmlformats.org/officeDocument/2006/relationships/hyperlink" Target="consultantplus://offline/ref=ECD175E1EE871FDD3F8903DE9A7525C551B80337897096B088BEDDAC05FCA827F82C2A7069404EAAFA26D8YDyBM" TargetMode="External"/><Relationship Id="rId60" Type="http://schemas.openxmlformats.org/officeDocument/2006/relationships/hyperlink" Target="consultantplus://offline/ref=ECD175E1EE871FDD3F8903DE9A7525C551B8033787779EB08EBEDDAC05FCA827F82C2A7069404EAAFA26DAYDyFM" TargetMode="External"/><Relationship Id="rId65" Type="http://schemas.openxmlformats.org/officeDocument/2006/relationships/hyperlink" Target="consultantplus://offline/ref=ECD175E1EE871FDD3F8903DE9A7525C551B8033787779EB08EBEDDAC05FCA827F82C2A7069404EAAFA26DBYDy9M" TargetMode="External"/><Relationship Id="rId73" Type="http://schemas.openxmlformats.org/officeDocument/2006/relationships/hyperlink" Target="consultantplus://offline/ref=ECD175E1EE871FDD3F8903DE9A7525C551B80337887495BB8EBEDDAC05FCA827F82C2A7069404EAAFA26DBYDyDM" TargetMode="External"/><Relationship Id="rId78" Type="http://schemas.openxmlformats.org/officeDocument/2006/relationships/hyperlink" Target="consultantplus://offline/ref=ECD175E1EE871FDD3F8903DE9A7525C551B80337897096B088BEDDAC05FCA827F82C2A7069404EAAFA26D9YDyEM" TargetMode="External"/><Relationship Id="rId81" Type="http://schemas.openxmlformats.org/officeDocument/2006/relationships/hyperlink" Target="consultantplus://offline/ref=ECD175E1EE871FDD3F8903DE9A7525C551B8033787709FBC8FBEDDAC05FCA827F82C2A7069404EAAFA26DAYDy0M" TargetMode="External"/><Relationship Id="rId86" Type="http://schemas.openxmlformats.org/officeDocument/2006/relationships/hyperlink" Target="consultantplus://offline/ref=ECD175E1EE871FDD3F8903DE9A7525C551B80337817694BC8DB580A60DA5A425FF2375676E0942ABFA26DAD8Y9yAM" TargetMode="External"/><Relationship Id="rId4" Type="http://schemas.openxmlformats.org/officeDocument/2006/relationships/webSettings" Target="webSettings.xml"/><Relationship Id="rId9" Type="http://schemas.openxmlformats.org/officeDocument/2006/relationships/hyperlink" Target="consultantplus://offline/ref=ECD175E1EE871FDD3F8903DE9A7525C551B80337887495BB8EBEDDAC05FCA827F82C2A7069404EAAFA26DAYDy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9806</Words>
  <Characters>55899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2017-10-04T12:51:00Z</dcterms:created>
  <dcterms:modified xsi:type="dcterms:W3CDTF">2017-10-04T12:51:00Z</dcterms:modified>
</cp:coreProperties>
</file>