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A" w:rsidRPr="00451BFC" w:rsidRDefault="006B170A" w:rsidP="006B170A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№ 289,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комитет по ЖКХ</w:t>
      </w:r>
      <w:r w:rsidR="00451BFC"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</w:t>
      </w:r>
      <w:r w:rsidR="009E0779">
        <w:rPr>
          <w:rFonts w:ascii="Times New Roman" w:hAnsi="Times New Roman" w:cs="Times New Roman"/>
          <w:b/>
          <w:bCs/>
          <w:sz w:val="28"/>
          <w:szCs w:val="28"/>
        </w:rPr>
        <w:t>ного образования «Город Саратов</w:t>
      </w:r>
      <w:r w:rsidR="00451BFC"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451BFC"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№ 4 по 1-му проезду Энергетиков о </w:t>
      </w:r>
      <w:r w:rsidRPr="00451B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наличии оснований для исключения сведений о многоквартирном доме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№ 4 по 1-му проезду Энергетиков</w:t>
      </w:r>
      <w:proofErr w:type="gramEnd"/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 из реестра лицензий предпринимательской деятельности по управлению многоквартирными домами.</w:t>
      </w:r>
    </w:p>
    <w:p w:rsidR="006B170A" w:rsidRDefault="006B170A" w:rsidP="006B170A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 по управлению данным многоквартирным домом осуществляет ООО «Управляющая компания «Горизонт» на основании лицензии, выданной Государственной жилищной инспекцией Саратовской области.</w:t>
      </w:r>
    </w:p>
    <w:p w:rsidR="006B170A" w:rsidRDefault="006B170A" w:rsidP="006B170A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жилищной инспекцией Саратовской области в адрес ООО «Управляющая компания «Горизонт» были выданы предписания № 220 от 23.06.2015г., № 243 от 18.09.2015г., № 285 от 23.12.2015г. об устранении нарушений лицензионных требований при содержании общего имущества многоквартирного дома № 4 по 1-му проезду Энергетиков. Данные предписания ООО «Управляющая компания «Горизонт» в срок не исполнены.</w:t>
      </w:r>
    </w:p>
    <w:p w:rsidR="006B170A" w:rsidRDefault="006B170A" w:rsidP="006B170A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Мировым судьей судебного участка № 5 Заводского района г. Саратова за совершение правонарушений, предусмотренных частью 24 статьи 19.5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РФ, а именно: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требований, были вынесены постановления о назначении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наказания в виде штрафа: от 13 января 2016 года по делу № 5-84/2016 в отношении директор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«Управляющая компания «Горизонт», от 29 февраля 2016 года по делу № 5-206/2016 и от 15 июля 2016 года по делу                      № 5-635/2016 в отношен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«Управляющая компания «Горизонт».</w:t>
      </w:r>
    </w:p>
    <w:p w:rsidR="006B170A" w:rsidRDefault="006B170A" w:rsidP="006B170A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о назначении административного наказания по делу  № 5-635/2016 вступило в законную силу 30 августа 2016 года.</w:t>
      </w:r>
    </w:p>
    <w:p w:rsidR="006B170A" w:rsidRDefault="006B170A" w:rsidP="006B170A">
      <w:pPr>
        <w:autoSpaceDE w:val="0"/>
        <w:autoSpaceDN w:val="0"/>
        <w:adjustRightInd w:val="0"/>
        <w:spacing w:after="0" w:line="240" w:lineRule="auto"/>
        <w:ind w:left="-1134"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пункту 7 статьи 198 Жилищного кодекса Российской Федерации в течение двух месяцев со дня надлежащего информирования в установленном </w:t>
      </w:r>
      <w:hyperlink r:id="rId4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лицензиатом деятельности по управлению многоквартирным домом. </w:t>
      </w:r>
      <w:proofErr w:type="gramStart"/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 течение трех рабочих дней со дня оформления протокола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этом случае сведения о таком доме не исключаются из реестра лицензий субъекта Российской Федерации.</w:t>
      </w:r>
    </w:p>
    <w:p w:rsidR="00985638" w:rsidRDefault="00992902" w:rsidP="006B170A">
      <w:pPr>
        <w:autoSpaceDE w:val="0"/>
        <w:autoSpaceDN w:val="0"/>
        <w:adjustRightInd w:val="0"/>
        <w:spacing w:after="0" w:line="240" w:lineRule="auto"/>
        <w:ind w:left="-1134" w:right="-143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6B170A">
        <w:rPr>
          <w:rFonts w:ascii="Times New Roman" w:eastAsiaTheme="minorHAnsi" w:hAnsi="Times New Roman" w:cs="Times New Roman"/>
          <w:sz w:val="28"/>
          <w:szCs w:val="28"/>
          <w:lang w:eastAsia="en-US"/>
        </w:rPr>
        <w:t>.01.2017г.</w:t>
      </w:r>
    </w:p>
    <w:sectPr w:rsidR="00985638" w:rsidSect="00451B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70A"/>
    <w:rsid w:val="00165E01"/>
    <w:rsid w:val="00246A3C"/>
    <w:rsid w:val="00451BFC"/>
    <w:rsid w:val="006B170A"/>
    <w:rsid w:val="00985638"/>
    <w:rsid w:val="00992902"/>
    <w:rsid w:val="009E0779"/>
    <w:rsid w:val="00A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18EC4DEB475FEB84E8025EF3B096810E32E39CFA0E3DFAEDAB8164BBD7450DD0D13CEF5Av0K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3</cp:revision>
  <cp:lastPrinted>2017-01-31T08:47:00Z</cp:lastPrinted>
  <dcterms:created xsi:type="dcterms:W3CDTF">2017-01-31T09:01:00Z</dcterms:created>
  <dcterms:modified xsi:type="dcterms:W3CDTF">2017-01-31T09:05:00Z</dcterms:modified>
</cp:coreProperties>
</file>