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Pr="002C2E9F" w:rsidRDefault="007B6E3F">
      <w:pPr>
        <w:jc w:val="center"/>
        <w:rPr>
          <w:b/>
        </w:rPr>
      </w:pPr>
      <w:r>
        <w:rPr>
          <w:b/>
        </w:rPr>
        <w:t>Заключение о ре</w:t>
      </w:r>
      <w:r w:rsidRPr="002C2E9F">
        <w:rPr>
          <w:b/>
        </w:rPr>
        <w:t>зультатах публичных слушаний</w:t>
      </w:r>
    </w:p>
    <w:p w:rsidR="007B6E3F" w:rsidRPr="002C2E9F" w:rsidRDefault="007B6E3F">
      <w:pPr>
        <w:jc w:val="center"/>
        <w:rPr>
          <w:b/>
        </w:rPr>
      </w:pPr>
    </w:p>
    <w:p w:rsidR="007B6E3F" w:rsidRPr="002C2E9F" w:rsidRDefault="007B6E3F">
      <w:pPr>
        <w:ind w:right="333" w:firstLine="709"/>
        <w:jc w:val="both"/>
      </w:pPr>
      <w:r w:rsidRPr="002C2E9F"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2C2E9F">
        <w:t xml:space="preserve"> </w:t>
      </w:r>
      <w:r w:rsidR="00AE1529" w:rsidRPr="002C2E9F">
        <w:t>от 2</w:t>
      </w:r>
      <w:r w:rsidR="002C2E9F" w:rsidRPr="002C2E9F">
        <w:t>9</w:t>
      </w:r>
      <w:r w:rsidR="00AE1529" w:rsidRPr="002C2E9F">
        <w:t xml:space="preserve"> августа 2017 года № 1</w:t>
      </w:r>
      <w:r w:rsidR="002C2E9F" w:rsidRPr="002C2E9F">
        <w:t>6</w:t>
      </w:r>
      <w:r w:rsidR="00E1585F" w:rsidRPr="002C2E9F">
        <w:t xml:space="preserve"> </w:t>
      </w:r>
      <w:r w:rsidRPr="002C2E9F">
        <w:t>«О проведении публичных слушаний».</w:t>
      </w:r>
    </w:p>
    <w:p w:rsidR="00D90445" w:rsidRDefault="00447A43" w:rsidP="00AE4709">
      <w:pPr>
        <w:ind w:right="333" w:firstLine="709"/>
        <w:jc w:val="both"/>
      </w:pPr>
      <w:r>
        <w:t xml:space="preserve">Дата проведения публичных слушаний: </w:t>
      </w:r>
      <w:r w:rsidR="00C85876">
        <w:t>13</w:t>
      </w:r>
      <w:r>
        <w:t xml:space="preserve"> </w:t>
      </w:r>
      <w:r w:rsidR="00670B56">
        <w:t>сентября</w:t>
      </w:r>
      <w:r>
        <w:t xml:space="preserve"> 2017 года.</w:t>
      </w:r>
      <w:r w:rsidR="00B619B5">
        <w:t xml:space="preserve"> </w:t>
      </w:r>
      <w:r w:rsidR="007B6E3F">
        <w:t xml:space="preserve">Тема публичных слушаний: 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  <w:r w:rsidRPr="00A86DC6">
        <w:rPr>
          <w:rFonts w:eastAsia="Calibri"/>
          <w:color w:val="000000"/>
        </w:rPr>
        <w:t xml:space="preserve">- проект межевания территории, ограниченной ул. </w:t>
      </w:r>
      <w:proofErr w:type="spellStart"/>
      <w:r w:rsidRPr="00A86DC6">
        <w:rPr>
          <w:rFonts w:eastAsia="Calibri"/>
          <w:color w:val="000000"/>
        </w:rPr>
        <w:t>Вольской</w:t>
      </w:r>
      <w:proofErr w:type="spellEnd"/>
      <w:r w:rsidRPr="00A86DC6">
        <w:rPr>
          <w:rFonts w:eastAsia="Calibri"/>
          <w:color w:val="000000"/>
        </w:rPr>
        <w:t>, ул. Соколовой, ул. Симбирской и ул. Большой Горной в Кировском районе города Саратова;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  <w:r w:rsidRPr="00A86DC6">
        <w:rPr>
          <w:rFonts w:eastAsia="Calibri"/>
          <w:color w:val="000000"/>
        </w:rPr>
        <w:t xml:space="preserve">- проект межевания территории, ограниченной ул. им. Чапаева В.И., ул. им. Челюскинцев, ул. </w:t>
      </w:r>
      <w:proofErr w:type="spellStart"/>
      <w:r w:rsidRPr="00A86DC6">
        <w:rPr>
          <w:rFonts w:eastAsia="Calibri"/>
          <w:color w:val="000000"/>
        </w:rPr>
        <w:t>Вольской</w:t>
      </w:r>
      <w:proofErr w:type="spellEnd"/>
      <w:r w:rsidRPr="00A86DC6">
        <w:rPr>
          <w:rFonts w:eastAsia="Calibri"/>
          <w:color w:val="000000"/>
        </w:rPr>
        <w:t xml:space="preserve"> и ул. Московской в Кировском районе города Саратова;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  <w:r w:rsidRPr="00A86DC6">
        <w:rPr>
          <w:rFonts w:eastAsia="Calibri"/>
          <w:color w:val="000000"/>
        </w:rPr>
        <w:t>- проект межевания территории квартала, застроенного многоквартирными домами, ограниченного 3-м Московским проездом и производственной территорией в Ленинском районе города Саратова;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  <w:r w:rsidRPr="00A86DC6">
        <w:rPr>
          <w:rFonts w:eastAsia="Calibri"/>
          <w:color w:val="000000"/>
        </w:rPr>
        <w:t>- проект межевания территории части квартала по ул. Шелковичной в границах земельных участков с кадастровыми номерами 64:48:060107:27 и 64:48:060107:28 во Фрунзенском районе города Саратова;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  <w:r w:rsidRPr="00A86DC6">
        <w:rPr>
          <w:rFonts w:eastAsia="Calibri"/>
          <w:color w:val="000000"/>
        </w:rPr>
        <w:t xml:space="preserve">- проект межевания территории, ограниченной ул. Алексеевской, проспектом им. 50 лет Октября, ул. </w:t>
      </w:r>
      <w:proofErr w:type="spellStart"/>
      <w:r w:rsidRPr="00A86DC6">
        <w:rPr>
          <w:rFonts w:eastAsia="Calibri"/>
          <w:color w:val="000000"/>
        </w:rPr>
        <w:t>Рябиновской</w:t>
      </w:r>
      <w:proofErr w:type="spellEnd"/>
      <w:r w:rsidRPr="00A86DC6">
        <w:rPr>
          <w:rFonts w:eastAsia="Calibri"/>
          <w:color w:val="000000"/>
        </w:rPr>
        <w:t xml:space="preserve">, включая земельные участки, занимаемые многоквартирными домами № 4 по ул. </w:t>
      </w:r>
      <w:proofErr w:type="spellStart"/>
      <w:r w:rsidRPr="00A86DC6">
        <w:rPr>
          <w:rFonts w:eastAsia="Calibri"/>
          <w:color w:val="000000"/>
        </w:rPr>
        <w:t>Рябиновской</w:t>
      </w:r>
      <w:proofErr w:type="spellEnd"/>
      <w:r w:rsidRPr="00A86DC6">
        <w:rPr>
          <w:rFonts w:eastAsia="Calibri"/>
          <w:color w:val="000000"/>
        </w:rPr>
        <w:t xml:space="preserve"> и № 3 по ул. Алексеевской в Кировском районе города Саратова;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  <w:r w:rsidRPr="00A86DC6">
        <w:rPr>
          <w:rFonts w:eastAsia="Calibri"/>
          <w:color w:val="000000"/>
        </w:rPr>
        <w:t>- проект межевания территории, ограниченной ул. Рабочей, ул. им. Радищева А.Н., ул. им. Чернышевского Н.Г., ул. Провиантской в Октябрьском районе города Саратова;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  <w:r w:rsidRPr="00A86DC6">
        <w:rPr>
          <w:rFonts w:eastAsia="Calibri"/>
          <w:color w:val="000000"/>
        </w:rPr>
        <w:t>- проект межевания территории кадастрового квартала 64:48:020412, ограниченного юго-западной частью сквера им. Ю.А. Гагарина в Заводском районе города Саратова;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  <w:r w:rsidRPr="00A86DC6">
        <w:rPr>
          <w:rFonts w:eastAsia="Calibri"/>
          <w:color w:val="000000"/>
        </w:rPr>
        <w:t>- проект межевания территории, ограниченной ул. 1-й Прокатной, 2-й Прокатной и внутриквартальным проездом в Ленинском районе города Саратова;</w:t>
      </w:r>
    </w:p>
    <w:p w:rsidR="00A86DC6" w:rsidRPr="00A86DC6" w:rsidRDefault="00A86DC6" w:rsidP="00A86DC6">
      <w:pPr>
        <w:ind w:firstLine="851"/>
        <w:jc w:val="both"/>
        <w:rPr>
          <w:rFonts w:eastAsia="Calibri"/>
          <w:color w:val="000000"/>
        </w:rPr>
      </w:pPr>
      <w:r w:rsidRPr="00A86DC6">
        <w:rPr>
          <w:rFonts w:eastAsia="Calibri"/>
          <w:color w:val="000000"/>
        </w:rPr>
        <w:t>- предоставлени</w:t>
      </w:r>
      <w:r>
        <w:rPr>
          <w:rFonts w:eastAsia="Calibri"/>
          <w:color w:val="000000"/>
        </w:rPr>
        <w:t>е</w:t>
      </w:r>
      <w:r w:rsidRPr="00A86DC6">
        <w:rPr>
          <w:rFonts w:eastAsia="Calibri"/>
          <w:color w:val="000000"/>
        </w:rPr>
        <w:t xml:space="preserve"> разрешений на условно разрешенные виды использования земельных уч</w:t>
      </w:r>
      <w:r>
        <w:rPr>
          <w:rFonts w:eastAsia="Calibri"/>
          <w:color w:val="000000"/>
        </w:rPr>
        <w:t>астков.</w:t>
      </w: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403"/>
        <w:gridCol w:w="425"/>
        <w:gridCol w:w="5670"/>
        <w:gridCol w:w="3686"/>
        <w:gridCol w:w="2708"/>
        <w:gridCol w:w="25"/>
      </w:tblGrid>
      <w:tr w:rsidR="007B6E3F" w:rsidTr="00190DF8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 w:rsidP="009B53DE">
            <w:pPr>
              <w:snapToGrid w:val="0"/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jc w:val="center"/>
            </w:pPr>
            <w:r>
              <w:t>Предложения и рекомендации экспертов, 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Default="007B6E3F">
            <w:pPr>
              <w:snapToGrid w:val="0"/>
              <w:ind w:left="142"/>
              <w:jc w:val="center"/>
            </w:pPr>
            <w:r>
              <w:t>Предложение внесено</w:t>
            </w:r>
          </w:p>
          <w:p w:rsidR="007B6E3F" w:rsidRDefault="007B6E3F">
            <w:pPr>
              <w:ind w:left="142"/>
              <w:jc w:val="center"/>
            </w:pPr>
            <w:r>
              <w:t>(поддержано)</w:t>
            </w:r>
          </w:p>
          <w:p w:rsidR="007B6E3F" w:rsidRDefault="007B6E3F">
            <w:pPr>
              <w:ind w:left="142"/>
              <w:jc w:val="center"/>
            </w:pPr>
            <w:r>
              <w:t>Ф.И.О. эксперта, (название организации)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5A5" w:rsidRPr="003A57AB" w:rsidRDefault="000E75A5" w:rsidP="000E75A5">
            <w:pPr>
              <w:snapToGrid w:val="0"/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Итоги</w:t>
            </w:r>
          </w:p>
          <w:p w:rsidR="000E75A5" w:rsidRPr="003A57AB" w:rsidRDefault="000E75A5" w:rsidP="000E75A5">
            <w:pPr>
              <w:jc w:val="center"/>
              <w:rPr>
                <w:sz w:val="16"/>
                <w:szCs w:val="16"/>
              </w:rPr>
            </w:pPr>
            <w:r w:rsidRPr="003A57AB">
              <w:rPr>
                <w:sz w:val="16"/>
                <w:szCs w:val="16"/>
              </w:rPr>
              <w:t>рассмотрения</w:t>
            </w:r>
          </w:p>
          <w:p w:rsidR="007B6E3F" w:rsidRPr="006423A8" w:rsidRDefault="000E75A5" w:rsidP="000E75A5">
            <w:pPr>
              <w:jc w:val="center"/>
              <w:rPr>
                <w:b/>
              </w:rPr>
            </w:pPr>
            <w:r w:rsidRPr="003A57AB">
              <w:rPr>
                <w:sz w:val="16"/>
                <w:szCs w:val="16"/>
              </w:rPr>
              <w:t>вопроса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B6E3F" w:rsidRDefault="007B6E3F">
            <w:pPr>
              <w:snapToGrid w:val="0"/>
            </w:pPr>
          </w:p>
          <w:p w:rsidR="008D489E" w:rsidRDefault="008D489E">
            <w:pPr>
              <w:snapToGrid w:val="0"/>
            </w:pPr>
          </w:p>
        </w:tc>
      </w:tr>
      <w:tr w:rsidR="00BD6BD4" w:rsidTr="00190DF8">
        <w:trPr>
          <w:trHeight w:val="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BD6BD4" w:rsidP="009B53DE">
            <w:pPr>
              <w:snapToGrid w:val="0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BD4" w:rsidRDefault="002C2E9F" w:rsidP="0046716D">
            <w:pPr>
              <w:snapToGrid w:val="0"/>
            </w:pPr>
            <w:r>
              <w:rPr>
                <w:rFonts w:eastAsia="Calibri"/>
                <w:color w:val="000000"/>
              </w:rPr>
              <w:t>П</w:t>
            </w:r>
            <w:r w:rsidR="00A86DC6" w:rsidRPr="00A86DC6">
              <w:rPr>
                <w:rFonts w:eastAsia="Calibri"/>
                <w:color w:val="000000"/>
              </w:rPr>
              <w:t xml:space="preserve">роект межевания территории, ограниченной ул. </w:t>
            </w:r>
            <w:proofErr w:type="spellStart"/>
            <w:r w:rsidR="00A86DC6" w:rsidRPr="00A86DC6">
              <w:rPr>
                <w:rFonts w:eastAsia="Calibri"/>
                <w:color w:val="000000"/>
              </w:rPr>
              <w:t>Вольской</w:t>
            </w:r>
            <w:proofErr w:type="spellEnd"/>
            <w:r w:rsidR="00A86DC6" w:rsidRPr="00A86DC6">
              <w:rPr>
                <w:rFonts w:eastAsia="Calibri"/>
                <w:color w:val="000000"/>
              </w:rPr>
              <w:t>, ул. Соколовой, ул. Симбирской и ул. Большой Горной в Кировском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A4A" w:rsidRDefault="00B60954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C022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54" w:rsidRPr="00953220" w:rsidRDefault="00B60954" w:rsidP="00B60954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F777C6" w:rsidRDefault="00F777C6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B60954" w:rsidRDefault="00B60954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452365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Default="00452365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Pr="00953220" w:rsidRDefault="00452365" w:rsidP="00452365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Default="00685C79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452365" w:rsidRPr="00685C79" w:rsidRDefault="00685C79" w:rsidP="00E1585F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54" w:rsidRPr="00953220" w:rsidRDefault="00B60954" w:rsidP="00B60954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F777C6" w:rsidRDefault="00B60954" w:rsidP="00B60954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452365" w:rsidRDefault="00452365" w:rsidP="00B60954">
            <w:pPr>
              <w:snapToGrid w:val="0"/>
            </w:pPr>
          </w:p>
          <w:p w:rsidR="00685C79" w:rsidRPr="00953220" w:rsidRDefault="00685C79" w:rsidP="00685C79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Кировский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85C79" w:rsidRDefault="00685C79" w:rsidP="00685C79">
            <w:pPr>
              <w:snapToGrid w:val="0"/>
            </w:pPr>
            <w:r>
              <w:t>Е.Г. Шустова</w:t>
            </w:r>
          </w:p>
          <w:p w:rsidR="00685C79" w:rsidRDefault="00685C79" w:rsidP="00B60954">
            <w:pPr>
              <w:snapToGrid w:val="0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5F4" w:rsidRPr="00E60895" w:rsidRDefault="00BB0741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D6BD4" w:rsidRDefault="00BD6BD4">
            <w:pPr>
              <w:snapToGrid w:val="0"/>
            </w:pPr>
          </w:p>
        </w:tc>
      </w:tr>
      <w:tr w:rsidR="00685C79" w:rsidTr="00190DF8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A86DC6" w:rsidRDefault="00685C79" w:rsidP="0046716D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A86DC6">
              <w:rPr>
                <w:rFonts w:eastAsia="Calibri"/>
                <w:color w:val="000000"/>
              </w:rPr>
              <w:t xml:space="preserve">роект межевания территории, ограниченной ул. им. Чапаева В.И., ул. им. Челюскинцев, ул. </w:t>
            </w:r>
            <w:proofErr w:type="spellStart"/>
            <w:r w:rsidRPr="00A86DC6">
              <w:rPr>
                <w:rFonts w:eastAsia="Calibri"/>
                <w:color w:val="000000"/>
              </w:rPr>
              <w:t>Вольской</w:t>
            </w:r>
            <w:proofErr w:type="spellEnd"/>
            <w:r w:rsidRPr="00A86DC6">
              <w:rPr>
                <w:rFonts w:eastAsia="Calibri"/>
                <w:color w:val="000000"/>
              </w:rPr>
              <w:t xml:space="preserve"> и ул. Московской в Кировском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685C79" w:rsidRPr="00685C79" w:rsidRDefault="00685C79" w:rsidP="002D7DE1">
            <w:pPr>
              <w:snapToGrid w:val="0"/>
              <w:ind w:right="14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Кировский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</w:pPr>
            <w:r>
              <w:t>Е.Г. Шустова</w:t>
            </w:r>
          </w:p>
          <w:p w:rsidR="00685C79" w:rsidRDefault="00685C79" w:rsidP="002D7DE1">
            <w:pPr>
              <w:snapToGrid w:val="0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E60895" w:rsidRDefault="00BB0741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685C79" w:rsidTr="00190DF8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A86DC6" w:rsidRDefault="00685C79" w:rsidP="0046716D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A86DC6">
              <w:rPr>
                <w:rFonts w:eastAsia="Calibri"/>
                <w:color w:val="000000"/>
              </w:rPr>
              <w:t>роект межевания территории квартала, застроенного многоквартирными домами, ограниченного 3-м Московским проездом и производственной территорией в Ленинском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P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1 сентября 2017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</w:pPr>
            <w:r>
              <w:t>О.Г. Чурилова</w:t>
            </w:r>
          </w:p>
          <w:p w:rsidR="00685C79" w:rsidRDefault="00685C79" w:rsidP="002D7DE1">
            <w:pPr>
              <w:snapToGrid w:val="0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E60895" w:rsidRDefault="00BB0741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685C79" w:rsidTr="00190DF8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A86DC6" w:rsidRDefault="00685C79" w:rsidP="0046716D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A86DC6">
              <w:rPr>
                <w:rFonts w:eastAsia="Calibri"/>
                <w:color w:val="000000"/>
              </w:rPr>
              <w:t>роект межевания территории части квартала по ул. Шелковичной в границах земельных участков с кадастровыми номерами 64:48:060107:27 и 64:48:060107:28 во Фрунзенском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1.</w:t>
            </w: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Pr="00953220" w:rsidRDefault="00F41409" w:rsidP="002D7DE1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</w:t>
            </w:r>
            <w:r w:rsidR="00685C79" w:rsidRPr="00953220">
              <w:rPr>
                <w:bCs/>
                <w:sz w:val="21"/>
                <w:szCs w:val="21"/>
              </w:rPr>
              <w:t xml:space="preserve"> 2017 года 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 сентября 2017 года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proofErr w:type="spellStart"/>
            <w:r>
              <w:rPr>
                <w:sz w:val="21"/>
                <w:szCs w:val="21"/>
              </w:rPr>
              <w:t>Фрунзенский</w:t>
            </w:r>
            <w:proofErr w:type="spellEnd"/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</w:pPr>
            <w:r>
              <w:t>Е.Н. Еремина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E60895" w:rsidRDefault="00BB0741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685C79" w:rsidTr="00190DF8">
        <w:trPr>
          <w:trHeight w:val="151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</w:pPr>
            <w:r>
              <w:rPr>
                <w:rFonts w:eastAsia="Calibri"/>
                <w:color w:val="000000"/>
              </w:rPr>
              <w:t>П</w:t>
            </w:r>
            <w:r w:rsidRPr="00A86DC6">
              <w:rPr>
                <w:rFonts w:eastAsia="Calibri"/>
                <w:color w:val="000000"/>
              </w:rPr>
              <w:t xml:space="preserve">роект межевания территории, ограниченной ул. Алексеевской, проспектом им. 50 лет Октября, ул. </w:t>
            </w:r>
            <w:proofErr w:type="spellStart"/>
            <w:r w:rsidRPr="00A86DC6">
              <w:rPr>
                <w:rFonts w:eastAsia="Calibri"/>
                <w:color w:val="000000"/>
              </w:rPr>
              <w:t>Рябиновской</w:t>
            </w:r>
            <w:proofErr w:type="spellEnd"/>
            <w:r w:rsidRPr="00A86DC6">
              <w:rPr>
                <w:rFonts w:eastAsia="Calibri"/>
                <w:color w:val="000000"/>
              </w:rPr>
              <w:t xml:space="preserve">, включая земельные участки, занимаемые многоквартирными домами № 4 по ул. </w:t>
            </w:r>
            <w:proofErr w:type="spellStart"/>
            <w:r w:rsidRPr="00A86DC6">
              <w:rPr>
                <w:rFonts w:eastAsia="Calibri"/>
                <w:color w:val="000000"/>
              </w:rPr>
              <w:t>Рябиновской</w:t>
            </w:r>
            <w:proofErr w:type="spellEnd"/>
            <w:r w:rsidRPr="00A86DC6">
              <w:rPr>
                <w:rFonts w:eastAsia="Calibri"/>
                <w:color w:val="000000"/>
              </w:rPr>
              <w:t xml:space="preserve"> и № 3 по ул. Алексеевской в Кировском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</w:t>
            </w:r>
            <w:r w:rsidRPr="00953220">
              <w:rPr>
                <w:bCs/>
                <w:sz w:val="21"/>
                <w:szCs w:val="21"/>
              </w:rPr>
              <w:lastRenderedPageBreak/>
              <w:t>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685C79" w:rsidRPr="00685C79" w:rsidRDefault="00685C79" w:rsidP="002D7DE1">
            <w:pPr>
              <w:snapToGrid w:val="0"/>
              <w:ind w:right="14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Кировский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</w:pPr>
            <w:r>
              <w:lastRenderedPageBreak/>
              <w:t>Е.Г. Шустова</w:t>
            </w:r>
          </w:p>
          <w:p w:rsidR="00685C79" w:rsidRDefault="00685C79" w:rsidP="002D7DE1">
            <w:pPr>
              <w:snapToGrid w:val="0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E60895" w:rsidRDefault="00BB0741" w:rsidP="007955F4">
            <w:pPr>
              <w:snapToGrid w:val="0"/>
              <w:rPr>
                <w:b/>
              </w:rPr>
            </w:pPr>
            <w:r w:rsidRPr="00E60895">
              <w:lastRenderedPageBreak/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685C79" w:rsidTr="00190DF8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</w:pPr>
            <w:r>
              <w:rPr>
                <w:rFonts w:eastAsia="Calibri"/>
                <w:color w:val="000000"/>
              </w:rPr>
              <w:t>П</w:t>
            </w:r>
            <w:r w:rsidRPr="00A86DC6">
              <w:rPr>
                <w:rFonts w:eastAsia="Calibri"/>
                <w:color w:val="000000"/>
              </w:rPr>
              <w:t>роект межевания территории, ограниченной ул. Рабочей, ул. им. Радищева А.Н., ул. им. Чернышевского Н.Г., ул. Провиантской в Октябрьском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685C79" w:rsidRPr="00685C79" w:rsidRDefault="00685C79" w:rsidP="002D7DE1">
            <w:pPr>
              <w:snapToGrid w:val="0"/>
              <w:ind w:right="14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Октябрьский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</w:pPr>
            <w:r>
              <w:t xml:space="preserve">О.А. </w:t>
            </w:r>
            <w:proofErr w:type="spellStart"/>
            <w:r>
              <w:t>Цыбина</w:t>
            </w:r>
            <w:proofErr w:type="spellEnd"/>
          </w:p>
          <w:p w:rsidR="00685C79" w:rsidRDefault="00685C79" w:rsidP="002D7DE1">
            <w:pPr>
              <w:snapToGrid w:val="0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5868F3" w:rsidP="00390695">
            <w:pPr>
              <w:snapToGrid w:val="0"/>
            </w:pPr>
            <w:r>
              <w:t>Отказа</w:t>
            </w:r>
            <w:r w:rsidR="00390695">
              <w:t>ть</w:t>
            </w:r>
            <w:r>
              <w:t xml:space="preserve"> в утверждении проекта межевания территории</w:t>
            </w:r>
            <w:r w:rsidR="00390695">
              <w:t xml:space="preserve"> и направить его на доработку</w:t>
            </w:r>
          </w:p>
          <w:p w:rsidR="004105C7" w:rsidRDefault="004105C7" w:rsidP="004105C7">
            <w:pPr>
              <w:snapToGrid w:val="0"/>
            </w:pPr>
            <w:r>
              <w:t>в к</w:t>
            </w:r>
            <w:r w:rsidR="00390695">
              <w:t>омитет по управл</w:t>
            </w:r>
            <w:r>
              <w:t>ению имуществом города Саратова.</w:t>
            </w:r>
          </w:p>
          <w:p w:rsidR="00390695" w:rsidRPr="00E60895" w:rsidRDefault="00526490" w:rsidP="00526490">
            <w:pPr>
              <w:snapToGrid w:val="0"/>
              <w:rPr>
                <w:b/>
              </w:rPr>
            </w:pPr>
            <w:r>
              <w:t>Необходимо верно</w:t>
            </w:r>
            <w:r w:rsidRPr="00526490">
              <w:t xml:space="preserve"> указа</w:t>
            </w:r>
            <w:r>
              <w:t>ть</w:t>
            </w:r>
            <w:r w:rsidRPr="00526490">
              <w:t xml:space="preserve"> территориальные зоны земельных участков, границы земельных участков, сведения об объектах культурного наследия.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685C79" w:rsidTr="00190DF8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9B53DE">
            <w:pPr>
              <w:snapToGrid w:val="0"/>
              <w:jc w:val="center"/>
            </w:pPr>
            <w: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46716D">
            <w:pPr>
              <w:snapToGrid w:val="0"/>
            </w:pPr>
            <w:r>
              <w:rPr>
                <w:rFonts w:eastAsia="Calibri"/>
                <w:color w:val="000000"/>
              </w:rPr>
              <w:t>П</w:t>
            </w:r>
            <w:r w:rsidRPr="00A86DC6">
              <w:rPr>
                <w:rFonts w:eastAsia="Calibri"/>
                <w:color w:val="000000"/>
              </w:rPr>
              <w:t>роект межевания территории кадастрового квартала 64:48:020412, ограниченного юго-западной частью сквера им. Ю.А. Гагарина в Заводском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685C79" w:rsidRPr="00953220" w:rsidRDefault="00685C79" w:rsidP="002D7DE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 xml:space="preserve"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</w:t>
            </w:r>
            <w:r w:rsidRPr="00953220">
              <w:rPr>
                <w:bCs/>
                <w:sz w:val="21"/>
                <w:szCs w:val="21"/>
              </w:rPr>
              <w:lastRenderedPageBreak/>
              <w:t>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685C79" w:rsidRPr="00953220" w:rsidRDefault="00685C79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685C79" w:rsidRDefault="00685C79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685C79" w:rsidRPr="00685C79" w:rsidRDefault="00685C79" w:rsidP="002D7DE1">
            <w:pPr>
              <w:snapToGrid w:val="0"/>
              <w:ind w:right="14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lastRenderedPageBreak/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685C79" w:rsidRPr="00953220" w:rsidRDefault="00685C79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Заводской</w:t>
            </w:r>
            <w:r w:rsidRPr="00953220">
              <w:rPr>
                <w:sz w:val="21"/>
                <w:szCs w:val="21"/>
              </w:rPr>
              <w:t xml:space="preserve">) комитета по градостроительной политике, </w:t>
            </w:r>
            <w:r w:rsidRPr="00953220">
              <w:rPr>
                <w:sz w:val="21"/>
                <w:szCs w:val="21"/>
              </w:rPr>
              <w:lastRenderedPageBreak/>
              <w:t>архитектуре и капитальному строительству  администрации муниципального образования «Город Саратов»</w:t>
            </w:r>
          </w:p>
          <w:p w:rsidR="00685C79" w:rsidRDefault="00685C79" w:rsidP="002D7DE1">
            <w:pPr>
              <w:snapToGrid w:val="0"/>
            </w:pPr>
            <w:r>
              <w:t xml:space="preserve">Г.В. </w:t>
            </w:r>
            <w:proofErr w:type="spellStart"/>
            <w:r>
              <w:t>Буканова</w:t>
            </w:r>
            <w:proofErr w:type="spellEnd"/>
          </w:p>
          <w:p w:rsidR="00685C79" w:rsidRDefault="00685C79" w:rsidP="002D7DE1">
            <w:pPr>
              <w:snapToGrid w:val="0"/>
            </w:pPr>
          </w:p>
          <w:p w:rsidR="000D21F3" w:rsidRDefault="000D21F3" w:rsidP="002D7DE1">
            <w:pPr>
              <w:snapToGrid w:val="0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C79" w:rsidRPr="00013102" w:rsidRDefault="00BB0741" w:rsidP="007955F4">
            <w:pPr>
              <w:snapToGrid w:val="0"/>
            </w:pPr>
            <w:r w:rsidRPr="00E60895">
              <w:lastRenderedPageBreak/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</w:t>
            </w:r>
            <w:r w:rsidRPr="00013102">
              <w:t>территории.</w:t>
            </w:r>
          </w:p>
          <w:p w:rsidR="00013102" w:rsidRPr="00E60895" w:rsidRDefault="00013102" w:rsidP="00E015BC">
            <w:pPr>
              <w:snapToGrid w:val="0"/>
              <w:rPr>
                <w:b/>
              </w:rPr>
            </w:pPr>
            <w:r w:rsidRPr="00013102">
              <w:t xml:space="preserve">В соответствии с п. 1.5 </w:t>
            </w:r>
            <w:r w:rsidR="00190DF8">
              <w:t>П</w:t>
            </w:r>
            <w:r w:rsidRPr="00013102">
              <w:t>оложени</w:t>
            </w:r>
            <w:r w:rsidR="00190DF8">
              <w:t>я</w:t>
            </w:r>
            <w:r w:rsidRPr="00013102">
              <w:t xml:space="preserve"> о публичных слушаниях в муниципальном образовании «Город Саратов», утвержденным </w:t>
            </w:r>
            <w:r w:rsidR="00E015BC">
              <w:t>р</w:t>
            </w:r>
            <w:r w:rsidRPr="00013102">
              <w:t xml:space="preserve">ешением Саратовской городской Думы от </w:t>
            </w:r>
            <w:r w:rsidRPr="00190DF8">
              <w:t>16.11.2005 N 65-633</w:t>
            </w:r>
            <w:r w:rsidR="00E015BC">
              <w:t>,</w:t>
            </w:r>
            <w:bookmarkStart w:id="0" w:name="_GoBack"/>
            <w:bookmarkEnd w:id="0"/>
            <w:r w:rsidRPr="00190DF8">
              <w:t xml:space="preserve"> </w:t>
            </w:r>
            <w:r w:rsidR="00190DF8">
              <w:t>р</w:t>
            </w:r>
            <w:r w:rsidR="00190DF8" w:rsidRPr="00190DF8">
              <w:t>ешения публичных слушаний носят для органов местного самоуправления рекомендательный характер.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85C79" w:rsidRDefault="00685C79">
            <w:pPr>
              <w:snapToGrid w:val="0"/>
            </w:pPr>
          </w:p>
        </w:tc>
      </w:tr>
      <w:tr w:rsidR="000D21F3" w:rsidTr="00190DF8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Default="000D21F3" w:rsidP="009B53DE">
            <w:pPr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Default="000D21F3" w:rsidP="0046716D">
            <w:pPr>
              <w:snapToGrid w:val="0"/>
              <w:rPr>
                <w:rFonts w:eastAsia="Calibri"/>
                <w:color w:val="000000"/>
              </w:rPr>
            </w:pPr>
            <w:r w:rsidRPr="000D21F3">
              <w:rPr>
                <w:rFonts w:eastAsia="Calibri"/>
                <w:color w:val="000000"/>
              </w:rPr>
              <w:t>проект межевания территории, ограниченной ул. 1-й Прокатной, 2-й Прокатной и внутриквартальным проездом в Ленинском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0D21F3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0D21F3" w:rsidRPr="00953220" w:rsidRDefault="000D21F3" w:rsidP="0095717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953220" w:rsidRDefault="000D21F3" w:rsidP="0095717C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соответствует требованиям Градостроительного кодекса Российской Федерации.</w:t>
            </w:r>
          </w:p>
          <w:p w:rsidR="000D21F3" w:rsidRDefault="000D21F3" w:rsidP="0095717C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  <w:p w:rsidR="000D21F3" w:rsidRDefault="000D21F3" w:rsidP="0095717C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0D21F3" w:rsidRDefault="000D21F3" w:rsidP="0095717C">
            <w:pPr>
              <w:snapToGrid w:val="0"/>
              <w:rPr>
                <w:bCs/>
                <w:sz w:val="21"/>
                <w:szCs w:val="21"/>
              </w:rPr>
            </w:pPr>
            <w:r w:rsidRPr="00953220">
              <w:rPr>
                <w:bCs/>
                <w:sz w:val="21"/>
                <w:szCs w:val="21"/>
              </w:rPr>
              <w:t>Данный проект межевания территории не противоречит Генеральному плану муниципального образования «Город Саратов», утвержденному решением Саратовской городской Думы от 28.02.2008 № 25-240 «Об утверждении Генерального плана муниципального образования «Город Саратов»,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0D21F3" w:rsidRPr="00953220" w:rsidRDefault="000D21F3" w:rsidP="0095717C">
            <w:pPr>
              <w:snapToGrid w:val="0"/>
              <w:rPr>
                <w:bCs/>
                <w:sz w:val="21"/>
                <w:szCs w:val="21"/>
              </w:rPr>
            </w:pPr>
          </w:p>
          <w:p w:rsidR="000D21F3" w:rsidRPr="00685C79" w:rsidRDefault="000D21F3" w:rsidP="0095717C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сентября 2017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953220" w:rsidRDefault="000D21F3" w:rsidP="0095717C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Начальник отдела перспективного </w:t>
            </w:r>
            <w:proofErr w:type="spellStart"/>
            <w:r w:rsidRPr="00953220">
              <w:rPr>
                <w:sz w:val="21"/>
                <w:szCs w:val="21"/>
              </w:rPr>
              <w:t>градорегулирования</w:t>
            </w:r>
            <w:proofErr w:type="spellEnd"/>
            <w:r w:rsidRPr="00953220">
              <w:rPr>
                <w:sz w:val="21"/>
                <w:szCs w:val="21"/>
              </w:rPr>
              <w:t xml:space="preserve"> и планировки территорий комитета по градостроительной политике, архитектуре и капитальному строительству администрации муниципального образования «Город Саратов»</w:t>
            </w:r>
          </w:p>
          <w:p w:rsidR="000D21F3" w:rsidRDefault="000D21F3" w:rsidP="0095717C">
            <w:pPr>
              <w:snapToGrid w:val="0"/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 xml:space="preserve">А.Г. </w:t>
            </w:r>
            <w:proofErr w:type="spellStart"/>
            <w:r w:rsidRPr="00953220">
              <w:rPr>
                <w:sz w:val="21"/>
                <w:szCs w:val="21"/>
              </w:rPr>
              <w:t>Шушарин</w:t>
            </w:r>
            <w:proofErr w:type="spellEnd"/>
          </w:p>
          <w:p w:rsidR="000D21F3" w:rsidRDefault="000D21F3" w:rsidP="0095717C">
            <w:pPr>
              <w:snapToGrid w:val="0"/>
            </w:pPr>
          </w:p>
          <w:p w:rsidR="000D21F3" w:rsidRPr="00953220" w:rsidRDefault="000D21F3" w:rsidP="0095717C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Ленинский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0D21F3" w:rsidRDefault="000D21F3" w:rsidP="0095717C">
            <w:pPr>
              <w:snapToGrid w:val="0"/>
            </w:pPr>
            <w:r>
              <w:t>О.Г. Чурилова</w:t>
            </w:r>
          </w:p>
          <w:p w:rsidR="000D21F3" w:rsidRDefault="000D21F3" w:rsidP="0095717C">
            <w:pPr>
              <w:snapToGrid w:val="0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E60895" w:rsidRDefault="00BB0741" w:rsidP="007955F4">
            <w:pPr>
              <w:snapToGrid w:val="0"/>
              <w:rPr>
                <w:b/>
              </w:rPr>
            </w:pPr>
            <w:r w:rsidRPr="00E60895">
              <w:t xml:space="preserve">Рекомендовано  утвердить </w:t>
            </w:r>
            <w:r w:rsidRPr="00E60895">
              <w:rPr>
                <w:sz w:val="21"/>
                <w:szCs w:val="21"/>
              </w:rPr>
              <w:t>проект</w:t>
            </w:r>
            <w:r w:rsidRPr="00E60895">
              <w:t xml:space="preserve"> межевания территории</w:t>
            </w:r>
            <w:r w:rsidRPr="00E60895">
              <w:rPr>
                <w:b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D21F3" w:rsidRDefault="000D21F3">
            <w:pPr>
              <w:snapToGrid w:val="0"/>
            </w:pPr>
          </w:p>
        </w:tc>
      </w:tr>
      <w:tr w:rsidR="000D21F3" w:rsidTr="00190DF8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Default="000D21F3" w:rsidP="009B53DE">
            <w:pPr>
              <w:snapToGrid w:val="0"/>
              <w:jc w:val="center"/>
            </w:pPr>
            <w: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Default="000D21F3" w:rsidP="0046716D">
            <w:pPr>
              <w:snapToGrid w:val="0"/>
            </w:pPr>
            <w:proofErr w:type="gramStart"/>
            <w:r w:rsidRPr="005723A8">
              <w:t>Предоставление разрешения на условно разрешенный вид использования «</w:t>
            </w:r>
            <w:proofErr w:type="spellStart"/>
            <w:r w:rsidRPr="005723A8">
              <w:t>среднеэтажная</w:t>
            </w:r>
            <w:proofErr w:type="spellEnd"/>
            <w:r w:rsidRPr="005723A8">
              <w:t xml:space="preserve"> жилая застройка (многоквартирные дома от 4-х до 8 надземных этажей), в </w:t>
            </w:r>
            <w:proofErr w:type="spellStart"/>
            <w:r w:rsidRPr="005723A8">
              <w:t>т.ч</w:t>
            </w:r>
            <w:proofErr w:type="spellEnd"/>
            <w:r w:rsidRPr="005723A8">
              <w:t>. со встроенными и (или) встроенно-пристроенными нежилыми помещениями» (код 1.12 таблицы 5.1.</w:t>
            </w:r>
            <w:proofErr w:type="gramEnd"/>
            <w:r w:rsidRPr="005723A8">
              <w:t xml:space="preserve"> </w:t>
            </w:r>
            <w:proofErr w:type="gramStart"/>
            <w:r w:rsidRPr="005723A8">
              <w:t xml:space="preserve">Правил) земельного участка с кадастровым номером 64:48:050386:18 площадью 637 кв. м, из земель населенных пунктов, расположенного </w:t>
            </w:r>
            <w:r w:rsidRPr="005723A8">
              <w:lastRenderedPageBreak/>
              <w:t>по адресу: г. Саратов, 2-й проезд им. Чернышевского Н.Г., д. № 5, по заявлению Федорова В.А.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Default="000D21F3" w:rsidP="002D7DE1">
            <w:pPr>
              <w:snapToGrid w:val="0"/>
              <w:jc w:val="center"/>
            </w:pPr>
            <w:r>
              <w:lastRenderedPageBreak/>
              <w:t>1.</w:t>
            </w: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/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AD3478" w:rsidRDefault="000D21F3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0D21F3" w:rsidRPr="00AD3478" w:rsidRDefault="000D21F3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0D21F3" w:rsidRPr="00953220" w:rsidRDefault="000D21F3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0D21F3" w:rsidRDefault="000D21F3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 сентября 2017 года </w:t>
            </w:r>
          </w:p>
          <w:p w:rsidR="000D21F3" w:rsidRPr="00AD3478" w:rsidRDefault="000D21F3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953220" w:rsidRDefault="000D21F3" w:rsidP="002D7DE1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Октябрьский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0D21F3" w:rsidRDefault="000D21F3" w:rsidP="002D7DE1">
            <w:pPr>
              <w:snapToGrid w:val="0"/>
            </w:pPr>
            <w:r>
              <w:t xml:space="preserve">О.А. </w:t>
            </w:r>
            <w:proofErr w:type="spellStart"/>
            <w:r>
              <w:t>Цыбина</w:t>
            </w:r>
            <w:proofErr w:type="spellEnd"/>
          </w:p>
          <w:p w:rsidR="000D21F3" w:rsidRPr="00AD3478" w:rsidRDefault="000D21F3" w:rsidP="002D7DE1">
            <w:pPr>
              <w:snapToGrid w:val="0"/>
              <w:rPr>
                <w:bCs/>
                <w:sz w:val="21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E60895" w:rsidRDefault="00516EF1" w:rsidP="007955F4">
            <w:pPr>
              <w:snapToGrid w:val="0"/>
              <w:rPr>
                <w:b/>
              </w:rPr>
            </w:pPr>
            <w:proofErr w:type="gramStart"/>
            <w:r>
              <w:t xml:space="preserve"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28.02.2008 № 25-240, и Правилам землепользования и </w:t>
            </w:r>
            <w:r>
              <w:lastRenderedPageBreak/>
              <w:t>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D21F3" w:rsidRDefault="000D21F3">
            <w:pPr>
              <w:snapToGrid w:val="0"/>
            </w:pPr>
          </w:p>
        </w:tc>
      </w:tr>
      <w:tr w:rsidR="000D21F3" w:rsidTr="00190DF8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Default="000D21F3" w:rsidP="009B53DE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5723A8" w:rsidRDefault="000D21F3" w:rsidP="005723A8">
            <w:pPr>
              <w:snapToGrid w:val="0"/>
            </w:pPr>
            <w:proofErr w:type="gramStart"/>
            <w:r w:rsidRPr="005723A8">
              <w:t>Предоставление разрешения на условно разрешенный вид «культовые объекты для отправления религиозных обрядов (без проживания)» (код 3.10 таблицы 5.1.</w:t>
            </w:r>
            <w:proofErr w:type="gramEnd"/>
            <w:r w:rsidRPr="005723A8">
              <w:t xml:space="preserve"> </w:t>
            </w:r>
            <w:proofErr w:type="gramStart"/>
            <w:r w:rsidRPr="005723A8">
              <w:t xml:space="preserve">Правил) земельного участка с кадастровым номером 64:48:030102:81 площадью 2103 кв. м, из земель населенных пунктов, расположенного по адресу: г. Саратов, Кировский район, </w:t>
            </w:r>
            <w:r>
              <w:t xml:space="preserve">по заявлению </w:t>
            </w:r>
            <w:r w:rsidRPr="005723A8">
              <w:t xml:space="preserve">ООО «Государственное жилищное строительство» 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Default="000D21F3" w:rsidP="002D7DE1">
            <w:pPr>
              <w:snapToGrid w:val="0"/>
              <w:jc w:val="center"/>
            </w:pPr>
            <w:r>
              <w:t>1.</w:t>
            </w: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/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  <w:p w:rsidR="000D21F3" w:rsidRDefault="000D21F3" w:rsidP="002D7DE1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AD3478" w:rsidRDefault="000D21F3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 w:rsidRPr="00AD3478">
              <w:rPr>
                <w:bCs/>
                <w:sz w:val="21"/>
                <w:szCs w:val="21"/>
              </w:rPr>
              <w:t>Не противоречит Правилам землепользования и застройки муниципального образования «Город Саратов», утвержденным решением Саратовской городской Думы от 29.04.2008 № 27-280.</w:t>
            </w:r>
          </w:p>
          <w:p w:rsidR="000D21F3" w:rsidRPr="00AD3478" w:rsidRDefault="000D21F3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  <w:p w:rsidR="000D21F3" w:rsidRPr="00953220" w:rsidRDefault="000D21F3" w:rsidP="002D7DE1">
            <w:pPr>
              <w:snapToGrid w:val="0"/>
              <w:rPr>
                <w:bCs/>
                <w:sz w:val="21"/>
                <w:szCs w:val="21"/>
              </w:rPr>
            </w:pPr>
          </w:p>
          <w:p w:rsidR="000D21F3" w:rsidRDefault="000D21F3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 сентября 2017 года </w:t>
            </w:r>
          </w:p>
          <w:p w:rsidR="000D21F3" w:rsidRPr="00AD3478" w:rsidRDefault="000D21F3" w:rsidP="002D7DE1">
            <w:pPr>
              <w:snapToGrid w:val="0"/>
              <w:ind w:right="142"/>
              <w:rPr>
                <w:bCs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953220" w:rsidRDefault="000D21F3" w:rsidP="00FD7203">
            <w:pPr>
              <w:rPr>
                <w:sz w:val="21"/>
                <w:szCs w:val="21"/>
              </w:rPr>
            </w:pPr>
            <w:r w:rsidRPr="00953220">
              <w:rPr>
                <w:sz w:val="21"/>
                <w:szCs w:val="21"/>
              </w:rPr>
              <w:t>Консультант  по административному району (</w:t>
            </w:r>
            <w:r>
              <w:rPr>
                <w:sz w:val="21"/>
                <w:szCs w:val="21"/>
              </w:rPr>
              <w:t>Кировский</w:t>
            </w:r>
            <w:r w:rsidRPr="00953220">
              <w:rPr>
                <w:sz w:val="21"/>
                <w:szCs w:val="21"/>
              </w:rPr>
              <w:t>) комитета по градостроительной политике, архитектуре и капитальному строительству  администрации муниципального образования «Город Саратов»</w:t>
            </w:r>
          </w:p>
          <w:p w:rsidR="000D21F3" w:rsidRDefault="000D21F3" w:rsidP="00FD7203">
            <w:pPr>
              <w:snapToGrid w:val="0"/>
            </w:pPr>
            <w:r>
              <w:t>Е.Г. Шустова</w:t>
            </w:r>
          </w:p>
          <w:p w:rsidR="000D21F3" w:rsidRDefault="000D21F3" w:rsidP="00E800AB">
            <w:pPr>
              <w:snapToGrid w:val="0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F3" w:rsidRPr="00E60895" w:rsidRDefault="00516EF1" w:rsidP="007955F4">
            <w:pPr>
              <w:snapToGrid w:val="0"/>
              <w:rPr>
                <w:b/>
              </w:rPr>
            </w:pPr>
            <w:proofErr w:type="gramStart"/>
            <w:r>
              <w:t>Предоставить разрешение на условно разрешенный вид использования земельного участка, поскольку подобное предоставление не противоречит Генеральному плану муниципального образования «Город Саратов», утвержденному решением Саратовской городской Думы от 28.02.2008 № 25-240, и Правилам землепользования и застройки муниципального образования «Город Саратов», утвержденным решением Саратовской городской Думы от 29.04.2008 № 27-280, а также с учетом результатов голосования участников публичных слушаний.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D21F3" w:rsidRDefault="000D21F3">
            <w:pPr>
              <w:snapToGrid w:val="0"/>
            </w:pPr>
          </w:p>
        </w:tc>
      </w:tr>
    </w:tbl>
    <w:p w:rsidR="008D489E" w:rsidRDefault="008D489E">
      <w:pPr>
        <w:rPr>
          <w:b/>
        </w:rPr>
      </w:pPr>
    </w:p>
    <w:p w:rsidR="00A865A6" w:rsidRDefault="00A865A6">
      <w:pPr>
        <w:rPr>
          <w:b/>
        </w:rPr>
      </w:pPr>
    </w:p>
    <w:p w:rsidR="008D489E" w:rsidRDefault="008D489E" w:rsidP="008D489E">
      <w:pPr>
        <w:rPr>
          <w:b/>
          <w:sz w:val="21"/>
          <w:szCs w:val="21"/>
        </w:rPr>
      </w:pPr>
      <w:r w:rsidRPr="00953220">
        <w:rPr>
          <w:b/>
          <w:sz w:val="21"/>
          <w:szCs w:val="21"/>
        </w:rPr>
        <w:t xml:space="preserve">Председатель публичных слушаний                                                                                                    </w:t>
      </w:r>
      <w:r>
        <w:rPr>
          <w:b/>
          <w:sz w:val="21"/>
          <w:szCs w:val="21"/>
        </w:rPr>
        <w:t xml:space="preserve">                     </w:t>
      </w:r>
      <w:r w:rsidRPr="00953220">
        <w:rPr>
          <w:b/>
          <w:sz w:val="21"/>
          <w:szCs w:val="21"/>
        </w:rPr>
        <w:t xml:space="preserve">                                                                     </w:t>
      </w:r>
      <w:r>
        <w:rPr>
          <w:b/>
          <w:sz w:val="21"/>
          <w:szCs w:val="21"/>
        </w:rPr>
        <w:t xml:space="preserve">             </w:t>
      </w:r>
      <w:r w:rsidR="00F7118C">
        <w:rPr>
          <w:b/>
          <w:sz w:val="21"/>
          <w:szCs w:val="21"/>
        </w:rPr>
        <w:t xml:space="preserve">            </w:t>
      </w:r>
      <w:r w:rsidRPr="00953220">
        <w:rPr>
          <w:b/>
          <w:sz w:val="21"/>
          <w:szCs w:val="21"/>
        </w:rPr>
        <w:t xml:space="preserve">  </w:t>
      </w:r>
      <w:r w:rsidR="0046716D">
        <w:rPr>
          <w:b/>
          <w:sz w:val="21"/>
          <w:szCs w:val="21"/>
        </w:rPr>
        <w:t>Т</w:t>
      </w:r>
      <w:r w:rsidRPr="00953220">
        <w:rPr>
          <w:b/>
          <w:sz w:val="21"/>
          <w:szCs w:val="21"/>
        </w:rPr>
        <w:t>.</w:t>
      </w:r>
      <w:r w:rsidR="0046716D">
        <w:rPr>
          <w:b/>
          <w:sz w:val="21"/>
          <w:szCs w:val="21"/>
        </w:rPr>
        <w:t>А</w:t>
      </w:r>
      <w:r w:rsidRPr="00953220">
        <w:rPr>
          <w:b/>
          <w:sz w:val="21"/>
          <w:szCs w:val="21"/>
        </w:rPr>
        <w:t xml:space="preserve">. </w:t>
      </w:r>
      <w:r w:rsidR="0046716D">
        <w:rPr>
          <w:b/>
          <w:sz w:val="21"/>
          <w:szCs w:val="21"/>
        </w:rPr>
        <w:t>Карпеева</w:t>
      </w:r>
    </w:p>
    <w:p w:rsidR="00E41137" w:rsidRDefault="00E41137" w:rsidP="008D489E">
      <w:pPr>
        <w:rPr>
          <w:b/>
          <w:sz w:val="21"/>
          <w:szCs w:val="21"/>
        </w:rPr>
      </w:pPr>
    </w:p>
    <w:p w:rsidR="008D489E" w:rsidRPr="00953220" w:rsidRDefault="008D489E" w:rsidP="008D489E">
      <w:pPr>
        <w:ind w:hanging="993"/>
        <w:rPr>
          <w:b/>
          <w:sz w:val="21"/>
          <w:szCs w:val="21"/>
        </w:rPr>
      </w:pPr>
    </w:p>
    <w:p w:rsidR="008D489E" w:rsidRDefault="008D489E" w:rsidP="003C090C">
      <w:pPr>
        <w:ind w:left="-992" w:firstLine="992"/>
      </w:pPr>
      <w:r w:rsidRPr="00953220">
        <w:rPr>
          <w:b/>
          <w:sz w:val="21"/>
          <w:szCs w:val="21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>
        <w:rPr>
          <w:b/>
          <w:sz w:val="21"/>
          <w:szCs w:val="21"/>
        </w:rPr>
        <w:t xml:space="preserve">                 </w:t>
      </w:r>
      <w:r w:rsidRPr="00953220"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 xml:space="preserve">              </w:t>
      </w:r>
      <w:r w:rsidRPr="00953220">
        <w:rPr>
          <w:b/>
          <w:sz w:val="21"/>
          <w:szCs w:val="21"/>
        </w:rPr>
        <w:t xml:space="preserve">  </w:t>
      </w:r>
      <w:r w:rsidR="00E1585F">
        <w:rPr>
          <w:b/>
          <w:sz w:val="21"/>
          <w:szCs w:val="21"/>
        </w:rPr>
        <w:t xml:space="preserve">   </w:t>
      </w:r>
      <w:r w:rsidRPr="00953220">
        <w:rPr>
          <w:b/>
          <w:sz w:val="21"/>
          <w:szCs w:val="21"/>
        </w:rPr>
        <w:t xml:space="preserve"> </w:t>
      </w:r>
      <w:r w:rsidR="00A865A6">
        <w:rPr>
          <w:b/>
          <w:sz w:val="21"/>
          <w:szCs w:val="21"/>
        </w:rPr>
        <w:t>Л</w:t>
      </w:r>
      <w:r w:rsidRPr="00953220">
        <w:rPr>
          <w:b/>
          <w:sz w:val="21"/>
          <w:szCs w:val="21"/>
        </w:rPr>
        <w:t>.</w:t>
      </w:r>
      <w:r w:rsidR="00A865A6">
        <w:rPr>
          <w:b/>
          <w:sz w:val="21"/>
          <w:szCs w:val="21"/>
        </w:rPr>
        <w:t>Л</w:t>
      </w:r>
      <w:r w:rsidRPr="00953220">
        <w:rPr>
          <w:b/>
          <w:sz w:val="21"/>
          <w:szCs w:val="21"/>
        </w:rPr>
        <w:t>.</w:t>
      </w:r>
      <w:r w:rsidR="00A865A6">
        <w:rPr>
          <w:b/>
          <w:sz w:val="21"/>
          <w:szCs w:val="21"/>
        </w:rPr>
        <w:t xml:space="preserve"> Михайлова</w:t>
      </w:r>
    </w:p>
    <w:sectPr w:rsidR="008D48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5D" w:rsidRDefault="0092135D">
      <w:r>
        <w:separator/>
      </w:r>
    </w:p>
  </w:endnote>
  <w:endnote w:type="continuationSeparator" w:id="0">
    <w:p w:rsidR="0092135D" w:rsidRDefault="0092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E015BC">
      <w:rPr>
        <w:noProof/>
      </w:rPr>
      <w:t>5</w:t>
    </w:r>
    <w:r>
      <w:fldChar w:fldCharType="end"/>
    </w:r>
  </w:p>
  <w:p w:rsidR="006F78C7" w:rsidRDefault="006F78C7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5D" w:rsidRDefault="0092135D">
      <w:r>
        <w:separator/>
      </w:r>
    </w:p>
  </w:footnote>
  <w:footnote w:type="continuationSeparator" w:id="0">
    <w:p w:rsidR="0092135D" w:rsidRDefault="0092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7" w:rsidRDefault="006F78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13102"/>
    <w:rsid w:val="00045180"/>
    <w:rsid w:val="0004573A"/>
    <w:rsid w:val="00065808"/>
    <w:rsid w:val="00074DA0"/>
    <w:rsid w:val="00075A28"/>
    <w:rsid w:val="00081455"/>
    <w:rsid w:val="000932E2"/>
    <w:rsid w:val="000B05CC"/>
    <w:rsid w:val="000C53AC"/>
    <w:rsid w:val="000D21F3"/>
    <w:rsid w:val="000D2359"/>
    <w:rsid w:val="000E2BAF"/>
    <w:rsid w:val="000E75A5"/>
    <w:rsid w:val="000F3270"/>
    <w:rsid w:val="000F3BD8"/>
    <w:rsid w:val="000F3DAA"/>
    <w:rsid w:val="00105AEC"/>
    <w:rsid w:val="00107FCD"/>
    <w:rsid w:val="00112B44"/>
    <w:rsid w:val="00124239"/>
    <w:rsid w:val="0013635B"/>
    <w:rsid w:val="00136A19"/>
    <w:rsid w:val="001655B9"/>
    <w:rsid w:val="00172977"/>
    <w:rsid w:val="00176495"/>
    <w:rsid w:val="00187318"/>
    <w:rsid w:val="00190DF8"/>
    <w:rsid w:val="001965EE"/>
    <w:rsid w:val="001A4D77"/>
    <w:rsid w:val="001A7AB1"/>
    <w:rsid w:val="001B686C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204445"/>
    <w:rsid w:val="002338B1"/>
    <w:rsid w:val="00237ADE"/>
    <w:rsid w:val="00246C4D"/>
    <w:rsid w:val="002522A1"/>
    <w:rsid w:val="00261DD1"/>
    <w:rsid w:val="00274B5A"/>
    <w:rsid w:val="00282F86"/>
    <w:rsid w:val="00286F33"/>
    <w:rsid w:val="002B3C66"/>
    <w:rsid w:val="002B5CF9"/>
    <w:rsid w:val="002C263E"/>
    <w:rsid w:val="002C2E9F"/>
    <w:rsid w:val="002E3258"/>
    <w:rsid w:val="002E5132"/>
    <w:rsid w:val="002F0F22"/>
    <w:rsid w:val="00303C1F"/>
    <w:rsid w:val="003159A0"/>
    <w:rsid w:val="00331B99"/>
    <w:rsid w:val="00334A85"/>
    <w:rsid w:val="003419C2"/>
    <w:rsid w:val="00363CD1"/>
    <w:rsid w:val="00364835"/>
    <w:rsid w:val="00390695"/>
    <w:rsid w:val="003931DE"/>
    <w:rsid w:val="003A1779"/>
    <w:rsid w:val="003A53F3"/>
    <w:rsid w:val="003A57AB"/>
    <w:rsid w:val="003B69BC"/>
    <w:rsid w:val="003B6C9D"/>
    <w:rsid w:val="003C0904"/>
    <w:rsid w:val="003C090C"/>
    <w:rsid w:val="003C320B"/>
    <w:rsid w:val="003C5126"/>
    <w:rsid w:val="003D165B"/>
    <w:rsid w:val="003D7F43"/>
    <w:rsid w:val="003E5C16"/>
    <w:rsid w:val="00405C6E"/>
    <w:rsid w:val="004105C7"/>
    <w:rsid w:val="00413FC5"/>
    <w:rsid w:val="0042173F"/>
    <w:rsid w:val="00426D41"/>
    <w:rsid w:val="00434740"/>
    <w:rsid w:val="00440843"/>
    <w:rsid w:val="00447A43"/>
    <w:rsid w:val="00452365"/>
    <w:rsid w:val="004540D9"/>
    <w:rsid w:val="00454233"/>
    <w:rsid w:val="0046191C"/>
    <w:rsid w:val="00464EFB"/>
    <w:rsid w:val="00465C05"/>
    <w:rsid w:val="0046716D"/>
    <w:rsid w:val="00475932"/>
    <w:rsid w:val="00484E56"/>
    <w:rsid w:val="004A00D9"/>
    <w:rsid w:val="004A4AB8"/>
    <w:rsid w:val="004C4D01"/>
    <w:rsid w:val="004D050B"/>
    <w:rsid w:val="004F1735"/>
    <w:rsid w:val="004F42F8"/>
    <w:rsid w:val="00500088"/>
    <w:rsid w:val="00502F28"/>
    <w:rsid w:val="0050685C"/>
    <w:rsid w:val="00516EF1"/>
    <w:rsid w:val="00523727"/>
    <w:rsid w:val="00526490"/>
    <w:rsid w:val="00543951"/>
    <w:rsid w:val="00557C87"/>
    <w:rsid w:val="005646DA"/>
    <w:rsid w:val="005723A8"/>
    <w:rsid w:val="00573255"/>
    <w:rsid w:val="00581B69"/>
    <w:rsid w:val="005868F3"/>
    <w:rsid w:val="005A39B8"/>
    <w:rsid w:val="005B01F9"/>
    <w:rsid w:val="005B4252"/>
    <w:rsid w:val="005B78DD"/>
    <w:rsid w:val="005D57F1"/>
    <w:rsid w:val="005E3C7F"/>
    <w:rsid w:val="006423A8"/>
    <w:rsid w:val="0065323F"/>
    <w:rsid w:val="0066415A"/>
    <w:rsid w:val="00670B56"/>
    <w:rsid w:val="00672D7B"/>
    <w:rsid w:val="006775BF"/>
    <w:rsid w:val="00685C79"/>
    <w:rsid w:val="006951B0"/>
    <w:rsid w:val="006B3D37"/>
    <w:rsid w:val="006C7C82"/>
    <w:rsid w:val="006E53FE"/>
    <w:rsid w:val="006E5ED6"/>
    <w:rsid w:val="006F2F79"/>
    <w:rsid w:val="006F78C7"/>
    <w:rsid w:val="00731FBD"/>
    <w:rsid w:val="00734323"/>
    <w:rsid w:val="00737FD9"/>
    <w:rsid w:val="00744542"/>
    <w:rsid w:val="00750F6B"/>
    <w:rsid w:val="00751846"/>
    <w:rsid w:val="007527B1"/>
    <w:rsid w:val="00763E37"/>
    <w:rsid w:val="00765DB0"/>
    <w:rsid w:val="00792A21"/>
    <w:rsid w:val="007955F4"/>
    <w:rsid w:val="007B3482"/>
    <w:rsid w:val="007B6E3F"/>
    <w:rsid w:val="007C7049"/>
    <w:rsid w:val="007D4D8B"/>
    <w:rsid w:val="007E252B"/>
    <w:rsid w:val="007E4E53"/>
    <w:rsid w:val="007F6865"/>
    <w:rsid w:val="00805ABA"/>
    <w:rsid w:val="008123B3"/>
    <w:rsid w:val="008136DF"/>
    <w:rsid w:val="00826832"/>
    <w:rsid w:val="00832EF1"/>
    <w:rsid w:val="008348C0"/>
    <w:rsid w:val="00847FED"/>
    <w:rsid w:val="00862703"/>
    <w:rsid w:val="00872F94"/>
    <w:rsid w:val="008941A7"/>
    <w:rsid w:val="008B330E"/>
    <w:rsid w:val="008B55E5"/>
    <w:rsid w:val="008D489E"/>
    <w:rsid w:val="008D716D"/>
    <w:rsid w:val="009022D2"/>
    <w:rsid w:val="00913ABE"/>
    <w:rsid w:val="0092135D"/>
    <w:rsid w:val="00927745"/>
    <w:rsid w:val="009466AE"/>
    <w:rsid w:val="00967AFD"/>
    <w:rsid w:val="00973E56"/>
    <w:rsid w:val="00983379"/>
    <w:rsid w:val="00983434"/>
    <w:rsid w:val="009A0905"/>
    <w:rsid w:val="009B2CD8"/>
    <w:rsid w:val="009B53DE"/>
    <w:rsid w:val="009C0672"/>
    <w:rsid w:val="00A0108F"/>
    <w:rsid w:val="00A02141"/>
    <w:rsid w:val="00A51029"/>
    <w:rsid w:val="00A61368"/>
    <w:rsid w:val="00A83E81"/>
    <w:rsid w:val="00A85819"/>
    <w:rsid w:val="00A865A6"/>
    <w:rsid w:val="00A86DC6"/>
    <w:rsid w:val="00A97803"/>
    <w:rsid w:val="00AB2BD2"/>
    <w:rsid w:val="00AB6656"/>
    <w:rsid w:val="00AD3478"/>
    <w:rsid w:val="00AE1529"/>
    <w:rsid w:val="00AE4709"/>
    <w:rsid w:val="00B04809"/>
    <w:rsid w:val="00B24386"/>
    <w:rsid w:val="00B24558"/>
    <w:rsid w:val="00B30532"/>
    <w:rsid w:val="00B44B81"/>
    <w:rsid w:val="00B47B98"/>
    <w:rsid w:val="00B60954"/>
    <w:rsid w:val="00B619B5"/>
    <w:rsid w:val="00B71A75"/>
    <w:rsid w:val="00B81D57"/>
    <w:rsid w:val="00B878E1"/>
    <w:rsid w:val="00BB0741"/>
    <w:rsid w:val="00BB4B5C"/>
    <w:rsid w:val="00BB5402"/>
    <w:rsid w:val="00BB728D"/>
    <w:rsid w:val="00BD589A"/>
    <w:rsid w:val="00BD6BD4"/>
    <w:rsid w:val="00BE239F"/>
    <w:rsid w:val="00C0222E"/>
    <w:rsid w:val="00C2131B"/>
    <w:rsid w:val="00C242CB"/>
    <w:rsid w:val="00C24E18"/>
    <w:rsid w:val="00C3445D"/>
    <w:rsid w:val="00C511B9"/>
    <w:rsid w:val="00C54726"/>
    <w:rsid w:val="00C61157"/>
    <w:rsid w:val="00C76917"/>
    <w:rsid w:val="00C85876"/>
    <w:rsid w:val="00CA7F56"/>
    <w:rsid w:val="00CB0EE6"/>
    <w:rsid w:val="00CB11DA"/>
    <w:rsid w:val="00CB2D5A"/>
    <w:rsid w:val="00CC14FA"/>
    <w:rsid w:val="00CC7992"/>
    <w:rsid w:val="00CD41B4"/>
    <w:rsid w:val="00CE70E4"/>
    <w:rsid w:val="00CF119A"/>
    <w:rsid w:val="00D41B67"/>
    <w:rsid w:val="00D44AAE"/>
    <w:rsid w:val="00D66AA1"/>
    <w:rsid w:val="00D72D6C"/>
    <w:rsid w:val="00D86C9E"/>
    <w:rsid w:val="00D90445"/>
    <w:rsid w:val="00D94624"/>
    <w:rsid w:val="00DA0A17"/>
    <w:rsid w:val="00DA0D4C"/>
    <w:rsid w:val="00DA681A"/>
    <w:rsid w:val="00DA7D06"/>
    <w:rsid w:val="00DC21E5"/>
    <w:rsid w:val="00DF0A97"/>
    <w:rsid w:val="00DF10CB"/>
    <w:rsid w:val="00DF3156"/>
    <w:rsid w:val="00E015BC"/>
    <w:rsid w:val="00E1585F"/>
    <w:rsid w:val="00E41137"/>
    <w:rsid w:val="00E466A8"/>
    <w:rsid w:val="00E60560"/>
    <w:rsid w:val="00E60895"/>
    <w:rsid w:val="00E62403"/>
    <w:rsid w:val="00E7765A"/>
    <w:rsid w:val="00E954B1"/>
    <w:rsid w:val="00EC5CB7"/>
    <w:rsid w:val="00ED2DDA"/>
    <w:rsid w:val="00EE70A0"/>
    <w:rsid w:val="00F010BE"/>
    <w:rsid w:val="00F02963"/>
    <w:rsid w:val="00F26620"/>
    <w:rsid w:val="00F30AAF"/>
    <w:rsid w:val="00F41409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3882"/>
    <w:rsid w:val="00FD4CD1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1880-C7B2-4F6B-8BD1-8BA8712C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29</cp:revision>
  <cp:lastPrinted>2017-09-20T10:39:00Z</cp:lastPrinted>
  <dcterms:created xsi:type="dcterms:W3CDTF">2017-07-31T05:29:00Z</dcterms:created>
  <dcterms:modified xsi:type="dcterms:W3CDTF">2017-09-20T10:41:00Z</dcterms:modified>
</cp:coreProperties>
</file>