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FC" w:rsidRPr="00B747FC" w:rsidRDefault="00B747FC" w:rsidP="00B747FC"/>
    <w:p w:rsidR="000258AD" w:rsidRPr="00820012" w:rsidRDefault="00820012" w:rsidP="0088579A">
      <w:pPr>
        <w:pStyle w:val="3"/>
        <w:rPr>
          <w:sz w:val="40"/>
          <w:szCs w:val="40"/>
        </w:rPr>
      </w:pPr>
      <w:r w:rsidRPr="00820012">
        <w:rPr>
          <w:sz w:val="40"/>
          <w:szCs w:val="40"/>
        </w:rPr>
        <w:t>ПОЛОЖЕНИЕ</w:t>
      </w:r>
      <w:r w:rsidR="008E16A4">
        <w:rPr>
          <w:sz w:val="40"/>
          <w:szCs w:val="40"/>
        </w:rPr>
        <w:t xml:space="preserve"> О ПРОВЕДЕНИИ</w:t>
      </w:r>
    </w:p>
    <w:p w:rsidR="0088579A" w:rsidRDefault="008E16A4" w:rsidP="0088579A">
      <w:pPr>
        <w:jc w:val="center"/>
        <w:rPr>
          <w:b/>
          <w:sz w:val="40"/>
          <w:szCs w:val="40"/>
        </w:rPr>
      </w:pPr>
      <w:r w:rsidRPr="00820012">
        <w:rPr>
          <w:b/>
          <w:sz w:val="40"/>
          <w:szCs w:val="40"/>
        </w:rPr>
        <w:t xml:space="preserve">КОНКУРСА </w:t>
      </w:r>
      <w:r>
        <w:rPr>
          <w:b/>
          <w:sz w:val="40"/>
          <w:szCs w:val="40"/>
        </w:rPr>
        <w:t xml:space="preserve">ПО РАЗРАБОТКЕ </w:t>
      </w:r>
    </w:p>
    <w:p w:rsidR="0088579A" w:rsidRDefault="008E16A4" w:rsidP="00885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РЕКЛАМНОГО ПЛАКАТА НА ТЕМУ </w:t>
      </w:r>
    </w:p>
    <w:p w:rsidR="00C733EF" w:rsidRPr="00B747FC" w:rsidRDefault="0088579A" w:rsidP="0088579A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«ОТДЫХАЙ В ПОВОЛЖЬЕ»</w:t>
      </w:r>
    </w:p>
    <w:p w:rsidR="007620BD" w:rsidRDefault="007620BD" w:rsidP="00D100E9">
      <w:pPr>
        <w:rPr>
          <w:b/>
          <w:sz w:val="24"/>
          <w:szCs w:val="24"/>
        </w:rPr>
      </w:pPr>
    </w:p>
    <w:p w:rsidR="007620BD" w:rsidRPr="00B055CC" w:rsidRDefault="007620BD" w:rsidP="000D0036">
      <w:pPr>
        <w:jc w:val="center"/>
        <w:rPr>
          <w:b/>
          <w:sz w:val="24"/>
          <w:szCs w:val="24"/>
        </w:rPr>
      </w:pPr>
    </w:p>
    <w:p w:rsidR="00E43AE9" w:rsidRPr="00D677ED" w:rsidRDefault="00E43AE9" w:rsidP="00D677ED">
      <w:pPr>
        <w:pStyle w:val="2"/>
        <w:keepNext w:val="0"/>
        <w:spacing w:after="120"/>
        <w:rPr>
          <w:sz w:val="30"/>
          <w:szCs w:val="30"/>
        </w:rPr>
      </w:pPr>
      <w:r w:rsidRPr="00D677ED">
        <w:rPr>
          <w:sz w:val="30"/>
          <w:szCs w:val="30"/>
        </w:rPr>
        <w:t>1. ВВЕДЕНИЕ</w:t>
      </w:r>
    </w:p>
    <w:p w:rsidR="00E43AE9" w:rsidRDefault="00E43AE9" w:rsidP="00894527">
      <w:pPr>
        <w:spacing w:before="20" w:after="240" w:line="244" w:lineRule="auto"/>
        <w:ind w:firstLine="851"/>
        <w:jc w:val="both"/>
        <w:rPr>
          <w:sz w:val="28"/>
          <w:szCs w:val="28"/>
        </w:rPr>
      </w:pPr>
      <w:r w:rsidRPr="00E43AE9">
        <w:rPr>
          <w:sz w:val="28"/>
          <w:szCs w:val="28"/>
        </w:rPr>
        <w:t>Конкурс проходит в рамках Международного фестиваля территориального маркетинга и</w:t>
      </w:r>
      <w:r>
        <w:rPr>
          <w:sz w:val="28"/>
          <w:szCs w:val="28"/>
        </w:rPr>
        <w:t xml:space="preserve"> рекламы «</w:t>
      </w:r>
      <w:proofErr w:type="gramStart"/>
      <w:r>
        <w:rPr>
          <w:sz w:val="28"/>
          <w:szCs w:val="28"/>
        </w:rPr>
        <w:t>Открытая</w:t>
      </w:r>
      <w:proofErr w:type="gramEnd"/>
      <w:r>
        <w:rPr>
          <w:sz w:val="28"/>
          <w:szCs w:val="28"/>
        </w:rPr>
        <w:t xml:space="preserve"> Волга-</w:t>
      </w:r>
      <w:r w:rsidRPr="00E43AE9">
        <w:rPr>
          <w:sz w:val="28"/>
          <w:szCs w:val="28"/>
        </w:rPr>
        <w:t>2016»</w:t>
      </w:r>
      <w:r>
        <w:rPr>
          <w:sz w:val="28"/>
          <w:szCs w:val="28"/>
        </w:rPr>
        <w:t>.</w:t>
      </w:r>
    </w:p>
    <w:p w:rsidR="000B402E" w:rsidRPr="000B402E" w:rsidRDefault="000B402E" w:rsidP="000B402E">
      <w:pPr>
        <w:spacing w:after="240"/>
        <w:ind w:firstLine="851"/>
        <w:jc w:val="both"/>
      </w:pPr>
      <w:r>
        <w:rPr>
          <w:sz w:val="28"/>
          <w:szCs w:val="28"/>
        </w:rPr>
        <w:t>Участникам конкурса предлагается разработать плакат на тему отдыха в городах Поволжья.</w:t>
      </w:r>
    </w:p>
    <w:p w:rsidR="00E43AE9" w:rsidRPr="00D677ED" w:rsidRDefault="00E43AE9" w:rsidP="00D677ED">
      <w:pPr>
        <w:pStyle w:val="2"/>
        <w:keepNext w:val="0"/>
        <w:spacing w:after="120"/>
        <w:rPr>
          <w:sz w:val="30"/>
          <w:szCs w:val="30"/>
        </w:rPr>
      </w:pPr>
      <w:bookmarkStart w:id="0" w:name="h.mneps77kidv9" w:colFirst="0" w:colLast="0"/>
      <w:bookmarkEnd w:id="0"/>
      <w:r w:rsidRPr="00D677ED">
        <w:rPr>
          <w:sz w:val="30"/>
          <w:szCs w:val="30"/>
        </w:rPr>
        <w:t>2. ЦЕЛЬ</w:t>
      </w:r>
    </w:p>
    <w:p w:rsidR="00E43AE9" w:rsidRPr="00E43AE9" w:rsidRDefault="00E43AE9" w:rsidP="0088579A">
      <w:pPr>
        <w:spacing w:before="20" w:after="240" w:line="244" w:lineRule="auto"/>
        <w:ind w:firstLine="851"/>
        <w:jc w:val="both"/>
        <w:rPr>
          <w:sz w:val="28"/>
          <w:szCs w:val="28"/>
        </w:rPr>
      </w:pPr>
      <w:r w:rsidRPr="00E43AE9">
        <w:rPr>
          <w:sz w:val="28"/>
          <w:szCs w:val="28"/>
        </w:rPr>
        <w:t xml:space="preserve">Развитие туризма во всех его формах, как одной из основных </w:t>
      </w:r>
      <w:r w:rsidR="008E16A4">
        <w:rPr>
          <w:sz w:val="28"/>
          <w:szCs w:val="28"/>
        </w:rPr>
        <w:t>составляющих</w:t>
      </w:r>
      <w:r w:rsidRPr="00E43AE9">
        <w:rPr>
          <w:sz w:val="28"/>
          <w:szCs w:val="28"/>
        </w:rPr>
        <w:t xml:space="preserve"> гуманитарного сотрудничества между государствами и жителями разных стран</w:t>
      </w:r>
      <w:r w:rsidR="005538DE">
        <w:rPr>
          <w:sz w:val="28"/>
          <w:szCs w:val="28"/>
        </w:rPr>
        <w:t xml:space="preserve">, </w:t>
      </w:r>
      <w:bookmarkStart w:id="1" w:name="_GoBack"/>
      <w:bookmarkEnd w:id="1"/>
      <w:r w:rsidR="005538DE">
        <w:rPr>
          <w:sz w:val="28"/>
          <w:szCs w:val="28"/>
        </w:rPr>
        <w:t>п</w:t>
      </w:r>
      <w:r w:rsidR="0088579A">
        <w:rPr>
          <w:sz w:val="28"/>
          <w:szCs w:val="28"/>
        </w:rPr>
        <w:t xml:space="preserve">родвижение и развитие туризма в </w:t>
      </w:r>
      <w:r w:rsidR="008E16A4">
        <w:rPr>
          <w:sz w:val="28"/>
          <w:szCs w:val="28"/>
        </w:rPr>
        <w:t>п</w:t>
      </w:r>
      <w:r w:rsidR="0088579A">
        <w:rPr>
          <w:sz w:val="28"/>
          <w:szCs w:val="28"/>
        </w:rPr>
        <w:t>оволжских городах</w:t>
      </w:r>
      <w:r w:rsidR="008E16A4">
        <w:rPr>
          <w:sz w:val="28"/>
          <w:szCs w:val="28"/>
        </w:rPr>
        <w:t>.</w:t>
      </w:r>
    </w:p>
    <w:p w:rsidR="00894527" w:rsidRPr="00894527" w:rsidRDefault="008E16A4" w:rsidP="00D677ED">
      <w:pPr>
        <w:spacing w:after="120"/>
        <w:jc w:val="both"/>
        <w:outlineLvl w:val="1"/>
        <w:rPr>
          <w:b/>
          <w:sz w:val="32"/>
          <w:szCs w:val="32"/>
        </w:rPr>
      </w:pPr>
      <w:bookmarkStart w:id="2" w:name="h.127v1v74bn38" w:colFirst="0" w:colLast="0"/>
      <w:bookmarkEnd w:id="2"/>
      <w:r>
        <w:rPr>
          <w:b/>
          <w:sz w:val="30"/>
          <w:szCs w:val="30"/>
        </w:rPr>
        <w:t>3</w:t>
      </w:r>
      <w:r w:rsidR="00894527" w:rsidRPr="00D677ED">
        <w:rPr>
          <w:b/>
          <w:sz w:val="30"/>
          <w:szCs w:val="30"/>
        </w:rPr>
        <w:t>. ОРГАНИЗАТОРЫ КОНКУРСА</w:t>
      </w:r>
      <w:r w:rsidR="00894527" w:rsidRPr="00894527">
        <w:rPr>
          <w:b/>
          <w:sz w:val="32"/>
          <w:szCs w:val="32"/>
        </w:rPr>
        <w:t>:</w:t>
      </w:r>
    </w:p>
    <w:p w:rsidR="009B734E" w:rsidRPr="00E43AE9" w:rsidRDefault="009B734E" w:rsidP="009B734E">
      <w:pPr>
        <w:widowControl w:val="0"/>
        <w:numPr>
          <w:ilvl w:val="0"/>
          <w:numId w:val="33"/>
        </w:numPr>
        <w:spacing w:line="247" w:lineRule="auto"/>
        <w:ind w:left="0" w:firstLine="851"/>
        <w:contextualSpacing/>
        <w:jc w:val="both"/>
        <w:rPr>
          <w:sz w:val="28"/>
          <w:szCs w:val="28"/>
        </w:rPr>
      </w:pPr>
      <w:r w:rsidRPr="00E43AE9">
        <w:rPr>
          <w:sz w:val="28"/>
          <w:szCs w:val="28"/>
        </w:rPr>
        <w:t>Ассоциация городов Поволжья;</w:t>
      </w:r>
    </w:p>
    <w:p w:rsidR="00894527" w:rsidRDefault="00894527" w:rsidP="00894527">
      <w:pPr>
        <w:widowControl w:val="0"/>
        <w:numPr>
          <w:ilvl w:val="0"/>
          <w:numId w:val="33"/>
        </w:numPr>
        <w:spacing w:line="247" w:lineRule="auto"/>
        <w:ind w:left="0" w:firstLine="851"/>
        <w:contextualSpacing/>
        <w:jc w:val="both"/>
        <w:rPr>
          <w:sz w:val="28"/>
          <w:szCs w:val="28"/>
        </w:rPr>
      </w:pPr>
      <w:r w:rsidRPr="00E43AE9">
        <w:rPr>
          <w:sz w:val="28"/>
          <w:szCs w:val="28"/>
        </w:rPr>
        <w:t>Координационный совет по рекламе при Межгосударственном совете по антимонопольной политике (КСР при МСАП);</w:t>
      </w:r>
    </w:p>
    <w:p w:rsidR="008E16A4" w:rsidRPr="00E43AE9" w:rsidRDefault="008E16A4" w:rsidP="008E16A4">
      <w:pPr>
        <w:widowControl w:val="0"/>
        <w:numPr>
          <w:ilvl w:val="0"/>
          <w:numId w:val="33"/>
        </w:numPr>
        <w:spacing w:line="247" w:lineRule="auto"/>
        <w:ind w:left="0" w:firstLine="851"/>
        <w:contextualSpacing/>
        <w:jc w:val="both"/>
        <w:rPr>
          <w:sz w:val="28"/>
          <w:szCs w:val="28"/>
        </w:rPr>
      </w:pPr>
      <w:r w:rsidRPr="00E43AE9">
        <w:rPr>
          <w:sz w:val="28"/>
          <w:szCs w:val="28"/>
        </w:rPr>
        <w:t xml:space="preserve">Администрация города Чебоксары; </w:t>
      </w:r>
    </w:p>
    <w:p w:rsidR="00894527" w:rsidRDefault="00894527" w:rsidP="00894527">
      <w:pPr>
        <w:widowControl w:val="0"/>
        <w:numPr>
          <w:ilvl w:val="0"/>
          <w:numId w:val="33"/>
        </w:numPr>
        <w:spacing w:line="247" w:lineRule="auto"/>
        <w:ind w:left="0" w:firstLine="851"/>
        <w:contextualSpacing/>
        <w:jc w:val="both"/>
        <w:rPr>
          <w:sz w:val="28"/>
          <w:szCs w:val="28"/>
        </w:rPr>
      </w:pPr>
      <w:r w:rsidRPr="00E43AE9">
        <w:rPr>
          <w:sz w:val="28"/>
          <w:szCs w:val="28"/>
        </w:rPr>
        <w:t xml:space="preserve">Ассоциация коммуникационных агентств России (АКАР). </w:t>
      </w:r>
    </w:p>
    <w:p w:rsidR="00E43AE9" w:rsidRPr="00D677ED" w:rsidRDefault="008E16A4" w:rsidP="00D677ED">
      <w:pPr>
        <w:pStyle w:val="2"/>
        <w:keepNext w:val="0"/>
        <w:spacing w:before="240" w:after="240"/>
        <w:rPr>
          <w:sz w:val="30"/>
          <w:szCs w:val="30"/>
        </w:rPr>
      </w:pPr>
      <w:r>
        <w:rPr>
          <w:sz w:val="30"/>
          <w:szCs w:val="30"/>
        </w:rPr>
        <w:t>4</w:t>
      </w:r>
      <w:r w:rsidR="00E43AE9" w:rsidRPr="00D677ED">
        <w:rPr>
          <w:sz w:val="30"/>
          <w:szCs w:val="30"/>
        </w:rPr>
        <w:t>.</w:t>
      </w:r>
      <w:r w:rsidR="00E43AE9" w:rsidRPr="00D677ED">
        <w:rPr>
          <w:b w:val="0"/>
          <w:sz w:val="30"/>
          <w:szCs w:val="30"/>
        </w:rPr>
        <w:t xml:space="preserve"> </w:t>
      </w:r>
      <w:r w:rsidR="00E43AE9" w:rsidRPr="00D677ED">
        <w:rPr>
          <w:sz w:val="30"/>
          <w:szCs w:val="30"/>
        </w:rPr>
        <w:t>УЧАСТНИКИ</w:t>
      </w:r>
    </w:p>
    <w:p w:rsidR="00E43AE9" w:rsidRPr="00E43AE9" w:rsidRDefault="00E43AE9" w:rsidP="00DF7A03">
      <w:pPr>
        <w:widowControl w:val="0"/>
        <w:numPr>
          <w:ilvl w:val="0"/>
          <w:numId w:val="34"/>
        </w:numPr>
        <w:spacing w:line="244" w:lineRule="auto"/>
        <w:ind w:left="0" w:firstLine="851"/>
        <w:contextualSpacing/>
        <w:jc w:val="both"/>
        <w:rPr>
          <w:sz w:val="28"/>
          <w:szCs w:val="28"/>
        </w:rPr>
      </w:pPr>
      <w:r w:rsidRPr="00E43AE9">
        <w:rPr>
          <w:sz w:val="28"/>
          <w:szCs w:val="28"/>
        </w:rPr>
        <w:t xml:space="preserve">представители </w:t>
      </w:r>
      <w:r w:rsidR="0088579A">
        <w:rPr>
          <w:sz w:val="28"/>
          <w:szCs w:val="28"/>
        </w:rPr>
        <w:t xml:space="preserve">структурных подразделений органов местного самоуправления, представители </w:t>
      </w:r>
      <w:r w:rsidRPr="00E43AE9">
        <w:rPr>
          <w:sz w:val="28"/>
          <w:szCs w:val="28"/>
        </w:rPr>
        <w:t xml:space="preserve">муниципальных </w:t>
      </w:r>
      <w:r w:rsidR="007458A5">
        <w:rPr>
          <w:sz w:val="28"/>
          <w:szCs w:val="28"/>
        </w:rPr>
        <w:t xml:space="preserve">и иных </w:t>
      </w:r>
      <w:r w:rsidRPr="00E43AE9">
        <w:rPr>
          <w:sz w:val="28"/>
          <w:szCs w:val="28"/>
        </w:rPr>
        <w:t>учреждений, чья деятельность связана с продвижением брэнда города</w:t>
      </w:r>
      <w:r w:rsidR="007458A5">
        <w:rPr>
          <w:sz w:val="28"/>
          <w:szCs w:val="28"/>
        </w:rPr>
        <w:t>.</w:t>
      </w:r>
    </w:p>
    <w:p w:rsidR="000E0125" w:rsidRDefault="000E0125" w:rsidP="00DF7A03">
      <w:pPr>
        <w:ind w:firstLine="851"/>
        <w:rPr>
          <w:b/>
          <w:sz w:val="24"/>
          <w:szCs w:val="24"/>
        </w:rPr>
      </w:pPr>
    </w:p>
    <w:p w:rsidR="00180565" w:rsidRPr="00D677ED" w:rsidRDefault="008E16A4" w:rsidP="00180565">
      <w:pPr>
        <w:spacing w:after="240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180565" w:rsidRPr="00D677ED">
        <w:rPr>
          <w:b/>
          <w:sz w:val="30"/>
          <w:szCs w:val="30"/>
        </w:rPr>
        <w:t>. ПОРЯДОК ПРОВЕДЕНИЯ КОНКУРСА</w:t>
      </w:r>
    </w:p>
    <w:p w:rsidR="008F5B6D" w:rsidRPr="008F5B6D" w:rsidRDefault="008E16A4" w:rsidP="008E16A4">
      <w:pPr>
        <w:spacing w:before="240" w:after="240" w:line="244" w:lineRule="auto"/>
        <w:jc w:val="both"/>
        <w:rPr>
          <w:sz w:val="28"/>
          <w:szCs w:val="28"/>
        </w:rPr>
      </w:pPr>
      <w:r>
        <w:rPr>
          <w:b/>
          <w:sz w:val="30"/>
          <w:szCs w:val="30"/>
        </w:rPr>
        <w:t>5</w:t>
      </w:r>
      <w:r w:rsidR="00894527" w:rsidRPr="00894527">
        <w:rPr>
          <w:b/>
          <w:sz w:val="30"/>
          <w:szCs w:val="30"/>
        </w:rPr>
        <w:t>.1. Сроки подачи работ</w:t>
      </w:r>
      <w:r>
        <w:rPr>
          <w:b/>
          <w:sz w:val="30"/>
          <w:szCs w:val="30"/>
        </w:rPr>
        <w:t xml:space="preserve"> – </w:t>
      </w:r>
      <w:r w:rsidR="00894527">
        <w:rPr>
          <w:sz w:val="28"/>
          <w:szCs w:val="28"/>
        </w:rPr>
        <w:t xml:space="preserve"> </w:t>
      </w:r>
      <w:r w:rsidR="00894527" w:rsidRPr="00E43AE9">
        <w:rPr>
          <w:sz w:val="28"/>
          <w:szCs w:val="28"/>
        </w:rPr>
        <w:t xml:space="preserve">с </w:t>
      </w:r>
      <w:r w:rsidR="00894527">
        <w:rPr>
          <w:sz w:val="28"/>
          <w:szCs w:val="28"/>
        </w:rPr>
        <w:t>23</w:t>
      </w:r>
      <w:r w:rsidR="00894527" w:rsidRPr="00E43AE9">
        <w:rPr>
          <w:sz w:val="28"/>
          <w:szCs w:val="28"/>
        </w:rPr>
        <w:t xml:space="preserve"> </w:t>
      </w:r>
      <w:r w:rsidR="00894527">
        <w:rPr>
          <w:sz w:val="28"/>
          <w:szCs w:val="28"/>
        </w:rPr>
        <w:t>мая</w:t>
      </w:r>
      <w:r w:rsidR="00894527" w:rsidRPr="00E43AE9">
        <w:rPr>
          <w:sz w:val="28"/>
          <w:szCs w:val="28"/>
        </w:rPr>
        <w:t xml:space="preserve"> по </w:t>
      </w:r>
      <w:r w:rsidR="00894527">
        <w:rPr>
          <w:sz w:val="28"/>
          <w:szCs w:val="28"/>
        </w:rPr>
        <w:t>10 июня</w:t>
      </w:r>
      <w:r w:rsidR="00894527" w:rsidRPr="00E43AE9">
        <w:rPr>
          <w:sz w:val="28"/>
          <w:szCs w:val="28"/>
        </w:rPr>
        <w:t xml:space="preserve"> 201</w:t>
      </w:r>
      <w:r w:rsidR="00894527">
        <w:rPr>
          <w:sz w:val="28"/>
          <w:szCs w:val="28"/>
        </w:rPr>
        <w:t>6</w:t>
      </w:r>
      <w:r w:rsidR="00894527" w:rsidRPr="00E43AE9">
        <w:rPr>
          <w:sz w:val="28"/>
          <w:szCs w:val="28"/>
        </w:rPr>
        <w:t xml:space="preserve"> года</w:t>
      </w:r>
      <w:r w:rsidR="00894527">
        <w:rPr>
          <w:sz w:val="28"/>
          <w:szCs w:val="28"/>
        </w:rPr>
        <w:t>.</w:t>
      </w:r>
      <w:r w:rsidR="008F5B6D">
        <w:rPr>
          <w:sz w:val="28"/>
          <w:szCs w:val="28"/>
        </w:rPr>
        <w:t xml:space="preserve"> </w:t>
      </w:r>
    </w:p>
    <w:p w:rsidR="00894527" w:rsidRPr="007458A5" w:rsidRDefault="008E16A4" w:rsidP="007458A5">
      <w:pPr>
        <w:widowControl w:val="0"/>
        <w:spacing w:after="240" w:line="247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58A5" w:rsidRPr="007458A5">
        <w:rPr>
          <w:b/>
          <w:sz w:val="28"/>
          <w:szCs w:val="28"/>
        </w:rPr>
        <w:t>.2. Технические требования к работам</w:t>
      </w:r>
    </w:p>
    <w:p w:rsidR="007458A5" w:rsidRDefault="007458A5" w:rsidP="007458A5">
      <w:pPr>
        <w:spacing w:after="240" w:line="244" w:lineRule="auto"/>
        <w:ind w:firstLine="6"/>
        <w:jc w:val="both"/>
        <w:rPr>
          <w:sz w:val="28"/>
          <w:szCs w:val="28"/>
        </w:rPr>
      </w:pPr>
      <w:r w:rsidRPr="007458A5">
        <w:rPr>
          <w:sz w:val="28"/>
          <w:szCs w:val="28"/>
        </w:rPr>
        <w:t xml:space="preserve">Принимаются работы на русском языке. </w:t>
      </w:r>
    </w:p>
    <w:p w:rsidR="007458A5" w:rsidRDefault="007458A5" w:rsidP="007458A5">
      <w:pPr>
        <w:spacing w:after="240" w:line="244" w:lineRule="auto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отправляются 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</w:t>
      </w:r>
      <w:r w:rsidRPr="007458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pdf</w:t>
      </w:r>
      <w:r w:rsidRPr="007458A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 w:rsidR="00180565">
        <w:rPr>
          <w:sz w:val="28"/>
          <w:szCs w:val="28"/>
        </w:rPr>
        <w:t>е</w:t>
      </w:r>
      <w:r>
        <w:rPr>
          <w:sz w:val="28"/>
          <w:szCs w:val="28"/>
        </w:rPr>
        <w:t xml:space="preserve"> указанного срока</w:t>
      </w:r>
      <w:r w:rsidR="00180565">
        <w:rPr>
          <w:sz w:val="28"/>
          <w:szCs w:val="28"/>
        </w:rPr>
        <w:t>,</w:t>
      </w:r>
      <w:r>
        <w:rPr>
          <w:sz w:val="28"/>
          <w:szCs w:val="28"/>
        </w:rPr>
        <w:t xml:space="preserve"> на электронные адреса: </w:t>
      </w:r>
      <w:hyperlink r:id="rId9" w:history="1">
        <w:r w:rsidRPr="00B60277">
          <w:rPr>
            <w:rStyle w:val="a6"/>
            <w:sz w:val="28"/>
            <w:szCs w:val="28"/>
            <w:lang w:val="en-US"/>
          </w:rPr>
          <w:t>agpsamara</w:t>
        </w:r>
        <w:r w:rsidRPr="00B60277">
          <w:rPr>
            <w:rStyle w:val="a6"/>
            <w:sz w:val="28"/>
            <w:szCs w:val="28"/>
          </w:rPr>
          <w:t>@</w:t>
        </w:r>
        <w:r w:rsidRPr="00B60277">
          <w:rPr>
            <w:rStyle w:val="a6"/>
            <w:sz w:val="28"/>
            <w:szCs w:val="28"/>
            <w:lang w:val="en-US"/>
          </w:rPr>
          <w:t>yandex</w:t>
        </w:r>
        <w:r w:rsidRPr="00B60277">
          <w:rPr>
            <w:rStyle w:val="a6"/>
            <w:sz w:val="28"/>
            <w:szCs w:val="28"/>
          </w:rPr>
          <w:t>.</w:t>
        </w:r>
        <w:r w:rsidRPr="00B60277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10" w:history="1">
        <w:r w:rsidR="00180565" w:rsidRPr="00B60277">
          <w:rPr>
            <w:rStyle w:val="a6"/>
            <w:sz w:val="28"/>
            <w:szCs w:val="28"/>
            <w:lang w:val="en-US"/>
          </w:rPr>
          <w:t>economyagp</w:t>
        </w:r>
        <w:r w:rsidR="00180565" w:rsidRPr="00B60277">
          <w:rPr>
            <w:rStyle w:val="a6"/>
            <w:sz w:val="28"/>
            <w:szCs w:val="28"/>
          </w:rPr>
          <w:t>@</w:t>
        </w:r>
        <w:r w:rsidR="00180565" w:rsidRPr="00B60277">
          <w:rPr>
            <w:rStyle w:val="a6"/>
            <w:sz w:val="28"/>
            <w:szCs w:val="28"/>
            <w:lang w:val="en-US"/>
          </w:rPr>
          <w:t>yandex</w:t>
        </w:r>
        <w:r w:rsidR="00180565" w:rsidRPr="00B60277">
          <w:rPr>
            <w:rStyle w:val="a6"/>
            <w:sz w:val="28"/>
            <w:szCs w:val="28"/>
          </w:rPr>
          <w:t>.</w:t>
        </w:r>
        <w:r w:rsidR="00180565" w:rsidRPr="00B60277">
          <w:rPr>
            <w:rStyle w:val="a6"/>
            <w:sz w:val="28"/>
            <w:szCs w:val="28"/>
            <w:lang w:val="en-US"/>
          </w:rPr>
          <w:t>ru</w:t>
        </w:r>
        <w:r w:rsidR="00180565" w:rsidRPr="00B60277">
          <w:rPr>
            <w:rStyle w:val="a6"/>
            <w:sz w:val="28"/>
            <w:szCs w:val="28"/>
          </w:rPr>
          <w:t>, spilatov@mail.ru</w:t>
        </w:r>
      </w:hyperlink>
      <w:r w:rsidR="00180565">
        <w:rPr>
          <w:sz w:val="28"/>
          <w:szCs w:val="28"/>
        </w:rPr>
        <w:t>.</w:t>
      </w:r>
    </w:p>
    <w:p w:rsidR="007458A5" w:rsidRDefault="008E16A4" w:rsidP="00180565">
      <w:pPr>
        <w:pStyle w:val="3"/>
        <w:keepNext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0565" w:rsidRPr="00180565">
        <w:rPr>
          <w:sz w:val="28"/>
          <w:szCs w:val="28"/>
        </w:rPr>
        <w:t xml:space="preserve">.3. </w:t>
      </w:r>
      <w:r w:rsidR="007458A5" w:rsidRPr="00180565">
        <w:rPr>
          <w:sz w:val="28"/>
          <w:szCs w:val="28"/>
        </w:rPr>
        <w:t>Критерии отбора конкурсных работ:</w:t>
      </w:r>
    </w:p>
    <w:p w:rsidR="007458A5" w:rsidRPr="00180565" w:rsidRDefault="007458A5" w:rsidP="000B402E">
      <w:pPr>
        <w:ind w:firstLine="851"/>
        <w:jc w:val="both"/>
        <w:rPr>
          <w:sz w:val="28"/>
          <w:szCs w:val="28"/>
        </w:rPr>
      </w:pPr>
      <w:r w:rsidRPr="00180565">
        <w:rPr>
          <w:rFonts w:ascii="Arial" w:eastAsia="Arial" w:hAnsi="Arial" w:cs="Arial"/>
          <w:sz w:val="28"/>
          <w:szCs w:val="28"/>
        </w:rPr>
        <w:t>●</w:t>
      </w:r>
      <w:r w:rsidRPr="00180565">
        <w:rPr>
          <w:sz w:val="28"/>
          <w:szCs w:val="28"/>
        </w:rPr>
        <w:t xml:space="preserve"> Яркость творческой идеи;</w:t>
      </w:r>
    </w:p>
    <w:p w:rsidR="007458A5" w:rsidRPr="00180565" w:rsidRDefault="007458A5" w:rsidP="000B402E">
      <w:pPr>
        <w:ind w:firstLine="851"/>
        <w:jc w:val="both"/>
        <w:rPr>
          <w:sz w:val="28"/>
          <w:szCs w:val="28"/>
        </w:rPr>
      </w:pPr>
      <w:r w:rsidRPr="00180565">
        <w:rPr>
          <w:rFonts w:ascii="Arial" w:eastAsia="Arial" w:hAnsi="Arial" w:cs="Arial"/>
          <w:sz w:val="28"/>
          <w:szCs w:val="28"/>
        </w:rPr>
        <w:lastRenderedPageBreak/>
        <w:t>●</w:t>
      </w:r>
      <w:r w:rsidRPr="00180565">
        <w:rPr>
          <w:sz w:val="28"/>
          <w:szCs w:val="28"/>
        </w:rPr>
        <w:t xml:space="preserve"> Соответствие творческой идеи маркетинговой стратегии продвижения </w:t>
      </w:r>
      <w:r w:rsidR="00180565">
        <w:rPr>
          <w:sz w:val="28"/>
          <w:szCs w:val="28"/>
        </w:rPr>
        <w:t>города</w:t>
      </w:r>
      <w:r w:rsidRPr="00180565">
        <w:rPr>
          <w:sz w:val="28"/>
          <w:szCs w:val="28"/>
        </w:rPr>
        <w:t xml:space="preserve"> (или туристического объекта, или события);</w:t>
      </w:r>
    </w:p>
    <w:p w:rsidR="007458A5" w:rsidRPr="00180565" w:rsidRDefault="007458A5" w:rsidP="000B402E">
      <w:pPr>
        <w:ind w:firstLine="851"/>
        <w:jc w:val="both"/>
        <w:rPr>
          <w:sz w:val="28"/>
          <w:szCs w:val="28"/>
        </w:rPr>
      </w:pPr>
      <w:r w:rsidRPr="00180565">
        <w:rPr>
          <w:rFonts w:ascii="Arial" w:eastAsia="Arial" w:hAnsi="Arial" w:cs="Arial"/>
          <w:sz w:val="28"/>
          <w:szCs w:val="28"/>
        </w:rPr>
        <w:t>●</w:t>
      </w:r>
      <w:r w:rsidRPr="00180565">
        <w:rPr>
          <w:sz w:val="28"/>
          <w:szCs w:val="28"/>
        </w:rPr>
        <w:t xml:space="preserve"> Уровень </w:t>
      </w:r>
      <w:proofErr w:type="spellStart"/>
      <w:r w:rsidRPr="00180565">
        <w:rPr>
          <w:sz w:val="28"/>
          <w:szCs w:val="28"/>
        </w:rPr>
        <w:t>художественно­технического</w:t>
      </w:r>
      <w:proofErr w:type="spellEnd"/>
      <w:r w:rsidRPr="00180565">
        <w:rPr>
          <w:sz w:val="28"/>
          <w:szCs w:val="28"/>
        </w:rPr>
        <w:t xml:space="preserve"> воплощения творческого замысла;</w:t>
      </w:r>
    </w:p>
    <w:p w:rsidR="007458A5" w:rsidRPr="00180565" w:rsidRDefault="007458A5" w:rsidP="000B402E">
      <w:pPr>
        <w:ind w:firstLine="851"/>
        <w:jc w:val="both"/>
        <w:rPr>
          <w:sz w:val="28"/>
          <w:szCs w:val="28"/>
        </w:rPr>
      </w:pPr>
      <w:r w:rsidRPr="00180565">
        <w:rPr>
          <w:rFonts w:ascii="Arial" w:eastAsia="Arial" w:hAnsi="Arial" w:cs="Arial"/>
          <w:sz w:val="28"/>
          <w:szCs w:val="28"/>
        </w:rPr>
        <w:t>●</w:t>
      </w:r>
      <w:r w:rsidRPr="00180565">
        <w:rPr>
          <w:sz w:val="28"/>
          <w:szCs w:val="28"/>
        </w:rPr>
        <w:t xml:space="preserve"> Возможность практического применения работы;</w:t>
      </w:r>
    </w:p>
    <w:p w:rsidR="007458A5" w:rsidRPr="00180565" w:rsidRDefault="007458A5" w:rsidP="000B402E">
      <w:pPr>
        <w:ind w:firstLine="851"/>
        <w:jc w:val="both"/>
        <w:rPr>
          <w:sz w:val="28"/>
          <w:szCs w:val="28"/>
        </w:rPr>
      </w:pPr>
      <w:r w:rsidRPr="00180565">
        <w:rPr>
          <w:rFonts w:ascii="Arial" w:eastAsia="Arial" w:hAnsi="Arial" w:cs="Arial"/>
          <w:sz w:val="28"/>
          <w:szCs w:val="28"/>
        </w:rPr>
        <w:t>●</w:t>
      </w:r>
      <w:r w:rsidRPr="00180565">
        <w:rPr>
          <w:sz w:val="28"/>
          <w:szCs w:val="28"/>
        </w:rPr>
        <w:t xml:space="preserve"> Соответствие заявленной тематике;</w:t>
      </w:r>
    </w:p>
    <w:p w:rsidR="007458A5" w:rsidRPr="00180565" w:rsidRDefault="007458A5" w:rsidP="000B402E">
      <w:pPr>
        <w:ind w:firstLine="851"/>
        <w:jc w:val="both"/>
        <w:rPr>
          <w:sz w:val="28"/>
          <w:szCs w:val="28"/>
        </w:rPr>
      </w:pPr>
      <w:r w:rsidRPr="00180565">
        <w:rPr>
          <w:rFonts w:ascii="Arial" w:eastAsia="Arial" w:hAnsi="Arial" w:cs="Arial"/>
          <w:sz w:val="28"/>
          <w:szCs w:val="28"/>
        </w:rPr>
        <w:t>●</w:t>
      </w:r>
      <w:r w:rsidRPr="00180565">
        <w:rPr>
          <w:sz w:val="28"/>
          <w:szCs w:val="28"/>
        </w:rPr>
        <w:t xml:space="preserve"> Актуальность;</w:t>
      </w:r>
    </w:p>
    <w:p w:rsidR="007458A5" w:rsidRPr="00180565" w:rsidRDefault="007458A5" w:rsidP="000B402E">
      <w:pPr>
        <w:ind w:firstLine="851"/>
        <w:jc w:val="both"/>
        <w:rPr>
          <w:sz w:val="28"/>
          <w:szCs w:val="28"/>
        </w:rPr>
      </w:pPr>
      <w:r w:rsidRPr="00180565">
        <w:rPr>
          <w:rFonts w:ascii="Arial" w:eastAsia="Arial" w:hAnsi="Arial" w:cs="Arial"/>
          <w:sz w:val="28"/>
          <w:szCs w:val="28"/>
        </w:rPr>
        <w:t>●</w:t>
      </w:r>
      <w:r w:rsidRPr="00180565">
        <w:rPr>
          <w:sz w:val="28"/>
          <w:szCs w:val="28"/>
        </w:rPr>
        <w:t xml:space="preserve"> Позитивность;</w:t>
      </w:r>
    </w:p>
    <w:p w:rsidR="007458A5" w:rsidRPr="00180565" w:rsidRDefault="007458A5" w:rsidP="000B402E">
      <w:pPr>
        <w:ind w:firstLine="851"/>
        <w:jc w:val="both"/>
        <w:rPr>
          <w:sz w:val="28"/>
          <w:szCs w:val="28"/>
        </w:rPr>
      </w:pPr>
      <w:r w:rsidRPr="00180565">
        <w:rPr>
          <w:rFonts w:ascii="Arial" w:eastAsia="Arial" w:hAnsi="Arial" w:cs="Arial"/>
          <w:sz w:val="28"/>
          <w:szCs w:val="28"/>
        </w:rPr>
        <w:t>●</w:t>
      </w:r>
      <w:r w:rsidRPr="00180565">
        <w:rPr>
          <w:sz w:val="28"/>
          <w:szCs w:val="28"/>
        </w:rPr>
        <w:t xml:space="preserve"> Нестандартность подхода к раскрытию темы.  </w:t>
      </w:r>
    </w:p>
    <w:p w:rsidR="00180565" w:rsidRDefault="00180565" w:rsidP="007458A5">
      <w:pPr>
        <w:ind w:left="140"/>
        <w:jc w:val="both"/>
      </w:pPr>
    </w:p>
    <w:p w:rsidR="007458A5" w:rsidRPr="00180565" w:rsidRDefault="008E16A4" w:rsidP="000B402E">
      <w:pPr>
        <w:pStyle w:val="3"/>
        <w:keepNext w:val="0"/>
        <w:spacing w:after="240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0565">
        <w:rPr>
          <w:sz w:val="28"/>
          <w:szCs w:val="28"/>
        </w:rPr>
        <w:t xml:space="preserve">.4. </w:t>
      </w:r>
      <w:r w:rsidR="007458A5" w:rsidRPr="00180565">
        <w:rPr>
          <w:sz w:val="28"/>
          <w:szCs w:val="28"/>
        </w:rPr>
        <w:t>Авторские права</w:t>
      </w:r>
    </w:p>
    <w:p w:rsidR="007458A5" w:rsidRPr="00180565" w:rsidRDefault="007458A5" w:rsidP="000B402E">
      <w:pPr>
        <w:spacing w:before="60" w:after="240" w:line="244" w:lineRule="auto"/>
        <w:ind w:left="6" w:firstLine="845"/>
        <w:jc w:val="both"/>
        <w:rPr>
          <w:sz w:val="28"/>
          <w:szCs w:val="28"/>
        </w:rPr>
      </w:pPr>
      <w:r w:rsidRPr="00180565">
        <w:rPr>
          <w:sz w:val="28"/>
          <w:szCs w:val="28"/>
        </w:rPr>
        <w:t xml:space="preserve">Представленные на конкурс образцы не возвращаются. </w:t>
      </w:r>
      <w:r w:rsidR="000B402E">
        <w:rPr>
          <w:sz w:val="28"/>
          <w:szCs w:val="28"/>
        </w:rPr>
        <w:t>А</w:t>
      </w:r>
      <w:r w:rsidRPr="00180565">
        <w:rPr>
          <w:sz w:val="28"/>
          <w:szCs w:val="28"/>
        </w:rPr>
        <w:t xml:space="preserve">вторы, принимающие участие в конкурсе, соглашаются на обнародование работ в проектах, связанных с продвижением </w:t>
      </w:r>
      <w:r w:rsidR="000B402E">
        <w:rPr>
          <w:sz w:val="28"/>
          <w:szCs w:val="28"/>
        </w:rPr>
        <w:t>Ф</w:t>
      </w:r>
      <w:r w:rsidRPr="00180565">
        <w:rPr>
          <w:sz w:val="28"/>
          <w:szCs w:val="28"/>
        </w:rPr>
        <w:t xml:space="preserve">естиваля </w:t>
      </w:r>
      <w:r w:rsidR="000B402E">
        <w:rPr>
          <w:sz w:val="28"/>
          <w:szCs w:val="28"/>
        </w:rPr>
        <w:t xml:space="preserve"> «</w:t>
      </w:r>
      <w:proofErr w:type="gramStart"/>
      <w:r w:rsidR="000B402E">
        <w:rPr>
          <w:sz w:val="28"/>
          <w:szCs w:val="28"/>
        </w:rPr>
        <w:t>Открытая</w:t>
      </w:r>
      <w:proofErr w:type="gramEnd"/>
      <w:r w:rsidR="000B402E">
        <w:rPr>
          <w:sz w:val="28"/>
          <w:szCs w:val="28"/>
        </w:rPr>
        <w:t xml:space="preserve"> Волга-2016» </w:t>
      </w:r>
      <w:r w:rsidRPr="00180565">
        <w:rPr>
          <w:sz w:val="28"/>
          <w:szCs w:val="28"/>
        </w:rPr>
        <w:t>и освещением его результатов (выставки, каталоги, освещение в СМИ).</w:t>
      </w:r>
    </w:p>
    <w:p w:rsidR="007458A5" w:rsidRDefault="007458A5" w:rsidP="000B402E">
      <w:pPr>
        <w:spacing w:after="240" w:line="244" w:lineRule="auto"/>
        <w:ind w:left="6" w:firstLine="845"/>
        <w:jc w:val="both"/>
        <w:rPr>
          <w:sz w:val="28"/>
          <w:szCs w:val="28"/>
        </w:rPr>
      </w:pPr>
      <w:r w:rsidRPr="00180565">
        <w:rPr>
          <w:sz w:val="28"/>
          <w:szCs w:val="28"/>
        </w:rPr>
        <w:t xml:space="preserve">Участники несут полную ответственность за авторство и качество исполнения работы. В случае предъявления требований, претензий и исков третьими лицами, в том числе правообладателями авторских и смежных прав на работу, участник обязуется разрешать их от своего имени и за свой счет. </w:t>
      </w:r>
    </w:p>
    <w:p w:rsidR="000B402E" w:rsidRPr="00180565" w:rsidRDefault="008E16A4" w:rsidP="000B402E">
      <w:pPr>
        <w:widowControl w:val="0"/>
        <w:spacing w:before="240" w:line="247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B402E" w:rsidRPr="00180565">
        <w:rPr>
          <w:b/>
          <w:sz w:val="28"/>
          <w:szCs w:val="28"/>
        </w:rPr>
        <w:t>.</w:t>
      </w:r>
      <w:r w:rsidR="000B402E">
        <w:rPr>
          <w:b/>
          <w:sz w:val="28"/>
          <w:szCs w:val="28"/>
        </w:rPr>
        <w:t>5</w:t>
      </w:r>
      <w:r w:rsidR="000B402E" w:rsidRPr="00180565">
        <w:rPr>
          <w:b/>
          <w:sz w:val="28"/>
          <w:szCs w:val="28"/>
        </w:rPr>
        <w:t xml:space="preserve"> </w:t>
      </w:r>
      <w:r w:rsidR="000B402E">
        <w:rPr>
          <w:b/>
          <w:sz w:val="28"/>
          <w:szCs w:val="28"/>
        </w:rPr>
        <w:t>С</w:t>
      </w:r>
      <w:r w:rsidR="000B402E" w:rsidRPr="00180565">
        <w:rPr>
          <w:b/>
          <w:sz w:val="28"/>
          <w:szCs w:val="28"/>
        </w:rPr>
        <w:t>остав жюри, порядок оценки работ</w:t>
      </w:r>
    </w:p>
    <w:p w:rsidR="000B402E" w:rsidRDefault="000B402E" w:rsidP="000B402E">
      <w:pPr>
        <w:widowControl w:val="0"/>
        <w:spacing w:line="247" w:lineRule="auto"/>
        <w:contextualSpacing/>
        <w:jc w:val="both"/>
        <w:rPr>
          <w:sz w:val="28"/>
          <w:szCs w:val="28"/>
        </w:rPr>
      </w:pPr>
    </w:p>
    <w:p w:rsidR="000B402E" w:rsidRDefault="000B402E" w:rsidP="008E16A4">
      <w:pPr>
        <w:spacing w:after="240"/>
        <w:ind w:left="6" w:firstLine="845"/>
        <w:jc w:val="both"/>
        <w:rPr>
          <w:sz w:val="28"/>
          <w:szCs w:val="28"/>
        </w:rPr>
      </w:pPr>
      <w:r w:rsidRPr="00180565">
        <w:rPr>
          <w:sz w:val="28"/>
          <w:szCs w:val="28"/>
        </w:rPr>
        <w:t xml:space="preserve">В состав конкурсной комиссии входят профессионалы маркетинга и рекламы, представители органов местного самоуправления. </w:t>
      </w:r>
    </w:p>
    <w:p w:rsidR="000B402E" w:rsidRPr="00180565" w:rsidRDefault="000B402E" w:rsidP="008E16A4">
      <w:pPr>
        <w:spacing w:after="240"/>
        <w:ind w:left="6" w:firstLine="845"/>
        <w:jc w:val="both"/>
        <w:rPr>
          <w:sz w:val="28"/>
          <w:szCs w:val="28"/>
        </w:rPr>
      </w:pPr>
      <w:r w:rsidRPr="00180565">
        <w:rPr>
          <w:sz w:val="28"/>
          <w:szCs w:val="28"/>
        </w:rPr>
        <w:t xml:space="preserve">Оргкомитет Фестиваля поручает каждому члену жюри оценку работ в соответствии с утвержденными показателями. </w:t>
      </w:r>
    </w:p>
    <w:p w:rsidR="000B402E" w:rsidRPr="00180565" w:rsidRDefault="000B402E" w:rsidP="008E16A4">
      <w:pPr>
        <w:ind w:left="6" w:firstLine="845"/>
        <w:jc w:val="both"/>
        <w:rPr>
          <w:sz w:val="28"/>
          <w:szCs w:val="28"/>
        </w:rPr>
      </w:pPr>
      <w:r w:rsidRPr="00180565">
        <w:rPr>
          <w:sz w:val="28"/>
          <w:szCs w:val="28"/>
        </w:rPr>
        <w:t xml:space="preserve">Члены жюри направляют в Оргкомитет результаты оценки работ до </w:t>
      </w:r>
      <w:r>
        <w:rPr>
          <w:sz w:val="28"/>
          <w:szCs w:val="28"/>
        </w:rPr>
        <w:t>14</w:t>
      </w:r>
      <w:r w:rsidRPr="00180565">
        <w:rPr>
          <w:sz w:val="28"/>
          <w:szCs w:val="28"/>
        </w:rPr>
        <w:t xml:space="preserve"> </w:t>
      </w:r>
      <w:r>
        <w:rPr>
          <w:sz w:val="28"/>
          <w:szCs w:val="28"/>
        </w:rPr>
        <w:t>июня.</w:t>
      </w:r>
      <w:r w:rsidRPr="00180565">
        <w:rPr>
          <w:sz w:val="28"/>
          <w:szCs w:val="28"/>
        </w:rPr>
        <w:t xml:space="preserve"> </w:t>
      </w:r>
    </w:p>
    <w:p w:rsidR="000B402E" w:rsidRPr="008E16A4" w:rsidRDefault="008E16A4" w:rsidP="008E16A4">
      <w:pPr>
        <w:ind w:left="6" w:firstLine="845"/>
        <w:jc w:val="both"/>
        <w:rPr>
          <w:sz w:val="28"/>
          <w:szCs w:val="28"/>
        </w:rPr>
      </w:pPr>
      <w:r w:rsidRPr="008E16A4">
        <w:rPr>
          <w:sz w:val="28"/>
          <w:szCs w:val="28"/>
        </w:rPr>
        <w:t>Оргкомитет</w:t>
      </w:r>
      <w:r w:rsidR="000B402E" w:rsidRPr="008E16A4">
        <w:rPr>
          <w:sz w:val="28"/>
          <w:szCs w:val="28"/>
        </w:rPr>
        <w:t xml:space="preserve"> рассматривает </w:t>
      </w:r>
      <w:r w:rsidRPr="008E16A4">
        <w:rPr>
          <w:sz w:val="28"/>
          <w:szCs w:val="28"/>
        </w:rPr>
        <w:t xml:space="preserve">результаты оценки конкурсных работ </w:t>
      </w:r>
      <w:r w:rsidR="000B402E" w:rsidRPr="008E16A4">
        <w:rPr>
          <w:sz w:val="28"/>
          <w:szCs w:val="28"/>
        </w:rPr>
        <w:t>и определяет лучшие из них, руков</w:t>
      </w:r>
      <w:r w:rsidRPr="008E16A4">
        <w:rPr>
          <w:sz w:val="28"/>
          <w:szCs w:val="28"/>
        </w:rPr>
        <w:t xml:space="preserve">одствуясь основными критериями </w:t>
      </w:r>
      <w:r w:rsidR="000B402E" w:rsidRPr="008E16A4">
        <w:rPr>
          <w:sz w:val="28"/>
          <w:szCs w:val="28"/>
        </w:rPr>
        <w:t>отбора конкурсных работ.</w:t>
      </w:r>
    </w:p>
    <w:p w:rsidR="00894527" w:rsidRDefault="00894527" w:rsidP="00894527">
      <w:pPr>
        <w:widowControl w:val="0"/>
        <w:spacing w:line="247" w:lineRule="auto"/>
        <w:contextualSpacing/>
        <w:jc w:val="both"/>
        <w:rPr>
          <w:sz w:val="32"/>
          <w:szCs w:val="32"/>
        </w:rPr>
      </w:pPr>
    </w:p>
    <w:p w:rsidR="000B402E" w:rsidRPr="00180565" w:rsidRDefault="008E16A4" w:rsidP="00D677ED">
      <w:pPr>
        <w:widowControl w:val="0"/>
        <w:spacing w:after="120" w:line="247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B402E" w:rsidRPr="00180565">
        <w:rPr>
          <w:b/>
          <w:sz w:val="28"/>
          <w:szCs w:val="28"/>
        </w:rPr>
        <w:t>.</w:t>
      </w:r>
      <w:r w:rsidR="000B402E">
        <w:rPr>
          <w:b/>
          <w:sz w:val="28"/>
          <w:szCs w:val="28"/>
        </w:rPr>
        <w:t>6</w:t>
      </w:r>
      <w:r w:rsidR="000B402E" w:rsidRPr="00180565">
        <w:rPr>
          <w:b/>
          <w:sz w:val="28"/>
          <w:szCs w:val="28"/>
        </w:rPr>
        <w:t xml:space="preserve"> </w:t>
      </w:r>
      <w:r w:rsidR="000B402E" w:rsidRPr="000B402E">
        <w:rPr>
          <w:b/>
          <w:sz w:val="28"/>
          <w:szCs w:val="28"/>
        </w:rPr>
        <w:t>Церемония награждения</w:t>
      </w:r>
    </w:p>
    <w:p w:rsidR="000B402E" w:rsidRPr="000B402E" w:rsidRDefault="00316230" w:rsidP="000B402E">
      <w:pPr>
        <w:spacing w:before="20" w:after="240" w:line="244" w:lineRule="auto"/>
        <w:ind w:firstLine="851"/>
        <w:jc w:val="both"/>
        <w:rPr>
          <w:sz w:val="28"/>
          <w:szCs w:val="28"/>
        </w:rPr>
      </w:pPr>
      <w:r w:rsidRPr="000B402E">
        <w:rPr>
          <w:sz w:val="28"/>
          <w:szCs w:val="28"/>
        </w:rPr>
        <w:t>Оргкомитет проводит церемонию награждения победител</w:t>
      </w:r>
      <w:r w:rsidR="008E16A4">
        <w:rPr>
          <w:sz w:val="28"/>
          <w:szCs w:val="28"/>
        </w:rPr>
        <w:t>ей</w:t>
      </w:r>
      <w:r w:rsidRPr="000B402E">
        <w:rPr>
          <w:sz w:val="28"/>
          <w:szCs w:val="28"/>
        </w:rPr>
        <w:t xml:space="preserve"> конкурса</w:t>
      </w:r>
      <w:r w:rsidR="008E16A4">
        <w:rPr>
          <w:sz w:val="28"/>
          <w:szCs w:val="28"/>
        </w:rPr>
        <w:t xml:space="preserve">                    </w:t>
      </w:r>
      <w:r w:rsidR="000B402E">
        <w:rPr>
          <w:sz w:val="28"/>
          <w:szCs w:val="28"/>
        </w:rPr>
        <w:t xml:space="preserve"> </w:t>
      </w:r>
      <w:r w:rsidR="000B402E" w:rsidRPr="000B402E">
        <w:rPr>
          <w:sz w:val="28"/>
          <w:szCs w:val="28"/>
        </w:rPr>
        <w:t>1</w:t>
      </w:r>
      <w:r w:rsidR="009B734E">
        <w:rPr>
          <w:sz w:val="28"/>
          <w:szCs w:val="28"/>
        </w:rPr>
        <w:t>5</w:t>
      </w:r>
      <w:r w:rsidR="000B402E" w:rsidRPr="000B402E">
        <w:rPr>
          <w:sz w:val="28"/>
          <w:szCs w:val="28"/>
        </w:rPr>
        <w:t xml:space="preserve"> июня 2016г</w:t>
      </w:r>
      <w:r w:rsidR="007B3248">
        <w:rPr>
          <w:sz w:val="28"/>
          <w:szCs w:val="28"/>
        </w:rPr>
        <w:t>.</w:t>
      </w:r>
      <w:r w:rsidR="000B402E" w:rsidRPr="000B402E">
        <w:rPr>
          <w:sz w:val="28"/>
          <w:szCs w:val="28"/>
        </w:rPr>
        <w:t xml:space="preserve"> в рамках мероприятий Международного фестиваля территориального маркетинга и рекламы «Открытая Волга-2016».</w:t>
      </w:r>
    </w:p>
    <w:p w:rsidR="00316230" w:rsidRPr="000B402E" w:rsidRDefault="00316230" w:rsidP="000B402E">
      <w:pPr>
        <w:ind w:firstLine="851"/>
        <w:jc w:val="both"/>
        <w:rPr>
          <w:sz w:val="28"/>
          <w:szCs w:val="28"/>
        </w:rPr>
      </w:pPr>
      <w:r w:rsidRPr="000B402E">
        <w:rPr>
          <w:sz w:val="28"/>
          <w:szCs w:val="28"/>
        </w:rPr>
        <w:t>Победител</w:t>
      </w:r>
      <w:r w:rsidR="008E16A4">
        <w:rPr>
          <w:sz w:val="28"/>
          <w:szCs w:val="28"/>
        </w:rPr>
        <w:t>и</w:t>
      </w:r>
      <w:r w:rsidRPr="000B402E">
        <w:rPr>
          <w:sz w:val="28"/>
          <w:szCs w:val="28"/>
        </w:rPr>
        <w:t xml:space="preserve"> конкурса награжда</w:t>
      </w:r>
      <w:r w:rsidR="008E16A4">
        <w:rPr>
          <w:sz w:val="28"/>
          <w:szCs w:val="28"/>
        </w:rPr>
        <w:t>ю</w:t>
      </w:r>
      <w:r w:rsidR="000B402E">
        <w:rPr>
          <w:sz w:val="28"/>
          <w:szCs w:val="28"/>
        </w:rPr>
        <w:t xml:space="preserve">тся </w:t>
      </w:r>
      <w:r w:rsidR="00D70D92" w:rsidRPr="000B402E">
        <w:rPr>
          <w:sz w:val="28"/>
          <w:szCs w:val="28"/>
        </w:rPr>
        <w:t>д</w:t>
      </w:r>
      <w:r w:rsidR="00D61B6E" w:rsidRPr="000B402E">
        <w:rPr>
          <w:sz w:val="28"/>
          <w:szCs w:val="28"/>
        </w:rPr>
        <w:t>ипло</w:t>
      </w:r>
      <w:r w:rsidR="007315A6" w:rsidRPr="000B402E">
        <w:rPr>
          <w:sz w:val="28"/>
          <w:szCs w:val="28"/>
        </w:rPr>
        <w:t>м</w:t>
      </w:r>
      <w:r w:rsidR="008E16A4">
        <w:rPr>
          <w:sz w:val="28"/>
          <w:szCs w:val="28"/>
        </w:rPr>
        <w:t>ами</w:t>
      </w:r>
      <w:r w:rsidR="007315A6" w:rsidRPr="000B402E">
        <w:rPr>
          <w:sz w:val="28"/>
          <w:szCs w:val="28"/>
        </w:rPr>
        <w:t xml:space="preserve"> </w:t>
      </w:r>
      <w:r w:rsidR="000B402E">
        <w:rPr>
          <w:sz w:val="28"/>
          <w:szCs w:val="28"/>
        </w:rPr>
        <w:t xml:space="preserve">и </w:t>
      </w:r>
      <w:r w:rsidR="00D70D92" w:rsidRPr="000B402E">
        <w:rPr>
          <w:sz w:val="28"/>
          <w:szCs w:val="28"/>
        </w:rPr>
        <w:t>ц</w:t>
      </w:r>
      <w:r w:rsidRPr="000B402E">
        <w:rPr>
          <w:sz w:val="28"/>
          <w:szCs w:val="28"/>
        </w:rPr>
        <w:t>енны</w:t>
      </w:r>
      <w:r w:rsidR="00D70D92" w:rsidRPr="000B402E">
        <w:rPr>
          <w:sz w:val="28"/>
          <w:szCs w:val="28"/>
        </w:rPr>
        <w:t>м</w:t>
      </w:r>
      <w:r w:rsidR="008E16A4">
        <w:rPr>
          <w:sz w:val="28"/>
          <w:szCs w:val="28"/>
        </w:rPr>
        <w:t>и</w:t>
      </w:r>
      <w:r w:rsidRPr="000B402E">
        <w:rPr>
          <w:sz w:val="28"/>
          <w:szCs w:val="28"/>
        </w:rPr>
        <w:t xml:space="preserve"> приз</w:t>
      </w:r>
      <w:r w:rsidR="008E16A4">
        <w:rPr>
          <w:sz w:val="28"/>
          <w:szCs w:val="28"/>
        </w:rPr>
        <w:t>ами</w:t>
      </w:r>
      <w:r w:rsidR="000B402E">
        <w:rPr>
          <w:sz w:val="28"/>
          <w:szCs w:val="28"/>
        </w:rPr>
        <w:t xml:space="preserve"> Ассоциации городов Поволжья.</w:t>
      </w: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</w:p>
    <w:sectPr w:rsidR="00316230" w:rsidRPr="00316230" w:rsidSect="008E16A4">
      <w:headerReference w:type="even" r:id="rId11"/>
      <w:headerReference w:type="default" r:id="rId12"/>
      <w:pgSz w:w="11906" w:h="16838" w:code="9"/>
      <w:pgMar w:top="709" w:right="707" w:bottom="567" w:left="1418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45" w:rsidRDefault="00645A45">
      <w:r>
        <w:separator/>
      </w:r>
    </w:p>
  </w:endnote>
  <w:endnote w:type="continuationSeparator" w:id="0">
    <w:p w:rsidR="00645A45" w:rsidRDefault="0064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45" w:rsidRDefault="00645A45">
      <w:r>
        <w:separator/>
      </w:r>
    </w:p>
  </w:footnote>
  <w:footnote w:type="continuationSeparator" w:id="0">
    <w:p w:rsidR="00645A45" w:rsidRDefault="0064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D2" w:rsidRDefault="00DB17D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7D2" w:rsidRDefault="00DB17D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D2" w:rsidRDefault="00DB17D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38DE">
      <w:rPr>
        <w:rStyle w:val="a8"/>
        <w:noProof/>
      </w:rPr>
      <w:t>1</w:t>
    </w:r>
    <w:r>
      <w:rPr>
        <w:rStyle w:val="a8"/>
      </w:rPr>
      <w:fldChar w:fldCharType="end"/>
    </w:r>
  </w:p>
  <w:p w:rsidR="00DB17D2" w:rsidRDefault="00DB17D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D80"/>
    <w:multiLevelType w:val="hybridMultilevel"/>
    <w:tmpl w:val="AB7AD564"/>
    <w:lvl w:ilvl="0" w:tplc="041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8596186"/>
    <w:multiLevelType w:val="hybridMultilevel"/>
    <w:tmpl w:val="BCF44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8622F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3">
    <w:nsid w:val="09C92361"/>
    <w:multiLevelType w:val="multilevel"/>
    <w:tmpl w:val="F33CDA8C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■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AE64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214C33"/>
    <w:multiLevelType w:val="multilevel"/>
    <w:tmpl w:val="090C94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0F167F0C"/>
    <w:multiLevelType w:val="multilevel"/>
    <w:tmpl w:val="6AF261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DBA1510"/>
    <w:multiLevelType w:val="hybridMultilevel"/>
    <w:tmpl w:val="6F045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D0DA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F4F4D"/>
    <w:multiLevelType w:val="multilevel"/>
    <w:tmpl w:val="EFFE83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33B49C8"/>
    <w:multiLevelType w:val="multilevel"/>
    <w:tmpl w:val="8668C0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191F13"/>
    <w:multiLevelType w:val="multilevel"/>
    <w:tmpl w:val="A76EB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5DC2E17"/>
    <w:multiLevelType w:val="hybridMultilevel"/>
    <w:tmpl w:val="DE60C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B244A"/>
    <w:multiLevelType w:val="multilevel"/>
    <w:tmpl w:val="6352DCF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D1099"/>
    <w:multiLevelType w:val="multilevel"/>
    <w:tmpl w:val="0712C236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■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00F6CDE"/>
    <w:multiLevelType w:val="hybridMultilevel"/>
    <w:tmpl w:val="E3E458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B6DAF"/>
    <w:multiLevelType w:val="singleLevel"/>
    <w:tmpl w:val="B7FA7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F52E9F"/>
    <w:multiLevelType w:val="hybridMultilevel"/>
    <w:tmpl w:val="D4903D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C4849"/>
    <w:multiLevelType w:val="hybridMultilevel"/>
    <w:tmpl w:val="0180F4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1E2C"/>
    <w:multiLevelType w:val="hybridMultilevel"/>
    <w:tmpl w:val="5CC8C3D6"/>
    <w:lvl w:ilvl="0" w:tplc="0419000D">
      <w:start w:val="1"/>
      <w:numFmt w:val="bullet"/>
      <w:lvlText w:val=""/>
      <w:lvlJc w:val="left"/>
      <w:pPr>
        <w:ind w:left="1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9">
    <w:nsid w:val="413E38A9"/>
    <w:multiLevelType w:val="multilevel"/>
    <w:tmpl w:val="E7F8CC4A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■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44773D5B"/>
    <w:multiLevelType w:val="hybridMultilevel"/>
    <w:tmpl w:val="072A4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C0B0B43"/>
    <w:multiLevelType w:val="hybridMultilevel"/>
    <w:tmpl w:val="FAFC3520"/>
    <w:lvl w:ilvl="0" w:tplc="6FD6F13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795B17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3">
    <w:nsid w:val="556C5339"/>
    <w:multiLevelType w:val="hybridMultilevel"/>
    <w:tmpl w:val="F13C4C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7273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2D111D"/>
    <w:multiLevelType w:val="multilevel"/>
    <w:tmpl w:val="5694CB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AA12D26"/>
    <w:multiLevelType w:val="multilevel"/>
    <w:tmpl w:val="6B749A98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B0A59E9"/>
    <w:multiLevelType w:val="multilevel"/>
    <w:tmpl w:val="2E8AAD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D7C1CB4"/>
    <w:multiLevelType w:val="multilevel"/>
    <w:tmpl w:val="C6C0342C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■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690B22AE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30">
    <w:nsid w:val="6AEF1D76"/>
    <w:multiLevelType w:val="hybridMultilevel"/>
    <w:tmpl w:val="D1C86C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8B759C7"/>
    <w:multiLevelType w:val="multilevel"/>
    <w:tmpl w:val="BA8660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7950531D"/>
    <w:multiLevelType w:val="hybridMultilevel"/>
    <w:tmpl w:val="8D8A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35AE9"/>
    <w:multiLevelType w:val="multilevel"/>
    <w:tmpl w:val="D67E5E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7E4E38FA"/>
    <w:multiLevelType w:val="hybridMultilevel"/>
    <w:tmpl w:val="1EF2B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03699"/>
    <w:multiLevelType w:val="hybridMultilevel"/>
    <w:tmpl w:val="81BC66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2"/>
  </w:num>
  <w:num w:numId="4">
    <w:abstractNumId w:val="24"/>
  </w:num>
  <w:num w:numId="5">
    <w:abstractNumId w:val="4"/>
  </w:num>
  <w:num w:numId="6">
    <w:abstractNumId w:val="15"/>
  </w:num>
  <w:num w:numId="7">
    <w:abstractNumId w:val="12"/>
  </w:num>
  <w:num w:numId="8">
    <w:abstractNumId w:val="34"/>
  </w:num>
  <w:num w:numId="9">
    <w:abstractNumId w:val="23"/>
  </w:num>
  <w:num w:numId="10">
    <w:abstractNumId w:val="20"/>
  </w:num>
  <w:num w:numId="11">
    <w:abstractNumId w:val="35"/>
  </w:num>
  <w:num w:numId="12">
    <w:abstractNumId w:val="30"/>
  </w:num>
  <w:num w:numId="13">
    <w:abstractNumId w:val="17"/>
  </w:num>
  <w:num w:numId="14">
    <w:abstractNumId w:val="11"/>
  </w:num>
  <w:num w:numId="15">
    <w:abstractNumId w:val="7"/>
  </w:num>
  <w:num w:numId="16">
    <w:abstractNumId w:val="1"/>
  </w:num>
  <w:num w:numId="17">
    <w:abstractNumId w:val="32"/>
  </w:num>
  <w:num w:numId="18">
    <w:abstractNumId w:val="0"/>
  </w:num>
  <w:num w:numId="19">
    <w:abstractNumId w:val="18"/>
  </w:num>
  <w:num w:numId="20">
    <w:abstractNumId w:val="21"/>
  </w:num>
  <w:num w:numId="21">
    <w:abstractNumId w:val="14"/>
  </w:num>
  <w:num w:numId="22">
    <w:abstractNumId w:val="16"/>
  </w:num>
  <w:num w:numId="23">
    <w:abstractNumId w:val="33"/>
  </w:num>
  <w:num w:numId="24">
    <w:abstractNumId w:val="13"/>
  </w:num>
  <w:num w:numId="25">
    <w:abstractNumId w:val="3"/>
  </w:num>
  <w:num w:numId="26">
    <w:abstractNumId w:val="27"/>
  </w:num>
  <w:num w:numId="27">
    <w:abstractNumId w:val="8"/>
  </w:num>
  <w:num w:numId="28">
    <w:abstractNumId w:val="26"/>
  </w:num>
  <w:num w:numId="29">
    <w:abstractNumId w:val="6"/>
  </w:num>
  <w:num w:numId="30">
    <w:abstractNumId w:val="19"/>
  </w:num>
  <w:num w:numId="31">
    <w:abstractNumId w:val="25"/>
  </w:num>
  <w:num w:numId="32">
    <w:abstractNumId w:val="28"/>
  </w:num>
  <w:num w:numId="33">
    <w:abstractNumId w:val="31"/>
  </w:num>
  <w:num w:numId="34">
    <w:abstractNumId w:val="5"/>
  </w:num>
  <w:num w:numId="35">
    <w:abstractNumId w:val="10"/>
  </w:num>
  <w:num w:numId="3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53"/>
    <w:rsid w:val="00002195"/>
    <w:rsid w:val="00006148"/>
    <w:rsid w:val="00024E07"/>
    <w:rsid w:val="000258AD"/>
    <w:rsid w:val="000268DE"/>
    <w:rsid w:val="00062CE6"/>
    <w:rsid w:val="000834C0"/>
    <w:rsid w:val="00085B93"/>
    <w:rsid w:val="00092909"/>
    <w:rsid w:val="000A0F59"/>
    <w:rsid w:val="000B402E"/>
    <w:rsid w:val="000C158B"/>
    <w:rsid w:val="000C4D36"/>
    <w:rsid w:val="000D0036"/>
    <w:rsid w:val="000E0125"/>
    <w:rsid w:val="000F6F97"/>
    <w:rsid w:val="0010373F"/>
    <w:rsid w:val="001108F3"/>
    <w:rsid w:val="00123C4F"/>
    <w:rsid w:val="001526B5"/>
    <w:rsid w:val="0017769A"/>
    <w:rsid w:val="0018046A"/>
    <w:rsid w:val="00180565"/>
    <w:rsid w:val="001A26F2"/>
    <w:rsid w:val="001B7F10"/>
    <w:rsid w:val="0024399D"/>
    <w:rsid w:val="0025212C"/>
    <w:rsid w:val="00265412"/>
    <w:rsid w:val="0027187F"/>
    <w:rsid w:val="00275451"/>
    <w:rsid w:val="002A75D4"/>
    <w:rsid w:val="002B11FD"/>
    <w:rsid w:val="002C13DC"/>
    <w:rsid w:val="00301ADF"/>
    <w:rsid w:val="00303CD8"/>
    <w:rsid w:val="00310226"/>
    <w:rsid w:val="003151A9"/>
    <w:rsid w:val="00316230"/>
    <w:rsid w:val="00336758"/>
    <w:rsid w:val="00351828"/>
    <w:rsid w:val="0037469B"/>
    <w:rsid w:val="003A6848"/>
    <w:rsid w:val="003B4084"/>
    <w:rsid w:val="003D6D5B"/>
    <w:rsid w:val="003E1078"/>
    <w:rsid w:val="003E1BB5"/>
    <w:rsid w:val="003F1757"/>
    <w:rsid w:val="003F3607"/>
    <w:rsid w:val="004036AE"/>
    <w:rsid w:val="00414253"/>
    <w:rsid w:val="0042542B"/>
    <w:rsid w:val="00453AB7"/>
    <w:rsid w:val="00460183"/>
    <w:rsid w:val="00462E82"/>
    <w:rsid w:val="004753C9"/>
    <w:rsid w:val="0048076C"/>
    <w:rsid w:val="00483359"/>
    <w:rsid w:val="00484141"/>
    <w:rsid w:val="004946F6"/>
    <w:rsid w:val="0049714D"/>
    <w:rsid w:val="004B2241"/>
    <w:rsid w:val="004C273F"/>
    <w:rsid w:val="004C7944"/>
    <w:rsid w:val="004F4100"/>
    <w:rsid w:val="004F4E07"/>
    <w:rsid w:val="004F7104"/>
    <w:rsid w:val="00501BCB"/>
    <w:rsid w:val="00503704"/>
    <w:rsid w:val="0050642E"/>
    <w:rsid w:val="00524009"/>
    <w:rsid w:val="00542D71"/>
    <w:rsid w:val="005538DE"/>
    <w:rsid w:val="00563618"/>
    <w:rsid w:val="0059116B"/>
    <w:rsid w:val="00594BAA"/>
    <w:rsid w:val="00597D11"/>
    <w:rsid w:val="005C41BB"/>
    <w:rsid w:val="005C41FA"/>
    <w:rsid w:val="005F11F4"/>
    <w:rsid w:val="005F6584"/>
    <w:rsid w:val="0062197F"/>
    <w:rsid w:val="00637DFF"/>
    <w:rsid w:val="00645A45"/>
    <w:rsid w:val="00651D93"/>
    <w:rsid w:val="00652022"/>
    <w:rsid w:val="0066266E"/>
    <w:rsid w:val="00674A57"/>
    <w:rsid w:val="00677977"/>
    <w:rsid w:val="006A393D"/>
    <w:rsid w:val="006B02F6"/>
    <w:rsid w:val="006C1302"/>
    <w:rsid w:val="00713940"/>
    <w:rsid w:val="00723DF8"/>
    <w:rsid w:val="007315A6"/>
    <w:rsid w:val="00736994"/>
    <w:rsid w:val="00743B00"/>
    <w:rsid w:val="007458A5"/>
    <w:rsid w:val="007620BD"/>
    <w:rsid w:val="00766261"/>
    <w:rsid w:val="00781ABA"/>
    <w:rsid w:val="007A76F8"/>
    <w:rsid w:val="007B27CB"/>
    <w:rsid w:val="007B3248"/>
    <w:rsid w:val="007C365E"/>
    <w:rsid w:val="007E663A"/>
    <w:rsid w:val="007F03A7"/>
    <w:rsid w:val="007F7034"/>
    <w:rsid w:val="007F7E8E"/>
    <w:rsid w:val="00820012"/>
    <w:rsid w:val="00831642"/>
    <w:rsid w:val="00857BA3"/>
    <w:rsid w:val="00862FEF"/>
    <w:rsid w:val="00870418"/>
    <w:rsid w:val="00882A15"/>
    <w:rsid w:val="0088579A"/>
    <w:rsid w:val="00894527"/>
    <w:rsid w:val="00897FD0"/>
    <w:rsid w:val="008A4344"/>
    <w:rsid w:val="008A6613"/>
    <w:rsid w:val="008C2C54"/>
    <w:rsid w:val="008D13DD"/>
    <w:rsid w:val="008E16A4"/>
    <w:rsid w:val="008F5B6D"/>
    <w:rsid w:val="008F6877"/>
    <w:rsid w:val="00901D11"/>
    <w:rsid w:val="00901E0A"/>
    <w:rsid w:val="00921870"/>
    <w:rsid w:val="0094530C"/>
    <w:rsid w:val="009518EC"/>
    <w:rsid w:val="00957DB8"/>
    <w:rsid w:val="00960C3C"/>
    <w:rsid w:val="00960D50"/>
    <w:rsid w:val="009A59EA"/>
    <w:rsid w:val="009B102D"/>
    <w:rsid w:val="009B142F"/>
    <w:rsid w:val="009B734E"/>
    <w:rsid w:val="009E0E79"/>
    <w:rsid w:val="00A020FC"/>
    <w:rsid w:val="00A3116E"/>
    <w:rsid w:val="00A411D0"/>
    <w:rsid w:val="00A653D6"/>
    <w:rsid w:val="00AE2F1B"/>
    <w:rsid w:val="00AE7887"/>
    <w:rsid w:val="00AF60AB"/>
    <w:rsid w:val="00B055CC"/>
    <w:rsid w:val="00B07E50"/>
    <w:rsid w:val="00B24D40"/>
    <w:rsid w:val="00B30602"/>
    <w:rsid w:val="00B4358A"/>
    <w:rsid w:val="00B60C8E"/>
    <w:rsid w:val="00B73EBA"/>
    <w:rsid w:val="00B747FC"/>
    <w:rsid w:val="00B8456F"/>
    <w:rsid w:val="00B91310"/>
    <w:rsid w:val="00BA7627"/>
    <w:rsid w:val="00BB306A"/>
    <w:rsid w:val="00BB54EF"/>
    <w:rsid w:val="00C03BD7"/>
    <w:rsid w:val="00C207FB"/>
    <w:rsid w:val="00C25BFB"/>
    <w:rsid w:val="00C2665E"/>
    <w:rsid w:val="00C3770E"/>
    <w:rsid w:val="00C537A1"/>
    <w:rsid w:val="00C546AB"/>
    <w:rsid w:val="00C55D35"/>
    <w:rsid w:val="00C60918"/>
    <w:rsid w:val="00C612E3"/>
    <w:rsid w:val="00C6709F"/>
    <w:rsid w:val="00C733EF"/>
    <w:rsid w:val="00C862B9"/>
    <w:rsid w:val="00CA4189"/>
    <w:rsid w:val="00CB3C1A"/>
    <w:rsid w:val="00CE11F8"/>
    <w:rsid w:val="00CE3877"/>
    <w:rsid w:val="00CF5629"/>
    <w:rsid w:val="00D100E9"/>
    <w:rsid w:val="00D11491"/>
    <w:rsid w:val="00D12962"/>
    <w:rsid w:val="00D21BE0"/>
    <w:rsid w:val="00D46F3B"/>
    <w:rsid w:val="00D544E3"/>
    <w:rsid w:val="00D61B6E"/>
    <w:rsid w:val="00D66E01"/>
    <w:rsid w:val="00D677ED"/>
    <w:rsid w:val="00D70D92"/>
    <w:rsid w:val="00D80ABC"/>
    <w:rsid w:val="00D9455E"/>
    <w:rsid w:val="00DA3C92"/>
    <w:rsid w:val="00DB17D2"/>
    <w:rsid w:val="00DB40AA"/>
    <w:rsid w:val="00DF17CB"/>
    <w:rsid w:val="00DF7A03"/>
    <w:rsid w:val="00E068C5"/>
    <w:rsid w:val="00E22726"/>
    <w:rsid w:val="00E25812"/>
    <w:rsid w:val="00E27AD8"/>
    <w:rsid w:val="00E43AE9"/>
    <w:rsid w:val="00E57246"/>
    <w:rsid w:val="00E575E2"/>
    <w:rsid w:val="00E93DB6"/>
    <w:rsid w:val="00E94369"/>
    <w:rsid w:val="00EA3D9F"/>
    <w:rsid w:val="00EB1354"/>
    <w:rsid w:val="00EB5A8C"/>
    <w:rsid w:val="00F02047"/>
    <w:rsid w:val="00F13187"/>
    <w:rsid w:val="00F268E8"/>
    <w:rsid w:val="00F30500"/>
    <w:rsid w:val="00F34F35"/>
    <w:rsid w:val="00F54F58"/>
    <w:rsid w:val="00F71740"/>
    <w:rsid w:val="00FA2FEA"/>
    <w:rsid w:val="00FA4750"/>
    <w:rsid w:val="00FB3B8E"/>
    <w:rsid w:val="00FB7D0B"/>
    <w:rsid w:val="00FE724B"/>
    <w:rsid w:val="00FF4768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677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E43A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60"/>
      <w:jc w:val="both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rFonts w:ascii="Arial" w:hAnsi="Arial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4"/>
    </w:rPr>
  </w:style>
  <w:style w:type="character" w:styleId="a8">
    <w:name w:val="page number"/>
    <w:basedOn w:val="a0"/>
  </w:style>
  <w:style w:type="table" w:styleId="a9">
    <w:name w:val="Table Grid"/>
    <w:basedOn w:val="a1"/>
    <w:rsid w:val="0026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9290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rsid w:val="005C41B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5C41BB"/>
    <w:rPr>
      <w:b/>
      <w:bCs/>
    </w:rPr>
  </w:style>
  <w:style w:type="character" w:styleId="ad">
    <w:name w:val="Emphasis"/>
    <w:qFormat/>
    <w:rsid w:val="005C41BB"/>
    <w:rPr>
      <w:i/>
      <w:iCs/>
    </w:rPr>
  </w:style>
  <w:style w:type="paragraph" w:customStyle="1" w:styleId="par">
    <w:name w:val="par"/>
    <w:basedOn w:val="a"/>
    <w:rsid w:val="005C41BB"/>
    <w:pPr>
      <w:spacing w:after="193"/>
    </w:pPr>
    <w:rPr>
      <w:sz w:val="24"/>
      <w:szCs w:val="24"/>
    </w:rPr>
  </w:style>
  <w:style w:type="paragraph" w:styleId="30">
    <w:name w:val="Body Text Indent 3"/>
    <w:basedOn w:val="a"/>
    <w:rsid w:val="00316230"/>
    <w:pPr>
      <w:spacing w:after="120"/>
      <w:ind w:left="283"/>
    </w:pPr>
    <w:rPr>
      <w:sz w:val="16"/>
      <w:szCs w:val="16"/>
    </w:rPr>
  </w:style>
  <w:style w:type="paragraph" w:customStyle="1" w:styleId="person0theme10">
    <w:name w:val="person_0 theme_10"/>
    <w:basedOn w:val="a"/>
    <w:rsid w:val="00B055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5CC"/>
  </w:style>
  <w:style w:type="paragraph" w:customStyle="1" w:styleId="90">
    <w:name w:val="заголовок 9"/>
    <w:basedOn w:val="a"/>
    <w:next w:val="a"/>
    <w:rsid w:val="00123C4F"/>
    <w:pPr>
      <w:keepNext/>
      <w:autoSpaceDE w:val="0"/>
      <w:autoSpaceDN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E43AE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5">
    <w:name w:val="Pa5"/>
    <w:basedOn w:val="a"/>
    <w:next w:val="a"/>
    <w:uiPriority w:val="99"/>
    <w:rsid w:val="0088579A"/>
    <w:pPr>
      <w:autoSpaceDE w:val="0"/>
      <w:autoSpaceDN w:val="0"/>
      <w:adjustRightInd w:val="0"/>
      <w:spacing w:line="361" w:lineRule="atLeast"/>
    </w:pPr>
    <w:rPr>
      <w:rFonts w:ascii="Myriad Pro" w:hAnsi="Myriad Pro"/>
      <w:sz w:val="24"/>
      <w:szCs w:val="24"/>
    </w:rPr>
  </w:style>
  <w:style w:type="character" w:customStyle="1" w:styleId="A10">
    <w:name w:val="A10"/>
    <w:uiPriority w:val="99"/>
    <w:rsid w:val="0088579A"/>
    <w:rPr>
      <w:rFonts w:cs="Myriad Pro"/>
      <w:b/>
      <w:bCs/>
      <w:color w:val="000000"/>
      <w:sz w:val="44"/>
      <w:szCs w:val="44"/>
    </w:rPr>
  </w:style>
  <w:style w:type="character" w:customStyle="1" w:styleId="A50">
    <w:name w:val="A5"/>
    <w:uiPriority w:val="99"/>
    <w:rsid w:val="0088579A"/>
    <w:rPr>
      <w:rFonts w:cs="Myriad Pro"/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88579A"/>
    <w:rPr>
      <w:rFonts w:cs="Myriad Pro"/>
      <w:b/>
      <w:bCs/>
      <w:color w:val="000000"/>
      <w:sz w:val="36"/>
      <w:szCs w:val="36"/>
    </w:rPr>
  </w:style>
  <w:style w:type="paragraph" w:styleId="ae">
    <w:name w:val="List Paragraph"/>
    <w:basedOn w:val="a"/>
    <w:uiPriority w:val="34"/>
    <w:qFormat/>
    <w:rsid w:val="000B4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677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E43A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60"/>
      <w:jc w:val="both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rFonts w:ascii="Arial" w:hAnsi="Arial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4"/>
    </w:rPr>
  </w:style>
  <w:style w:type="character" w:styleId="a8">
    <w:name w:val="page number"/>
    <w:basedOn w:val="a0"/>
  </w:style>
  <w:style w:type="table" w:styleId="a9">
    <w:name w:val="Table Grid"/>
    <w:basedOn w:val="a1"/>
    <w:rsid w:val="0026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9290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rsid w:val="005C41B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5C41BB"/>
    <w:rPr>
      <w:b/>
      <w:bCs/>
    </w:rPr>
  </w:style>
  <w:style w:type="character" w:styleId="ad">
    <w:name w:val="Emphasis"/>
    <w:qFormat/>
    <w:rsid w:val="005C41BB"/>
    <w:rPr>
      <w:i/>
      <w:iCs/>
    </w:rPr>
  </w:style>
  <w:style w:type="paragraph" w:customStyle="1" w:styleId="par">
    <w:name w:val="par"/>
    <w:basedOn w:val="a"/>
    <w:rsid w:val="005C41BB"/>
    <w:pPr>
      <w:spacing w:after="193"/>
    </w:pPr>
    <w:rPr>
      <w:sz w:val="24"/>
      <w:szCs w:val="24"/>
    </w:rPr>
  </w:style>
  <w:style w:type="paragraph" w:styleId="30">
    <w:name w:val="Body Text Indent 3"/>
    <w:basedOn w:val="a"/>
    <w:rsid w:val="00316230"/>
    <w:pPr>
      <w:spacing w:after="120"/>
      <w:ind w:left="283"/>
    </w:pPr>
    <w:rPr>
      <w:sz w:val="16"/>
      <w:szCs w:val="16"/>
    </w:rPr>
  </w:style>
  <w:style w:type="paragraph" w:customStyle="1" w:styleId="person0theme10">
    <w:name w:val="person_0 theme_10"/>
    <w:basedOn w:val="a"/>
    <w:rsid w:val="00B055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5CC"/>
  </w:style>
  <w:style w:type="paragraph" w:customStyle="1" w:styleId="90">
    <w:name w:val="заголовок 9"/>
    <w:basedOn w:val="a"/>
    <w:next w:val="a"/>
    <w:rsid w:val="00123C4F"/>
    <w:pPr>
      <w:keepNext/>
      <w:autoSpaceDE w:val="0"/>
      <w:autoSpaceDN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E43AE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5">
    <w:name w:val="Pa5"/>
    <w:basedOn w:val="a"/>
    <w:next w:val="a"/>
    <w:uiPriority w:val="99"/>
    <w:rsid w:val="0088579A"/>
    <w:pPr>
      <w:autoSpaceDE w:val="0"/>
      <w:autoSpaceDN w:val="0"/>
      <w:adjustRightInd w:val="0"/>
      <w:spacing w:line="361" w:lineRule="atLeast"/>
    </w:pPr>
    <w:rPr>
      <w:rFonts w:ascii="Myriad Pro" w:hAnsi="Myriad Pro"/>
      <w:sz w:val="24"/>
      <w:szCs w:val="24"/>
    </w:rPr>
  </w:style>
  <w:style w:type="character" w:customStyle="1" w:styleId="A10">
    <w:name w:val="A10"/>
    <w:uiPriority w:val="99"/>
    <w:rsid w:val="0088579A"/>
    <w:rPr>
      <w:rFonts w:cs="Myriad Pro"/>
      <w:b/>
      <w:bCs/>
      <w:color w:val="000000"/>
      <w:sz w:val="44"/>
      <w:szCs w:val="44"/>
    </w:rPr>
  </w:style>
  <w:style w:type="character" w:customStyle="1" w:styleId="A50">
    <w:name w:val="A5"/>
    <w:uiPriority w:val="99"/>
    <w:rsid w:val="0088579A"/>
    <w:rPr>
      <w:rFonts w:cs="Myriad Pro"/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88579A"/>
    <w:rPr>
      <w:rFonts w:cs="Myriad Pro"/>
      <w:b/>
      <w:bCs/>
      <w:color w:val="000000"/>
      <w:sz w:val="36"/>
      <w:szCs w:val="36"/>
    </w:rPr>
  </w:style>
  <w:style w:type="paragraph" w:styleId="ae">
    <w:name w:val="List Paragraph"/>
    <w:basedOn w:val="a"/>
    <w:uiPriority w:val="34"/>
    <w:qFormat/>
    <w:rsid w:val="000B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0739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conomyagp@yandex.ru,%20spilat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psamar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CF43-DC06-43BB-A818-E1C930CF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3164</CharactersWithSpaces>
  <SharedDoc>false</SharedDoc>
  <HLinks>
    <vt:vector size="30" baseType="variant">
      <vt:variant>
        <vt:i4>5898331</vt:i4>
      </vt:variant>
      <vt:variant>
        <vt:i4>15</vt:i4>
      </vt:variant>
      <vt:variant>
        <vt:i4>0</vt:i4>
      </vt:variant>
      <vt:variant>
        <vt:i4>5</vt:i4>
      </vt:variant>
      <vt:variant>
        <vt:lpwstr>http://www.tele-klass.ru/</vt:lpwstr>
      </vt:variant>
      <vt:variant>
        <vt:lpwstr/>
      </vt:variant>
      <vt:variant>
        <vt:i4>5898331</vt:i4>
      </vt:variant>
      <vt:variant>
        <vt:i4>12</vt:i4>
      </vt:variant>
      <vt:variant>
        <vt:i4>0</vt:i4>
      </vt:variant>
      <vt:variant>
        <vt:i4>5</vt:i4>
      </vt:variant>
      <vt:variant>
        <vt:lpwstr>http://www.tele-klass.ru/</vt:lpwstr>
      </vt:variant>
      <vt:variant>
        <vt:lpwstr/>
      </vt:variant>
      <vt:variant>
        <vt:i4>6946930</vt:i4>
      </vt:variant>
      <vt:variant>
        <vt:i4>9</vt:i4>
      </vt:variant>
      <vt:variant>
        <vt:i4>0</vt:i4>
      </vt:variant>
      <vt:variant>
        <vt:i4>5</vt:i4>
      </vt:variant>
      <vt:variant>
        <vt:lpwstr>http://www.youtube.ru/</vt:lpwstr>
      </vt:variant>
      <vt:variant>
        <vt:lpwstr/>
      </vt:variant>
      <vt:variant>
        <vt:i4>7405672</vt:i4>
      </vt:variant>
      <vt:variant>
        <vt:i4>6</vt:i4>
      </vt:variant>
      <vt:variant>
        <vt:i4>0</vt:i4>
      </vt:variant>
      <vt:variant>
        <vt:i4>5</vt:i4>
      </vt:variant>
      <vt:variant>
        <vt:lpwstr>http://www.muztube.ru/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http://www.muztube.ru/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Репринцев Владимир Григорьевич</cp:lastModifiedBy>
  <cp:revision>7</cp:revision>
  <cp:lastPrinted>2016-05-20T08:22:00Z</cp:lastPrinted>
  <dcterms:created xsi:type="dcterms:W3CDTF">2016-05-20T07:36:00Z</dcterms:created>
  <dcterms:modified xsi:type="dcterms:W3CDTF">2016-05-20T09:54:00Z</dcterms:modified>
</cp:coreProperties>
</file>