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40" w:rsidRDefault="00DE1D40" w:rsidP="00DE1D40">
      <w:pPr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Абоненты, которым прекращается подача холодной воды </w:t>
      </w:r>
    </w:p>
    <w:p w:rsidR="00DE1D40" w:rsidRDefault="00DE1D40" w:rsidP="00DE1D40">
      <w:pPr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28 июня 2016 года</w:t>
      </w:r>
    </w:p>
    <w:p w:rsidR="00DE1D40" w:rsidRDefault="00DE1D40" w:rsidP="00DE1D40">
      <w:pPr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DE1D40" w:rsidRDefault="00DE1D40" w:rsidP="00DE1D40">
      <w:pPr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DE1D40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Жилой дом ЖСК «</w:t>
      </w:r>
      <w:r w:rsidRPr="004729CC">
        <w:rPr>
          <w:rFonts w:ascii="Times New Roman" w:eastAsia="Times New Roman" w:hAnsi="Times New Roman"/>
          <w:color w:val="000000"/>
          <w:sz w:val="28"/>
          <w:szCs w:val="28"/>
        </w:rPr>
        <w:t>Эдельвейс-98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»,  ул. </w:t>
      </w:r>
      <w:proofErr w:type="gramStart"/>
      <w:r w:rsidRPr="004729CC">
        <w:rPr>
          <w:rFonts w:ascii="Times New Roman" w:eastAsia="Times New Roman" w:hAnsi="Times New Roman"/>
          <w:color w:val="000000"/>
          <w:sz w:val="28"/>
          <w:szCs w:val="28"/>
        </w:rPr>
        <w:t>Октябрьская</w:t>
      </w:r>
      <w:proofErr w:type="gramEnd"/>
      <w:r w:rsidRPr="004729CC">
        <w:rPr>
          <w:rFonts w:ascii="Times New Roman" w:eastAsia="Times New Roman" w:hAnsi="Times New Roman"/>
          <w:color w:val="000000"/>
          <w:sz w:val="28"/>
          <w:szCs w:val="28"/>
        </w:rPr>
        <w:t>, 40/40</w:t>
      </w:r>
    </w:p>
    <w:p w:rsidR="00DE1D40" w:rsidRPr="00937285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Жилые дома ООО УК «Волжская ЖЭК-1», ул. Октябрьская, 9а, 24, 28, 29, 34, 34а, 41, 41а, 42, 44, 44б, 45, 47, 49; ул. Чернышевского, 189, 193, 197, 197б, 199; ул. Челюскинцев, 14, 14а, 16, 18, 54/56; ул. Валовая, 5, 9, 14, 41/53, 79; ул. Мичурина, 131, 149, 152, 168, 170, 176, 184, 198;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ул. Московская, 7, 9, 10, 11, 13, 14, 15, 15а, 15д, 24, 28, 31, 32, 34б, 39, 41, 42, 44, 47, 48, 50, 52, 54, 56, 56а, 56в, 56г, 62; ул. Соляная, 5/7, 9, 14, 20, 22, 24, 26, 27, 29, 29а, 29в, 31;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ул. Первомайская, 1</w:t>
      </w:r>
      <w:r w:rsidRPr="00937285">
        <w:rPr>
          <w:rFonts w:ascii="Times New Roman" w:eastAsia="Times New Roman" w:hAnsi="Times New Roman"/>
          <w:color w:val="000000"/>
          <w:sz w:val="28"/>
          <w:szCs w:val="28"/>
        </w:rPr>
        <w:t>0,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37285">
        <w:rPr>
          <w:rFonts w:ascii="Times New Roman" w:eastAsia="Times New Roman" w:hAnsi="Times New Roman"/>
          <w:color w:val="000000"/>
          <w:sz w:val="28"/>
          <w:szCs w:val="28"/>
        </w:rPr>
        <w:t>12,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37285">
        <w:rPr>
          <w:rFonts w:ascii="Times New Roman" w:eastAsia="Times New Roman" w:hAnsi="Times New Roman"/>
          <w:color w:val="000000"/>
          <w:sz w:val="28"/>
          <w:szCs w:val="28"/>
        </w:rPr>
        <w:t>16,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37285">
        <w:rPr>
          <w:rFonts w:ascii="Times New Roman" w:eastAsia="Times New Roman" w:hAnsi="Times New Roman"/>
          <w:color w:val="000000"/>
          <w:sz w:val="28"/>
          <w:szCs w:val="28"/>
        </w:rPr>
        <w:t>18,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37285">
        <w:rPr>
          <w:rFonts w:ascii="Times New Roman" w:eastAsia="Times New Roman" w:hAnsi="Times New Roman"/>
          <w:color w:val="000000"/>
          <w:sz w:val="28"/>
          <w:szCs w:val="28"/>
        </w:rPr>
        <w:t>20,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37285">
        <w:rPr>
          <w:rFonts w:ascii="Times New Roman" w:eastAsia="Times New Roman" w:hAnsi="Times New Roman"/>
          <w:color w:val="000000"/>
          <w:sz w:val="28"/>
          <w:szCs w:val="28"/>
        </w:rPr>
        <w:t>28,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37285">
        <w:rPr>
          <w:rFonts w:ascii="Times New Roman" w:eastAsia="Times New Roman" w:hAnsi="Times New Roman"/>
          <w:color w:val="000000"/>
          <w:sz w:val="28"/>
          <w:szCs w:val="28"/>
        </w:rPr>
        <w:t>46,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37285">
        <w:rPr>
          <w:rFonts w:ascii="Times New Roman" w:eastAsia="Times New Roman" w:hAnsi="Times New Roman"/>
          <w:color w:val="000000"/>
          <w:sz w:val="28"/>
          <w:szCs w:val="28"/>
        </w:rPr>
        <w:t>47/53,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37285">
        <w:rPr>
          <w:rFonts w:ascii="Times New Roman" w:eastAsia="Times New Roman" w:hAnsi="Times New Roman"/>
          <w:color w:val="000000"/>
          <w:sz w:val="28"/>
          <w:szCs w:val="28"/>
        </w:rPr>
        <w:t>51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937285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37285">
        <w:rPr>
          <w:rFonts w:ascii="Times New Roman" w:eastAsia="Times New Roman" w:hAnsi="Times New Roman"/>
          <w:color w:val="000000"/>
          <w:sz w:val="28"/>
          <w:szCs w:val="28"/>
        </w:rPr>
        <w:t>52,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52в</w:t>
      </w:r>
      <w:r w:rsidRPr="00937285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37285">
        <w:rPr>
          <w:rFonts w:ascii="Times New Roman" w:eastAsia="Times New Roman" w:hAnsi="Times New Roman"/>
          <w:color w:val="000000"/>
          <w:sz w:val="28"/>
          <w:szCs w:val="28"/>
        </w:rPr>
        <w:t>56,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37285">
        <w:rPr>
          <w:rFonts w:ascii="Times New Roman" w:eastAsia="Times New Roman" w:hAnsi="Times New Roman"/>
          <w:color w:val="000000"/>
          <w:sz w:val="28"/>
          <w:szCs w:val="28"/>
        </w:rPr>
        <w:t>57,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37285">
        <w:rPr>
          <w:rFonts w:ascii="Times New Roman" w:eastAsia="Times New Roman" w:hAnsi="Times New Roman"/>
          <w:color w:val="000000"/>
          <w:sz w:val="28"/>
          <w:szCs w:val="28"/>
        </w:rPr>
        <w:t>58,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37285">
        <w:rPr>
          <w:rFonts w:ascii="Times New Roman" w:eastAsia="Times New Roman" w:hAnsi="Times New Roman"/>
          <w:color w:val="000000"/>
          <w:sz w:val="28"/>
          <w:szCs w:val="28"/>
        </w:rPr>
        <w:t>60,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37285">
        <w:rPr>
          <w:rFonts w:ascii="Times New Roman" w:eastAsia="Times New Roman" w:hAnsi="Times New Roman"/>
          <w:color w:val="000000"/>
          <w:sz w:val="28"/>
          <w:szCs w:val="28"/>
        </w:rPr>
        <w:t>61,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37285">
        <w:rPr>
          <w:rFonts w:ascii="Times New Roman" w:eastAsia="Times New Roman" w:hAnsi="Times New Roman"/>
          <w:color w:val="000000"/>
          <w:sz w:val="28"/>
          <w:szCs w:val="28"/>
        </w:rPr>
        <w:t>62,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37285">
        <w:rPr>
          <w:rFonts w:ascii="Times New Roman" w:eastAsia="Times New Roman" w:hAnsi="Times New Roman"/>
          <w:color w:val="000000"/>
          <w:sz w:val="28"/>
          <w:szCs w:val="28"/>
        </w:rPr>
        <w:t>63,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37285">
        <w:rPr>
          <w:rFonts w:ascii="Times New Roman" w:eastAsia="Times New Roman" w:hAnsi="Times New Roman"/>
          <w:color w:val="000000"/>
          <w:sz w:val="28"/>
          <w:szCs w:val="28"/>
        </w:rPr>
        <w:t>65,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37285">
        <w:rPr>
          <w:rFonts w:ascii="Times New Roman" w:eastAsia="Times New Roman" w:hAnsi="Times New Roman"/>
          <w:color w:val="000000"/>
          <w:sz w:val="28"/>
          <w:szCs w:val="28"/>
        </w:rPr>
        <w:t>66,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37285">
        <w:rPr>
          <w:rFonts w:ascii="Times New Roman" w:eastAsia="Times New Roman" w:hAnsi="Times New Roman"/>
          <w:color w:val="000000"/>
          <w:sz w:val="28"/>
          <w:szCs w:val="28"/>
        </w:rPr>
        <w:t>67,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37285">
        <w:rPr>
          <w:rFonts w:ascii="Times New Roman" w:eastAsia="Times New Roman" w:hAnsi="Times New Roman"/>
          <w:color w:val="000000"/>
          <w:sz w:val="28"/>
          <w:szCs w:val="28"/>
        </w:rPr>
        <w:t>69,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37285">
        <w:rPr>
          <w:rFonts w:ascii="Times New Roman" w:eastAsia="Times New Roman" w:hAnsi="Times New Roman"/>
          <w:color w:val="000000"/>
          <w:sz w:val="28"/>
          <w:szCs w:val="28"/>
        </w:rPr>
        <w:t>6/8,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37285">
        <w:rPr>
          <w:rFonts w:ascii="Times New Roman" w:eastAsia="Times New Roman" w:hAnsi="Times New Roman"/>
          <w:color w:val="000000"/>
          <w:sz w:val="28"/>
          <w:szCs w:val="28"/>
        </w:rPr>
        <w:t>70,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37285">
        <w:rPr>
          <w:rFonts w:ascii="Times New Roman" w:eastAsia="Times New Roman" w:hAnsi="Times New Roman"/>
          <w:color w:val="000000"/>
          <w:sz w:val="28"/>
          <w:szCs w:val="28"/>
        </w:rPr>
        <w:t>71,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37285">
        <w:rPr>
          <w:rFonts w:ascii="Times New Roman" w:eastAsia="Times New Roman" w:hAnsi="Times New Roman"/>
          <w:color w:val="000000"/>
          <w:sz w:val="28"/>
          <w:szCs w:val="28"/>
        </w:rPr>
        <w:t>73,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37285">
        <w:rPr>
          <w:rFonts w:ascii="Times New Roman" w:eastAsia="Times New Roman" w:hAnsi="Times New Roman"/>
          <w:color w:val="000000"/>
          <w:sz w:val="28"/>
          <w:szCs w:val="28"/>
        </w:rPr>
        <w:t>74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; ул. </w:t>
      </w:r>
      <w:r w:rsidRPr="00937285">
        <w:rPr>
          <w:rFonts w:ascii="Times New Roman" w:eastAsia="Times New Roman" w:hAnsi="Times New Roman"/>
          <w:color w:val="000000"/>
          <w:sz w:val="28"/>
          <w:szCs w:val="28"/>
        </w:rPr>
        <w:t>Некрасова, 50,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37285">
        <w:rPr>
          <w:rFonts w:ascii="Times New Roman" w:eastAsia="Times New Roman" w:hAnsi="Times New Roman"/>
          <w:color w:val="000000"/>
          <w:sz w:val="28"/>
          <w:szCs w:val="28"/>
        </w:rPr>
        <w:t>54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; ул. </w:t>
      </w:r>
      <w:r w:rsidRPr="00937285">
        <w:rPr>
          <w:rFonts w:ascii="Times New Roman" w:eastAsia="Times New Roman" w:hAnsi="Times New Roman"/>
          <w:color w:val="000000"/>
          <w:sz w:val="28"/>
          <w:szCs w:val="28"/>
        </w:rPr>
        <w:t>Комсомольская, 42,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37285">
        <w:rPr>
          <w:rFonts w:ascii="Times New Roman" w:eastAsia="Times New Roman" w:hAnsi="Times New Roman"/>
          <w:color w:val="000000"/>
          <w:sz w:val="28"/>
          <w:szCs w:val="28"/>
        </w:rPr>
        <w:t>44,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37285">
        <w:rPr>
          <w:rFonts w:ascii="Times New Roman" w:eastAsia="Times New Roman" w:hAnsi="Times New Roman"/>
          <w:color w:val="000000"/>
          <w:sz w:val="28"/>
          <w:szCs w:val="28"/>
        </w:rPr>
        <w:t>46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;  ул. </w:t>
      </w:r>
      <w:r w:rsidRPr="00937285">
        <w:rPr>
          <w:rFonts w:ascii="Times New Roman" w:eastAsia="Times New Roman" w:hAnsi="Times New Roman"/>
          <w:color w:val="000000"/>
          <w:sz w:val="28"/>
          <w:szCs w:val="28"/>
        </w:rPr>
        <w:t>Соборная,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37285">
        <w:rPr>
          <w:rFonts w:ascii="Times New Roman" w:eastAsia="Times New Roman" w:hAnsi="Times New Roman"/>
          <w:color w:val="000000"/>
          <w:sz w:val="28"/>
          <w:szCs w:val="28"/>
        </w:rPr>
        <w:t>4/8,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37285">
        <w:rPr>
          <w:rFonts w:ascii="Times New Roman" w:eastAsia="Times New Roman" w:hAnsi="Times New Roman"/>
          <w:color w:val="000000"/>
          <w:sz w:val="28"/>
          <w:szCs w:val="28"/>
        </w:rPr>
        <w:t>31,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37285">
        <w:rPr>
          <w:rFonts w:ascii="Times New Roman" w:eastAsia="Times New Roman" w:hAnsi="Times New Roman"/>
          <w:color w:val="000000"/>
          <w:sz w:val="28"/>
          <w:szCs w:val="28"/>
        </w:rPr>
        <w:t>32,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37285">
        <w:rPr>
          <w:rFonts w:ascii="Times New Roman" w:eastAsia="Times New Roman" w:hAnsi="Times New Roman"/>
          <w:color w:val="000000"/>
          <w:sz w:val="28"/>
          <w:szCs w:val="28"/>
        </w:rPr>
        <w:t>34,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37285">
        <w:rPr>
          <w:rFonts w:ascii="Times New Roman" w:eastAsia="Times New Roman" w:hAnsi="Times New Roman"/>
          <w:color w:val="000000"/>
          <w:sz w:val="28"/>
          <w:szCs w:val="28"/>
        </w:rPr>
        <w:t>37,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37285">
        <w:rPr>
          <w:rFonts w:ascii="Times New Roman" w:eastAsia="Times New Roman" w:hAnsi="Times New Roman"/>
          <w:color w:val="000000"/>
          <w:sz w:val="28"/>
          <w:szCs w:val="28"/>
        </w:rPr>
        <w:t>38,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37285">
        <w:rPr>
          <w:rFonts w:ascii="Times New Roman" w:eastAsia="Times New Roman" w:hAnsi="Times New Roman"/>
          <w:color w:val="000000"/>
          <w:sz w:val="28"/>
          <w:szCs w:val="28"/>
        </w:rPr>
        <w:t>42,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37285">
        <w:rPr>
          <w:rFonts w:ascii="Times New Roman" w:eastAsia="Times New Roman" w:hAnsi="Times New Roman"/>
          <w:color w:val="000000"/>
          <w:sz w:val="28"/>
          <w:szCs w:val="28"/>
        </w:rPr>
        <w:t>44</w:t>
      </w:r>
      <w:r>
        <w:rPr>
          <w:rFonts w:ascii="Times New Roman" w:eastAsia="Times New Roman" w:hAnsi="Times New Roman"/>
          <w:color w:val="000000"/>
          <w:sz w:val="28"/>
          <w:szCs w:val="28"/>
        </w:rPr>
        <w:t>б;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ул. </w:t>
      </w:r>
      <w:r w:rsidRPr="00937285">
        <w:rPr>
          <w:rFonts w:ascii="Times New Roman" w:eastAsia="Times New Roman" w:hAnsi="Times New Roman"/>
          <w:color w:val="000000"/>
          <w:sz w:val="28"/>
          <w:szCs w:val="28"/>
        </w:rPr>
        <w:t>Тулупная, 7</w:t>
      </w:r>
    </w:p>
    <w:p w:rsidR="00DE1D40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Жилые дома Жилищно-управляющей компании, ул. Октябрьская, 50, 51, 53, 55, 57, 63а, 69а, 72, 77б, 91б, 98, 100, 101а; ул. Чернышевского, 178, 180, 184, 186, 191, 201, 206, 209, 214; ул. Челюскинцев, 27, 29, 30, 31, 38, 47, 48, 52, 54, 56; ул. Валовая, 11, 38, 44, 46, 56, 58, 65, 76, 94;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ул. Мичурина, 188; ул. Московская, 4, 23, 49, 57, 57а, 57в, 57д, 59/30; ул. Соляная, 34, 38; ул. Тулупная, 1, 2, 3, 4, 10, 11, 22; ул. Первомайская, 25, 36; ул. Некрасова, 46, 49, 51, 52, 53; ул. Комсомольская, 41, 41а, 41б, 41в, 48; ул. Соборная, 39</w:t>
      </w:r>
    </w:p>
    <w:p w:rsidR="00DE1D40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Жилой дом ЖСК «Енисей-2», ул.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Октябрьская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, 10/12</w:t>
      </w:r>
    </w:p>
    <w:p w:rsidR="00DE1D40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Жилой дом ЖСК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Бирюсинка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», ул. Чернышевского, 190/198</w:t>
      </w:r>
    </w:p>
    <w:p w:rsidR="00DE1D40" w:rsidRPr="00F66FB3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Жилой дом </w:t>
      </w:r>
      <w:r w:rsidRPr="00F66FB3">
        <w:rPr>
          <w:rFonts w:ascii="Times New Roman" w:eastAsia="Times New Roman" w:hAnsi="Times New Roman"/>
          <w:color w:val="000000"/>
          <w:sz w:val="28"/>
          <w:szCs w:val="28"/>
        </w:rPr>
        <w:t xml:space="preserve">ЖСК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F66FB3">
        <w:rPr>
          <w:rFonts w:ascii="Times New Roman" w:eastAsia="Times New Roman" w:hAnsi="Times New Roman"/>
          <w:color w:val="000000"/>
          <w:sz w:val="28"/>
          <w:szCs w:val="28"/>
        </w:rPr>
        <w:t>Мелиоратор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», ул. </w:t>
      </w:r>
      <w:r w:rsidRPr="00F66FB3">
        <w:rPr>
          <w:rFonts w:ascii="Times New Roman" w:eastAsia="Times New Roman" w:hAnsi="Times New Roman"/>
          <w:color w:val="000000"/>
          <w:sz w:val="28"/>
          <w:szCs w:val="28"/>
        </w:rPr>
        <w:t>Чернышевского, 223/231</w:t>
      </w:r>
    </w:p>
    <w:p w:rsidR="00DE1D40" w:rsidRPr="009E574B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Жилой дом </w:t>
      </w:r>
      <w:r w:rsidRPr="009E574B">
        <w:rPr>
          <w:rFonts w:ascii="Times New Roman" w:eastAsia="Times New Roman" w:hAnsi="Times New Roman"/>
          <w:color w:val="000000"/>
          <w:sz w:val="28"/>
          <w:szCs w:val="28"/>
        </w:rPr>
        <w:t xml:space="preserve">ЖСК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9E574B">
        <w:rPr>
          <w:rFonts w:ascii="Times New Roman" w:eastAsia="Times New Roman" w:hAnsi="Times New Roman"/>
          <w:color w:val="000000"/>
          <w:sz w:val="28"/>
          <w:szCs w:val="28"/>
        </w:rPr>
        <w:t>Корунд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», ул. </w:t>
      </w:r>
      <w:r w:rsidRPr="009E574B">
        <w:rPr>
          <w:rFonts w:ascii="Times New Roman" w:eastAsia="Times New Roman" w:hAnsi="Times New Roman"/>
          <w:color w:val="000000"/>
          <w:sz w:val="28"/>
          <w:szCs w:val="28"/>
        </w:rPr>
        <w:t>Челюскинцев, 24/28</w:t>
      </w:r>
    </w:p>
    <w:p w:rsidR="00DE1D40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Жилой дом ЖСК «Рубин-99», ул. Челюскинцев, 31</w:t>
      </w:r>
    </w:p>
    <w:p w:rsidR="00DE1D40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Жилой дом ЖСК «Труд», ул. Челюскинцев, 40/46</w:t>
      </w:r>
    </w:p>
    <w:p w:rsidR="00DE1D40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Жилой дом Управляющая организация ООО «Компания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ВолгаСарСтрой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», ул. Челюскинцев, 51</w:t>
      </w:r>
    </w:p>
    <w:p w:rsidR="00DE1D40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Жилой дом ЖСК «Валовая-15», ул.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Валовая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, 15</w:t>
      </w:r>
    </w:p>
    <w:p w:rsidR="00DE1D40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Жилой дом ТСЖ «ВИТА», ул. Валовая, 27</w:t>
      </w:r>
    </w:p>
    <w:p w:rsidR="00DE1D40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Жилой дом ООО «УК ПНКБ», ул. Валовая, 60, 61, 63, 71, 75; ул. Северная, 5, 7; ул. Московская, 19, 21, 25, 43, 51; ул. Соляная, 23, 30, 40; ул. Первомайская, 32; ул. Некрасова, 44</w:t>
      </w:r>
      <w:proofErr w:type="gramEnd"/>
    </w:p>
    <w:p w:rsidR="00DE1D40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Жилой дом ТСЖ «Эдельвейс-2014», ул.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Валовая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, б/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proofErr w:type="spellEnd"/>
    </w:p>
    <w:p w:rsidR="00DE1D40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Жилой дом ЖСК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Князевский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взвоз», ул. Мичурина, 150/154</w:t>
      </w:r>
    </w:p>
    <w:p w:rsidR="00DE1D40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Жилой дом ЖСК «Оригинал-2», ул.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Северная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, 2</w:t>
      </w:r>
    </w:p>
    <w:p w:rsidR="00DE1D40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Жилой дом ТСЖ «Ника-2004», ул.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Первомайская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, 26</w:t>
      </w:r>
    </w:p>
    <w:p w:rsidR="00DE1D40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Жилой дом ТСЖ «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Первомайское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», ул. Первомайская, 33/35</w:t>
      </w:r>
    </w:p>
    <w:p w:rsidR="00DE1D40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Жилой дом ЖСК «Руслан-72», ул.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Первомайская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, 37/45</w:t>
      </w:r>
    </w:p>
    <w:p w:rsidR="00DE1D40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Жилой дом ТСЖ «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Первомайское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», ул. Первомайская, 33/35</w:t>
      </w:r>
    </w:p>
    <w:p w:rsidR="00DE1D40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Жилой дом ТСЖ «Некрасовское», ул. Некрасова, 43а</w:t>
      </w:r>
    </w:p>
    <w:p w:rsidR="00DE1D40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Жилой дом ЖСК «Агро-Сар-2004», ул. Некрасова, 49</w:t>
      </w:r>
    </w:p>
    <w:p w:rsidR="00DE1D40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Жилые дома частного сектора, ограниченные улицами: Радищева, Московская, Октябрьская, Челюскинцев, Северная, Валовая, Чернышевского, Первомайская</w:t>
      </w:r>
    </w:p>
    <w:p w:rsidR="00DE1D40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МДОУ «Детский сад комбинированного типа №68», ул.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Октябрьская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, 46а</w:t>
      </w:r>
    </w:p>
    <w:p w:rsidR="00DE1D40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МДОУ «Детский сад №85», ул. Чернышевского, 211</w:t>
      </w:r>
    </w:p>
    <w:p w:rsidR="00DE1D40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МДОУ «Детский сад №50», ул.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Первомайская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, 59</w:t>
      </w:r>
    </w:p>
    <w:p w:rsidR="00DE1D40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МОУ «Русская православная классическая гимназия имени преподобного Сергия Радонежского», ул. Челюскинцев, 12</w:t>
      </w:r>
    </w:p>
    <w:p w:rsidR="00DE1D40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МОУ «Лицей №4», ул.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Московская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, 64; ул. Комсомольская, 41</w:t>
      </w:r>
    </w:p>
    <w:p w:rsidR="00DE1D40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МОУ «Средняя общеобразовательная школа №9», ул. Соляная, 17</w:t>
      </w:r>
    </w:p>
    <w:p w:rsidR="00DE1D40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МОУ «Лицей прикладных наук», ул.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Комсомольская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, 39</w:t>
      </w:r>
    </w:p>
    <w:p w:rsidR="00DE1D40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МОУ «Средняя общеобразовательная школа №8», ул. Соборная, 33</w:t>
      </w:r>
    </w:p>
    <w:p w:rsidR="00DE1D40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ФГОУ ВПО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РАНХиГС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», ул. Первомайская, 75</w:t>
      </w:r>
    </w:p>
    <w:p w:rsidR="00DE1D40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ГУЗ «Детская городская поликлиника №3», ул. Московская, 40</w:t>
      </w:r>
    </w:p>
    <w:p w:rsidR="00DE1D40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ГУЗ «Центр медицинской профилактики», ул.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Московская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, 62</w:t>
      </w:r>
    </w:p>
    <w:p w:rsidR="00DE1D40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ГУЗ «Саратовский городской психоневрологический диспансер», ул.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Тулупная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, 6</w:t>
      </w:r>
    </w:p>
    <w:p w:rsidR="00DE1D40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ГУЗ «Областной госпиталь ветеранов войн», ул.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Соборная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, 40</w:t>
      </w:r>
    </w:p>
    <w:p w:rsidR="00DE1D40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6FB3">
        <w:rPr>
          <w:rFonts w:ascii="Times New Roman" w:eastAsia="Times New Roman" w:hAnsi="Times New Roman"/>
          <w:color w:val="000000"/>
          <w:sz w:val="28"/>
          <w:szCs w:val="28"/>
        </w:rPr>
        <w:t xml:space="preserve">ФГБУК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F66FB3">
        <w:rPr>
          <w:rFonts w:ascii="Times New Roman" w:eastAsia="Times New Roman" w:hAnsi="Times New Roman"/>
          <w:color w:val="000000"/>
          <w:sz w:val="28"/>
          <w:szCs w:val="28"/>
        </w:rPr>
        <w:t>Саратовский государственный художественный музей имени  А.Н. Радищева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», ул. </w:t>
      </w:r>
      <w:r w:rsidRPr="00F66FB3">
        <w:rPr>
          <w:rFonts w:ascii="Times New Roman" w:eastAsia="Times New Roman" w:hAnsi="Times New Roman"/>
          <w:color w:val="000000"/>
          <w:sz w:val="28"/>
          <w:szCs w:val="28"/>
        </w:rPr>
        <w:t>Октябрьская, 56</w:t>
      </w:r>
      <w:r>
        <w:rPr>
          <w:rFonts w:ascii="Times New Roman" w:eastAsia="Times New Roman" w:hAnsi="Times New Roman"/>
          <w:color w:val="000000"/>
          <w:sz w:val="28"/>
          <w:szCs w:val="28"/>
        </w:rPr>
        <w:t>; ул. Первомайская, 75</w:t>
      </w:r>
    </w:p>
    <w:p w:rsidR="00DE1D40" w:rsidRPr="00F66FB3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МАУК «Театр магии и фокусов «Самокат», ул.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Комсомольская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, 41/41</w:t>
      </w:r>
    </w:p>
    <w:p w:rsidR="00DE1D40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Саратовская городская дума, ул. Первомайская, 76</w:t>
      </w:r>
    </w:p>
    <w:p w:rsidR="00DE1D40" w:rsidRPr="00F66FB3" w:rsidRDefault="00DE1D40" w:rsidP="00DE1D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66FB3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П Дом бытовых услуг Волжского район</w:t>
      </w:r>
      <w:r w:rsidRPr="00F66FB3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ул. </w:t>
      </w:r>
      <w:r w:rsidRPr="00F66FB3">
        <w:rPr>
          <w:rFonts w:ascii="Times New Roman" w:eastAsia="Times New Roman" w:hAnsi="Times New Roman"/>
          <w:color w:val="000000"/>
          <w:sz w:val="28"/>
          <w:szCs w:val="28"/>
        </w:rPr>
        <w:t>Чернышевского, 203</w:t>
      </w:r>
    </w:p>
    <w:p w:rsidR="00DE1D40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МУП «Городское БТИ», ул.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Московская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, 56</w:t>
      </w:r>
    </w:p>
    <w:p w:rsidR="00DE1D40" w:rsidRPr="00F66FB3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ГУП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«Бюро технической инвентаризации и ОС», ул. Комсомольская, 45</w:t>
      </w:r>
    </w:p>
    <w:p w:rsidR="00DE1D40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6FB3">
        <w:rPr>
          <w:rFonts w:ascii="Times New Roman" w:eastAsia="Times New Roman" w:hAnsi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тная религиозная организация «Пра</w:t>
      </w:r>
      <w:r w:rsidRPr="00F66FB3">
        <w:rPr>
          <w:rFonts w:ascii="Times New Roman" w:eastAsia="Times New Roman" w:hAnsi="Times New Roman"/>
          <w:color w:val="000000"/>
          <w:sz w:val="28"/>
          <w:szCs w:val="28"/>
        </w:rPr>
        <w:t xml:space="preserve">вославный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F66FB3">
        <w:rPr>
          <w:rFonts w:ascii="Times New Roman" w:eastAsia="Times New Roman" w:hAnsi="Times New Roman"/>
          <w:color w:val="000000"/>
          <w:sz w:val="28"/>
          <w:szCs w:val="28"/>
        </w:rPr>
        <w:t>риход храма Страстей Господних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F66FB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F66FB3">
        <w:rPr>
          <w:rFonts w:ascii="Times New Roman" w:eastAsia="Times New Roman" w:hAnsi="Times New Roman"/>
          <w:color w:val="000000"/>
          <w:sz w:val="28"/>
          <w:szCs w:val="28"/>
        </w:rPr>
        <w:t>г</w:t>
      </w:r>
      <w:proofErr w:type="gramEnd"/>
      <w:r w:rsidRPr="00F66FB3">
        <w:rPr>
          <w:rFonts w:ascii="Times New Roman" w:eastAsia="Times New Roman" w:hAnsi="Times New Roman"/>
          <w:color w:val="000000"/>
          <w:sz w:val="28"/>
          <w:szCs w:val="28"/>
        </w:rPr>
        <w:t>. Саратова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ул. </w:t>
      </w:r>
      <w:r w:rsidRPr="00F66FB3">
        <w:rPr>
          <w:rFonts w:ascii="Times New Roman" w:eastAsia="Times New Roman" w:hAnsi="Times New Roman"/>
          <w:color w:val="000000"/>
          <w:sz w:val="28"/>
          <w:szCs w:val="28"/>
        </w:rPr>
        <w:t>Октябрьская, 41</w:t>
      </w:r>
    </w:p>
    <w:p w:rsidR="00DE1D40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Саратовская Епархия русской православной церкви, ул. Первомайская, 27</w:t>
      </w:r>
    </w:p>
    <w:p w:rsidR="00DE1D40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Русская православная старообрядческая церковь, ул. Комсомольская, 44</w:t>
      </w:r>
    </w:p>
    <w:p w:rsidR="00DE1D40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ГУ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«Эксплуатация и обслуживание зданий», ул. Московская, 72</w:t>
      </w:r>
    </w:p>
    <w:p w:rsidR="00DE1D40" w:rsidRPr="009E574B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ГКУ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«Центр хозяйственного обслуживания образования», ул. Соляная, 15, 32</w:t>
      </w:r>
    </w:p>
    <w:p w:rsidR="00DE1D40" w:rsidRPr="00F66FB3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6FB3">
        <w:rPr>
          <w:rFonts w:ascii="Times New Roman" w:eastAsia="Times New Roman" w:hAnsi="Times New Roman"/>
          <w:color w:val="000000"/>
          <w:sz w:val="28"/>
          <w:szCs w:val="28"/>
        </w:rPr>
        <w:t xml:space="preserve">И. П. </w:t>
      </w:r>
      <w:proofErr w:type="spellStart"/>
      <w:r w:rsidRPr="00F66FB3">
        <w:rPr>
          <w:rFonts w:ascii="Times New Roman" w:eastAsia="Times New Roman" w:hAnsi="Times New Roman"/>
          <w:color w:val="000000"/>
          <w:sz w:val="28"/>
          <w:szCs w:val="28"/>
        </w:rPr>
        <w:t>Самыкина</w:t>
      </w:r>
      <w:proofErr w:type="spellEnd"/>
      <w:r w:rsidRPr="00F66FB3">
        <w:rPr>
          <w:rFonts w:ascii="Times New Roman" w:eastAsia="Times New Roman" w:hAnsi="Times New Roman"/>
          <w:color w:val="000000"/>
          <w:sz w:val="28"/>
          <w:szCs w:val="28"/>
        </w:rPr>
        <w:t xml:space="preserve"> В. В.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ул. </w:t>
      </w:r>
      <w:r w:rsidRPr="00F66FB3">
        <w:rPr>
          <w:rFonts w:ascii="Times New Roman" w:eastAsia="Times New Roman" w:hAnsi="Times New Roman"/>
          <w:color w:val="000000"/>
          <w:sz w:val="28"/>
          <w:szCs w:val="28"/>
        </w:rPr>
        <w:t>Октябрьская, 44</w:t>
      </w:r>
    </w:p>
    <w:p w:rsidR="00DE1D40" w:rsidRPr="004729CC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Пр. Федоренко (офис), ул. Октябрьская, 60</w:t>
      </w:r>
    </w:p>
    <w:p w:rsidR="00DE1D40" w:rsidRPr="00F66FB3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6FB3">
        <w:rPr>
          <w:rFonts w:ascii="Times New Roman" w:eastAsia="Times New Roman" w:hAnsi="Times New Roman"/>
          <w:color w:val="000000"/>
          <w:sz w:val="28"/>
          <w:szCs w:val="28"/>
        </w:rPr>
        <w:t>Административно-хозяйственный центр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ул. </w:t>
      </w:r>
      <w:r w:rsidRPr="00F66FB3">
        <w:rPr>
          <w:rFonts w:ascii="Times New Roman" w:eastAsia="Times New Roman" w:hAnsi="Times New Roman"/>
          <w:color w:val="000000"/>
          <w:sz w:val="28"/>
          <w:szCs w:val="28"/>
        </w:rPr>
        <w:t>Челюскинцев, 10</w:t>
      </w:r>
    </w:p>
    <w:p w:rsidR="00DE1D40" w:rsidRPr="00F66FB3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6FB3">
        <w:rPr>
          <w:rFonts w:ascii="Times New Roman" w:eastAsia="Times New Roman" w:hAnsi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F66FB3">
        <w:rPr>
          <w:rFonts w:ascii="Times New Roman" w:eastAsia="Times New Roman" w:hAnsi="Times New Roman"/>
          <w:color w:val="000000"/>
          <w:sz w:val="28"/>
          <w:szCs w:val="28"/>
        </w:rPr>
        <w:t>СО</w:t>
      </w:r>
      <w:proofErr w:type="gramEnd"/>
      <w:r w:rsidRPr="00F66FB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F66FB3">
        <w:rPr>
          <w:rFonts w:ascii="Times New Roman" w:eastAsia="Times New Roman" w:hAnsi="Times New Roman"/>
          <w:color w:val="000000"/>
          <w:sz w:val="28"/>
          <w:szCs w:val="28"/>
        </w:rPr>
        <w:t>Эксплуатация и обслуживание зданий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», ул. </w:t>
      </w:r>
      <w:r w:rsidRPr="00F66FB3">
        <w:rPr>
          <w:rFonts w:ascii="Times New Roman" w:eastAsia="Times New Roman" w:hAnsi="Times New Roman"/>
          <w:color w:val="000000"/>
          <w:sz w:val="28"/>
          <w:szCs w:val="28"/>
        </w:rPr>
        <w:t>Челюскинцев, 114</w:t>
      </w:r>
    </w:p>
    <w:p w:rsidR="00DE1D40" w:rsidRDefault="00DE1D40" w:rsidP="00DE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Рунеком</w:t>
      </w:r>
      <w:proofErr w:type="spellEnd"/>
      <w:r>
        <w:rPr>
          <w:rFonts w:ascii="Times New Roman" w:hAnsi="Times New Roman"/>
          <w:sz w:val="28"/>
          <w:szCs w:val="28"/>
        </w:rPr>
        <w:t xml:space="preserve">», ул. </w:t>
      </w:r>
      <w:proofErr w:type="gramStart"/>
      <w:r>
        <w:rPr>
          <w:rFonts w:ascii="Times New Roman" w:hAnsi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/>
          <w:sz w:val="28"/>
          <w:szCs w:val="28"/>
        </w:rPr>
        <w:t>, 18</w:t>
      </w:r>
    </w:p>
    <w:p w:rsidR="00DE1D40" w:rsidRDefault="00DE1D40" w:rsidP="00DE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Конобеева, ул. </w:t>
      </w:r>
      <w:proofErr w:type="gramStart"/>
      <w:r>
        <w:rPr>
          <w:rFonts w:ascii="Times New Roman" w:hAnsi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/>
          <w:sz w:val="28"/>
          <w:szCs w:val="28"/>
        </w:rPr>
        <w:t>, 20</w:t>
      </w:r>
    </w:p>
    <w:p w:rsidR="00DE1D40" w:rsidRDefault="00DE1D40" w:rsidP="00DE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«Эталон», ул. </w:t>
      </w:r>
      <w:proofErr w:type="gramStart"/>
      <w:r>
        <w:rPr>
          <w:rFonts w:ascii="Times New Roman" w:hAnsi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/>
          <w:sz w:val="28"/>
          <w:szCs w:val="28"/>
        </w:rPr>
        <w:t>, 55</w:t>
      </w:r>
    </w:p>
    <w:p w:rsidR="00DE1D40" w:rsidRDefault="00DE1D40" w:rsidP="00DE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Водремстрой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», ул. </w:t>
      </w:r>
      <w:proofErr w:type="gramStart"/>
      <w:r>
        <w:rPr>
          <w:rFonts w:ascii="Times New Roman" w:hAnsi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/>
          <w:sz w:val="28"/>
          <w:szCs w:val="28"/>
        </w:rPr>
        <w:t>, 62</w:t>
      </w:r>
    </w:p>
    <w:p w:rsidR="00DE1D40" w:rsidRDefault="00DE1D40" w:rsidP="00DE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«Надежда», ул. Соляная, 4</w:t>
      </w:r>
    </w:p>
    <w:p w:rsidR="00DE1D40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ООО Управляющая компания «Клевер-Профит», ул. Первомайская, 42/44</w:t>
      </w:r>
    </w:p>
    <w:p w:rsidR="00DE1D40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ООО «Инвестиционный центр «Волга», ул. Первомайская, 50</w:t>
      </w:r>
    </w:p>
    <w:p w:rsidR="00DE1D40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Арбитражный апелляционный суд, ул.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Первомайская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, 74</w:t>
      </w:r>
    </w:p>
    <w:p w:rsidR="00DE1D40" w:rsidRPr="003D05DA" w:rsidRDefault="00DE1D40" w:rsidP="00DE1D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ИП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молов Михаил Николаевич, ул. Первомайская, 74</w:t>
      </w:r>
    </w:p>
    <w:p w:rsidR="00DE1D40" w:rsidRDefault="00DE1D40" w:rsidP="00DE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Щербакова О.В., ул. Некрасова, 53</w:t>
      </w:r>
    </w:p>
    <w:p w:rsidR="00DE1D40" w:rsidRDefault="00DE1D40" w:rsidP="00DE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Фофанова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Петровна, ул. Соборная, 35</w:t>
      </w:r>
    </w:p>
    <w:p w:rsidR="00DE1D40" w:rsidRDefault="00DE1D40" w:rsidP="00DE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/>
          <w:sz w:val="28"/>
          <w:szCs w:val="28"/>
        </w:rPr>
        <w:t>Кофтин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В.П., ул. Соборная, 42</w:t>
      </w:r>
    </w:p>
    <w:p w:rsidR="00DE1D40" w:rsidRDefault="00DE1D40" w:rsidP="00DE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Новострой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 XXI», ул. </w:t>
      </w:r>
      <w:proofErr w:type="gramStart"/>
      <w:r>
        <w:rPr>
          <w:rFonts w:ascii="Times New Roman" w:hAnsi="Times New Roman"/>
          <w:sz w:val="28"/>
          <w:szCs w:val="28"/>
        </w:rPr>
        <w:t>Соборная</w:t>
      </w:r>
      <w:proofErr w:type="gramEnd"/>
      <w:r>
        <w:rPr>
          <w:rFonts w:ascii="Times New Roman" w:hAnsi="Times New Roman"/>
          <w:sz w:val="28"/>
          <w:szCs w:val="28"/>
        </w:rPr>
        <w:t>, 44/58</w:t>
      </w:r>
    </w:p>
    <w:p w:rsidR="00DE1D40" w:rsidRDefault="00DE1D40" w:rsidP="00DE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D40" w:rsidRDefault="00DE1D40" w:rsidP="00DE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многоквартирных домов – 188</w:t>
      </w:r>
    </w:p>
    <w:p w:rsidR="00DE1D40" w:rsidRDefault="00DE1D40" w:rsidP="00DE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детских садов – 3</w:t>
      </w:r>
    </w:p>
    <w:p w:rsidR="00DE1D40" w:rsidRDefault="00DE1D40" w:rsidP="00DE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учебных заведений – 6</w:t>
      </w:r>
    </w:p>
    <w:p w:rsidR="00DE1D40" w:rsidRDefault="00DE1D40" w:rsidP="00DE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медучреждений – 4</w:t>
      </w:r>
    </w:p>
    <w:p w:rsidR="00DE1D40" w:rsidRPr="005C05C6" w:rsidRDefault="00DE1D40" w:rsidP="00DE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C6F" w:rsidRDefault="00246C6F"/>
    <w:sectPr w:rsidR="00246C6F" w:rsidSect="0052587A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5C6" w:rsidRDefault="00DE1D4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C05C6" w:rsidRDefault="00DE1D40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08"/>
  <w:characterSpacingControl w:val="doNotCompress"/>
  <w:compat/>
  <w:rsids>
    <w:rsidRoot w:val="00DE1D40"/>
    <w:rsid w:val="00044D80"/>
    <w:rsid w:val="000E68F3"/>
    <w:rsid w:val="00155F0B"/>
    <w:rsid w:val="00246C6F"/>
    <w:rsid w:val="00276163"/>
    <w:rsid w:val="003345BD"/>
    <w:rsid w:val="00402283"/>
    <w:rsid w:val="00423967"/>
    <w:rsid w:val="00442A8B"/>
    <w:rsid w:val="00444364"/>
    <w:rsid w:val="0045435E"/>
    <w:rsid w:val="0049029A"/>
    <w:rsid w:val="004E1EC8"/>
    <w:rsid w:val="00505D56"/>
    <w:rsid w:val="005503CD"/>
    <w:rsid w:val="00572AB6"/>
    <w:rsid w:val="005A19B0"/>
    <w:rsid w:val="005C29E8"/>
    <w:rsid w:val="005D3365"/>
    <w:rsid w:val="00607217"/>
    <w:rsid w:val="00623654"/>
    <w:rsid w:val="00645867"/>
    <w:rsid w:val="006865E9"/>
    <w:rsid w:val="006A1D2C"/>
    <w:rsid w:val="00796647"/>
    <w:rsid w:val="007C5F1F"/>
    <w:rsid w:val="007F1D61"/>
    <w:rsid w:val="00821BB1"/>
    <w:rsid w:val="008832D7"/>
    <w:rsid w:val="008A6022"/>
    <w:rsid w:val="008B3022"/>
    <w:rsid w:val="008F36D7"/>
    <w:rsid w:val="00934CA6"/>
    <w:rsid w:val="00950F66"/>
    <w:rsid w:val="00970F16"/>
    <w:rsid w:val="009F5538"/>
    <w:rsid w:val="00A824B1"/>
    <w:rsid w:val="00AD39C8"/>
    <w:rsid w:val="00AF39C8"/>
    <w:rsid w:val="00B7430E"/>
    <w:rsid w:val="00C2676C"/>
    <w:rsid w:val="00CB4062"/>
    <w:rsid w:val="00DE1D40"/>
    <w:rsid w:val="00E478DF"/>
    <w:rsid w:val="00F07ABE"/>
    <w:rsid w:val="00FB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40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1D40"/>
    <w:rPr>
      <w:b/>
      <w:bCs/>
    </w:rPr>
  </w:style>
  <w:style w:type="paragraph" w:styleId="a4">
    <w:name w:val="footer"/>
    <w:basedOn w:val="a"/>
    <w:link w:val="a5"/>
    <w:uiPriority w:val="99"/>
    <w:unhideWhenUsed/>
    <w:rsid w:val="00DE1D4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E1D4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Угольков</dc:creator>
  <cp:lastModifiedBy>Угольков</cp:lastModifiedBy>
  <cp:revision>1</cp:revision>
  <dcterms:created xsi:type="dcterms:W3CDTF">2016-06-27T10:43:00Z</dcterms:created>
  <dcterms:modified xsi:type="dcterms:W3CDTF">2016-06-27T10:44:00Z</dcterms:modified>
</cp:coreProperties>
</file>