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A" w:rsidRDefault="00A963FA" w:rsidP="00A963FA">
      <w:pPr>
        <w:shd w:val="clear" w:color="auto" w:fill="FFFFFF"/>
        <w:ind w:left="4111"/>
        <w:rPr>
          <w:noProof/>
          <w:color w:val="000000"/>
          <w:spacing w:val="3"/>
          <w:sz w:val="30"/>
          <w:szCs w:val="30"/>
          <w:lang w:val="en-US" w:eastAsia="ru-RU"/>
        </w:rPr>
      </w:pPr>
      <w:r>
        <w:rPr>
          <w:noProof/>
          <w:color w:val="000000"/>
          <w:spacing w:val="3"/>
          <w:sz w:val="30"/>
          <w:szCs w:val="30"/>
          <w:lang w:eastAsia="ru-RU"/>
        </w:rPr>
        <w:drawing>
          <wp:inline distT="0" distB="0" distL="0" distR="0" wp14:anchorId="0194CF1F" wp14:editId="44DA8512">
            <wp:extent cx="571500" cy="704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FA" w:rsidRPr="00365AF5" w:rsidRDefault="00A963FA" w:rsidP="00A963FA">
      <w:pPr>
        <w:shd w:val="clear" w:color="auto" w:fill="FFFFFF"/>
        <w:ind w:left="4111"/>
        <w:rPr>
          <w:b/>
          <w:bCs/>
          <w:color w:val="000000"/>
          <w:spacing w:val="3"/>
          <w:sz w:val="30"/>
          <w:szCs w:val="30"/>
          <w:lang w:val="en-US"/>
        </w:rPr>
      </w:pPr>
    </w:p>
    <w:p w:rsidR="00A963FA" w:rsidRPr="00365AF5" w:rsidRDefault="00A963FA" w:rsidP="00A963FA">
      <w:pPr>
        <w:shd w:val="clear" w:color="auto" w:fill="FFFFFF"/>
        <w:ind w:left="310"/>
        <w:rPr>
          <w:b/>
          <w:sz w:val="30"/>
          <w:szCs w:val="30"/>
        </w:rPr>
      </w:pPr>
      <w:r w:rsidRPr="00365AF5">
        <w:rPr>
          <w:b/>
          <w:bCs/>
          <w:color w:val="000000"/>
          <w:spacing w:val="3"/>
          <w:sz w:val="30"/>
          <w:szCs w:val="30"/>
        </w:rPr>
        <w:t>АДМИНИСТРАЦИЯ МУНИЦИПАЛЬНОГО ОБРАЗОВАНИЯ</w:t>
      </w:r>
    </w:p>
    <w:p w:rsidR="00A963FA" w:rsidRPr="00365AF5" w:rsidRDefault="00A963FA" w:rsidP="00A963FA">
      <w:pPr>
        <w:shd w:val="clear" w:color="auto" w:fill="FFFFFF"/>
        <w:spacing w:before="137"/>
        <w:ind w:left="3254"/>
        <w:rPr>
          <w:b/>
          <w:sz w:val="30"/>
          <w:szCs w:val="30"/>
        </w:rPr>
      </w:pPr>
      <w:r w:rsidRPr="00365AF5">
        <w:rPr>
          <w:b/>
          <w:bCs/>
          <w:color w:val="000000"/>
          <w:spacing w:val="-3"/>
          <w:sz w:val="30"/>
          <w:szCs w:val="30"/>
        </w:rPr>
        <w:t>«ГОРОД САРАТОВ»</w:t>
      </w:r>
    </w:p>
    <w:p w:rsidR="00A963FA" w:rsidRPr="00365AF5" w:rsidRDefault="00A963FA" w:rsidP="00A963FA">
      <w:pPr>
        <w:shd w:val="clear" w:color="auto" w:fill="FFFFFF"/>
        <w:spacing w:before="432"/>
        <w:ind w:left="1555"/>
        <w:rPr>
          <w:b/>
          <w:sz w:val="30"/>
          <w:szCs w:val="30"/>
        </w:rPr>
      </w:pPr>
      <w:r w:rsidRPr="00365AF5">
        <w:rPr>
          <w:b/>
          <w:bCs/>
          <w:color w:val="000000"/>
          <w:spacing w:val="-11"/>
          <w:sz w:val="30"/>
          <w:szCs w:val="30"/>
        </w:rPr>
        <w:t>АДМИНИСТРАЦИЯ ЛЕНИНСКОГО РАЙОНА</w:t>
      </w:r>
    </w:p>
    <w:p w:rsidR="00A963FA" w:rsidRPr="00365AF5" w:rsidRDefault="00A963FA" w:rsidP="00A963FA">
      <w:pPr>
        <w:shd w:val="clear" w:color="auto" w:fill="FFFFFF"/>
        <w:spacing w:before="317"/>
        <w:ind w:left="3564"/>
        <w:rPr>
          <w:b/>
          <w:sz w:val="30"/>
          <w:szCs w:val="30"/>
        </w:rPr>
      </w:pPr>
      <w:r w:rsidRPr="00365AF5">
        <w:rPr>
          <w:b/>
          <w:bCs/>
          <w:color w:val="000000"/>
          <w:spacing w:val="-17"/>
          <w:sz w:val="30"/>
          <w:szCs w:val="30"/>
        </w:rPr>
        <w:t>РАСПОРЯЖЕНИЕ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09"/>
        <w:gridCol w:w="518"/>
        <w:gridCol w:w="1417"/>
      </w:tblGrid>
      <w:tr w:rsidR="00A963FA" w:rsidRPr="00365AF5" w:rsidTr="00AD324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963FA" w:rsidRPr="00365AF5" w:rsidRDefault="00A963FA" w:rsidP="00AD3248">
            <w:pPr>
              <w:spacing w:before="295"/>
              <w:ind w:left="3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19.02.2015</w:t>
            </w:r>
          </w:p>
        </w:tc>
        <w:tc>
          <w:tcPr>
            <w:tcW w:w="518" w:type="dxa"/>
            <w:shd w:val="clear" w:color="auto" w:fill="auto"/>
          </w:tcPr>
          <w:p w:rsidR="00A963FA" w:rsidRPr="00365AF5" w:rsidRDefault="00A963FA" w:rsidP="00AD3248">
            <w:pPr>
              <w:spacing w:before="295"/>
              <w:rPr>
                <w:b/>
                <w:bCs/>
                <w:color w:val="000000"/>
                <w:sz w:val="28"/>
                <w:szCs w:val="28"/>
              </w:rPr>
            </w:pPr>
            <w:r w:rsidRPr="00365AF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963FA" w:rsidRPr="00365AF5" w:rsidRDefault="00A963FA" w:rsidP="00AD3248">
            <w:pPr>
              <w:spacing w:before="29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224-р </w:t>
            </w:r>
          </w:p>
        </w:tc>
      </w:tr>
    </w:tbl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A963FA" w:rsidRDefault="00A963FA" w:rsidP="00A9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Ленинского района муниципального </w:t>
      </w:r>
    </w:p>
    <w:p w:rsidR="00A963FA" w:rsidRDefault="00A963FA" w:rsidP="00A9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Саратов» от 28.10.2014 № 1689-р </w:t>
      </w:r>
    </w:p>
    <w:p w:rsidR="00A963FA" w:rsidRDefault="00A963FA" w:rsidP="00A963F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8176E">
        <w:rPr>
          <w:sz w:val="28"/>
          <w:szCs w:val="28"/>
        </w:rPr>
        <w:t>Об утверждении Положения о порядке проведения оценки</w:t>
      </w:r>
    </w:p>
    <w:p w:rsidR="00A963FA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 xml:space="preserve">последствий принятия решения о реконструкции, модернизации,  </w:t>
      </w:r>
    </w:p>
    <w:p w:rsidR="00A963FA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>об изменении назначения или о ликвидации объекта</w:t>
      </w:r>
      <w:r>
        <w:rPr>
          <w:sz w:val="28"/>
          <w:szCs w:val="28"/>
        </w:rPr>
        <w:t xml:space="preserve"> социальной инфраструктуры для детей в сфере</w:t>
      </w:r>
      <w:r w:rsidRPr="0068176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68176E">
        <w:rPr>
          <w:sz w:val="28"/>
          <w:szCs w:val="28"/>
        </w:rPr>
        <w:t xml:space="preserve">а также о </w:t>
      </w:r>
    </w:p>
    <w:p w:rsidR="00A963FA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 xml:space="preserve">реорганизации или ликвидации </w:t>
      </w:r>
      <w:r>
        <w:rPr>
          <w:sz w:val="28"/>
          <w:szCs w:val="28"/>
        </w:rPr>
        <w:t xml:space="preserve">муниципальной </w:t>
      </w:r>
      <w:r w:rsidRPr="0068176E">
        <w:rPr>
          <w:sz w:val="28"/>
          <w:szCs w:val="28"/>
        </w:rPr>
        <w:t xml:space="preserve">образовательной </w:t>
      </w:r>
    </w:p>
    <w:p w:rsidR="00A963FA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 xml:space="preserve">организации, включая критерии этой оценки  и порядке </w:t>
      </w:r>
    </w:p>
    <w:p w:rsidR="00A963FA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>создания комиссии по оценке последствий такого решения и</w:t>
      </w:r>
    </w:p>
    <w:p w:rsidR="00A963FA" w:rsidRPr="0068176E" w:rsidRDefault="00A963FA" w:rsidP="00A963FA">
      <w:pPr>
        <w:rPr>
          <w:sz w:val="28"/>
          <w:szCs w:val="28"/>
        </w:rPr>
      </w:pPr>
      <w:r w:rsidRPr="0068176E">
        <w:rPr>
          <w:sz w:val="28"/>
          <w:szCs w:val="28"/>
        </w:rPr>
        <w:t>подготовки ею заключений</w:t>
      </w:r>
      <w:r>
        <w:rPr>
          <w:sz w:val="28"/>
          <w:szCs w:val="28"/>
        </w:rPr>
        <w:t>»</w:t>
      </w:r>
    </w:p>
    <w:p w:rsidR="00A963FA" w:rsidRDefault="00A963FA" w:rsidP="00A963FA">
      <w:pPr>
        <w:jc w:val="both"/>
        <w:rPr>
          <w:sz w:val="28"/>
          <w:szCs w:val="28"/>
        </w:rPr>
      </w:pPr>
    </w:p>
    <w:p w:rsidR="00A963FA" w:rsidRDefault="00A963FA" w:rsidP="00A963F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«Об образовании в Российской Федерации», статьей 13 Федерального закона «Об основных гарантиях прав ребенка в Российской федерации», на основании постановления Правительства Саратовской области от 9 января 2014 года № 2-П «Об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заключений»:</w:t>
      </w:r>
      <w:proofErr w:type="gramEnd"/>
    </w:p>
    <w:p w:rsidR="00A963FA" w:rsidRDefault="00A963FA" w:rsidP="00A963FA">
      <w:pPr>
        <w:ind w:left="360"/>
        <w:jc w:val="both"/>
        <w:rPr>
          <w:sz w:val="28"/>
          <w:szCs w:val="28"/>
        </w:rPr>
      </w:pPr>
    </w:p>
    <w:p w:rsidR="00A963FA" w:rsidRDefault="00A963FA" w:rsidP="00A963FA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администрации Ленинского района муниципального образования «Город Саратов» от 28.10.2014 № 1689-р «</w:t>
      </w:r>
      <w:r w:rsidRPr="0068176E">
        <w:rPr>
          <w:sz w:val="28"/>
          <w:szCs w:val="28"/>
        </w:rPr>
        <w:t>Об утверждении Положения о порядке проведения оценки последствий принятия решения о реконструкции, модернизации,  об изменении назначения или о ликвидации объекта</w:t>
      </w:r>
      <w:r>
        <w:rPr>
          <w:sz w:val="28"/>
          <w:szCs w:val="28"/>
        </w:rPr>
        <w:t xml:space="preserve"> социальной инфраструктуры для детей в сфере</w:t>
      </w:r>
      <w:r w:rsidRPr="0068176E">
        <w:rPr>
          <w:sz w:val="28"/>
          <w:szCs w:val="28"/>
        </w:rPr>
        <w:t xml:space="preserve"> </w:t>
      </w:r>
      <w:r w:rsidRPr="0068176E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, </w:t>
      </w:r>
      <w:r w:rsidRPr="0068176E">
        <w:rPr>
          <w:sz w:val="28"/>
          <w:szCs w:val="28"/>
        </w:rPr>
        <w:t xml:space="preserve">а также о реорганизации или ликвидации </w:t>
      </w:r>
      <w:r>
        <w:rPr>
          <w:sz w:val="28"/>
          <w:szCs w:val="28"/>
        </w:rPr>
        <w:t xml:space="preserve">муниципальной </w:t>
      </w:r>
      <w:r w:rsidRPr="0068176E">
        <w:rPr>
          <w:sz w:val="28"/>
          <w:szCs w:val="28"/>
        </w:rPr>
        <w:t>образовательной организации, включая критерии этой оценки  и порядке создания комиссии по оценке последствий</w:t>
      </w:r>
      <w:proofErr w:type="gramEnd"/>
      <w:r w:rsidRPr="0068176E">
        <w:rPr>
          <w:sz w:val="28"/>
          <w:szCs w:val="28"/>
        </w:rPr>
        <w:t xml:space="preserve"> такого решения и подготовки ею заключений</w:t>
      </w:r>
      <w:r>
        <w:rPr>
          <w:sz w:val="28"/>
          <w:szCs w:val="28"/>
        </w:rPr>
        <w:t>» изменения, изложив приложение № 2 к распоряжению в новой редакции (приложение № 2).</w:t>
      </w:r>
    </w:p>
    <w:p w:rsidR="00A963FA" w:rsidRDefault="00A963FA" w:rsidP="00A963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F3CFF">
        <w:rPr>
          <w:sz w:val="28"/>
          <w:szCs w:val="28"/>
        </w:rPr>
        <w:t>Контроль за</w:t>
      </w:r>
      <w:proofErr w:type="gramEnd"/>
      <w:r w:rsidRPr="00FF3CFF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возложить на заместителя главы администрации Ленинского района муниципального образования «Город Саратов» по социальной сфере.</w:t>
      </w:r>
    </w:p>
    <w:p w:rsidR="00A963FA" w:rsidRDefault="00A963FA" w:rsidP="00A963FA">
      <w:pPr>
        <w:jc w:val="both"/>
        <w:rPr>
          <w:sz w:val="28"/>
          <w:szCs w:val="28"/>
        </w:rPr>
      </w:pPr>
    </w:p>
    <w:p w:rsidR="00A963FA" w:rsidRDefault="00A963FA" w:rsidP="00A963FA">
      <w:pPr>
        <w:jc w:val="both"/>
        <w:rPr>
          <w:sz w:val="28"/>
          <w:szCs w:val="28"/>
        </w:rPr>
      </w:pPr>
    </w:p>
    <w:p w:rsidR="00A963FA" w:rsidRDefault="00A963FA" w:rsidP="00A963F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Ленинского района </w:t>
      </w:r>
    </w:p>
    <w:p w:rsidR="00A963FA" w:rsidRDefault="00A963FA" w:rsidP="00A963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                                 С.В. Курышев</w:t>
      </w: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rPr>
          <w:sz w:val="28"/>
          <w:szCs w:val="28"/>
        </w:rPr>
      </w:pPr>
      <w:r w:rsidRPr="001B5286">
        <w:rPr>
          <w:sz w:val="28"/>
          <w:szCs w:val="28"/>
        </w:rPr>
        <w:t xml:space="preserve">Верно: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B5286">
        <w:rPr>
          <w:sz w:val="28"/>
          <w:szCs w:val="28"/>
        </w:rPr>
        <w:t>н</w:t>
      </w:r>
      <w:proofErr w:type="gramEnd"/>
      <w:r w:rsidRPr="001B52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Pr="001B5286">
        <w:rPr>
          <w:sz w:val="28"/>
          <w:szCs w:val="28"/>
        </w:rPr>
        <w:t xml:space="preserve"> общего отдела                        </w:t>
      </w:r>
      <w:r>
        <w:rPr>
          <w:sz w:val="28"/>
          <w:szCs w:val="28"/>
        </w:rPr>
        <w:t xml:space="preserve">  </w:t>
      </w:r>
      <w:r w:rsidRPr="001B52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Н.В. Степанова</w:t>
      </w: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  <w:r>
        <w:rPr>
          <w:szCs w:val="28"/>
        </w:rPr>
        <w:t>Приложение № 2</w:t>
      </w: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  <w:r>
        <w:rPr>
          <w:szCs w:val="28"/>
        </w:rPr>
        <w:t xml:space="preserve">к распоряжению администрации Ленинского района </w:t>
      </w: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  <w:r>
        <w:rPr>
          <w:szCs w:val="28"/>
        </w:rPr>
        <w:t xml:space="preserve">«Город Саратов» </w:t>
      </w:r>
    </w:p>
    <w:p w:rsidR="00A963FA" w:rsidRDefault="00A963FA" w:rsidP="00A963FA">
      <w:pPr>
        <w:pStyle w:val="21"/>
        <w:ind w:left="4956" w:firstLine="0"/>
        <w:jc w:val="left"/>
        <w:outlineLvl w:val="0"/>
        <w:rPr>
          <w:szCs w:val="28"/>
        </w:rPr>
      </w:pPr>
      <w:r>
        <w:rPr>
          <w:szCs w:val="28"/>
        </w:rPr>
        <w:t>от  19.02.2015   №  224-р</w:t>
      </w:r>
    </w:p>
    <w:p w:rsidR="00A963FA" w:rsidRDefault="00A963FA" w:rsidP="00A963FA">
      <w:pPr>
        <w:jc w:val="both"/>
        <w:rPr>
          <w:b/>
          <w:sz w:val="28"/>
          <w:szCs w:val="28"/>
        </w:rPr>
      </w:pPr>
    </w:p>
    <w:p w:rsidR="00A963FA" w:rsidRDefault="00A963FA" w:rsidP="00A963FA">
      <w:pPr>
        <w:jc w:val="center"/>
        <w:rPr>
          <w:sz w:val="28"/>
          <w:szCs w:val="28"/>
        </w:rPr>
      </w:pPr>
      <w:r w:rsidRPr="00B8503B">
        <w:rPr>
          <w:sz w:val="28"/>
          <w:szCs w:val="28"/>
        </w:rPr>
        <w:t>Комиссия по оценке последствий принятия решения о реконструкции, модернизации,  об изменении назначения или о ликвидации объекта социальной инфраструктуры для детей в сфере образования, а также о реорганизации или ликвидации образовательной организации</w:t>
      </w:r>
    </w:p>
    <w:p w:rsidR="00A963FA" w:rsidRDefault="00A963FA" w:rsidP="00A963F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3FA" w:rsidTr="00AD3248">
        <w:tc>
          <w:tcPr>
            <w:tcW w:w="4785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 w:rsidRPr="00B8503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Луконкина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Олеговна, заместитель главы администрации Ленинского района муниципального образования «Город Саратов» по социальной сферы</w:t>
            </w:r>
            <w:proofErr w:type="gramEnd"/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  <w:r w:rsidRPr="00B8503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Камнева</w:t>
            </w:r>
            <w:proofErr w:type="spellEnd"/>
            <w:r>
              <w:rPr>
                <w:sz w:val="28"/>
                <w:szCs w:val="28"/>
              </w:rPr>
              <w:t xml:space="preserve"> Лидия Валерьевна, начальник отдела образования администрации Ленинского района муниципального образования «Город Саратов»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  <w:r w:rsidRPr="00B8503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F7D02">
              <w:rPr>
                <w:sz w:val="28"/>
                <w:szCs w:val="28"/>
              </w:rPr>
              <w:t>Цопин</w:t>
            </w:r>
            <w:proofErr w:type="spellEnd"/>
            <w:r w:rsidRPr="00EF7D02">
              <w:rPr>
                <w:sz w:val="28"/>
                <w:szCs w:val="28"/>
              </w:rPr>
              <w:t xml:space="preserve"> Алексей Александрович</w:t>
            </w:r>
            <w:r>
              <w:rPr>
                <w:sz w:val="28"/>
                <w:szCs w:val="28"/>
              </w:rPr>
              <w:t>,</w:t>
            </w:r>
            <w:r w:rsidRPr="00EF7D02">
              <w:rPr>
                <w:sz w:val="28"/>
                <w:szCs w:val="28"/>
              </w:rPr>
              <w:t xml:space="preserve"> начальник отдела правового обеспечения администрации Ленинского района муниципального образования «Город Саратов»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Pr="00EF7D02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Дабижа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Владимировна,  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образования администрации Ленинского района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«Город Саратов»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Степанова Ольга Валерьевна, ведущий специалист отдела образования администрации Ленинского района муниципального образования «Город Саратов»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D02">
              <w:rPr>
                <w:sz w:val="28"/>
                <w:szCs w:val="28"/>
              </w:rPr>
              <w:t>Семенова Татьяна Владимировна</w:t>
            </w:r>
            <w:r>
              <w:rPr>
                <w:sz w:val="28"/>
                <w:szCs w:val="28"/>
              </w:rPr>
              <w:t>,</w:t>
            </w:r>
            <w:r w:rsidRPr="00EF7D02">
              <w:rPr>
                <w:sz w:val="28"/>
                <w:szCs w:val="28"/>
              </w:rPr>
              <w:t xml:space="preserve"> начальник отдела общего и дополнительного образования министерства образования Саратовской области (по согласованию)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F7D02">
              <w:rPr>
                <w:sz w:val="28"/>
                <w:szCs w:val="28"/>
              </w:rPr>
              <w:t>Бандорина</w:t>
            </w:r>
            <w:proofErr w:type="spellEnd"/>
            <w:r w:rsidRPr="00EF7D02">
              <w:rPr>
                <w:sz w:val="28"/>
                <w:szCs w:val="28"/>
              </w:rPr>
              <w:t xml:space="preserve"> Наталья Сергеевна</w:t>
            </w:r>
            <w:r>
              <w:rPr>
                <w:sz w:val="28"/>
                <w:szCs w:val="28"/>
              </w:rPr>
              <w:t>,</w:t>
            </w:r>
            <w:r w:rsidRPr="00EF7D02">
              <w:rPr>
                <w:sz w:val="28"/>
                <w:szCs w:val="28"/>
              </w:rPr>
              <w:t xml:space="preserve"> председатель комитета по </w:t>
            </w:r>
            <w:r w:rsidRPr="00EF7D02">
              <w:rPr>
                <w:sz w:val="28"/>
                <w:szCs w:val="28"/>
              </w:rPr>
              <w:lastRenderedPageBreak/>
              <w:t>государственному надзору и контролю в сфере образования министерства образования Саратовской области (по согласованию)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Чинаева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Александровна, заместитель председателя комитета по образованию администрации муниципального образования «Город Саратов»</w:t>
            </w:r>
            <w:r w:rsidRPr="00EF7D0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Мокроусова Лада Михайловна, директор муниципального казённого учреждения «Централизованная бухгалтерия учреждений образования» Ленинского района города Саратова» (по согласованию)</w:t>
            </w:r>
          </w:p>
        </w:tc>
      </w:tr>
      <w:tr w:rsidR="00A963FA" w:rsidTr="00AD3248">
        <w:tc>
          <w:tcPr>
            <w:tcW w:w="4785" w:type="dxa"/>
          </w:tcPr>
          <w:p w:rsidR="00A963FA" w:rsidRPr="00B8503B" w:rsidRDefault="00A963FA" w:rsidP="00AD3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63FA" w:rsidRDefault="00A963FA" w:rsidP="00AD3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7D02">
              <w:rPr>
                <w:sz w:val="28"/>
                <w:szCs w:val="28"/>
              </w:rPr>
              <w:t>Руководитель образовательного учреждения</w:t>
            </w:r>
            <w:r>
              <w:rPr>
                <w:sz w:val="28"/>
                <w:szCs w:val="28"/>
              </w:rPr>
              <w:t>, в отношении которого принимается решение о реорганизации или ликвидации (по согласованию)</w:t>
            </w:r>
          </w:p>
        </w:tc>
      </w:tr>
    </w:tbl>
    <w:p w:rsidR="00A963FA" w:rsidRDefault="00A963FA" w:rsidP="00A963FA">
      <w:pPr>
        <w:jc w:val="both"/>
        <w:rPr>
          <w:sz w:val="28"/>
          <w:szCs w:val="28"/>
        </w:rPr>
      </w:pPr>
    </w:p>
    <w:p w:rsidR="00A963FA" w:rsidRPr="00B8503B" w:rsidRDefault="00A963FA" w:rsidP="00A963FA">
      <w:pPr>
        <w:jc w:val="both"/>
        <w:rPr>
          <w:sz w:val="28"/>
          <w:szCs w:val="28"/>
        </w:rPr>
      </w:pPr>
    </w:p>
    <w:p w:rsidR="00A963FA" w:rsidRDefault="00A963FA" w:rsidP="00A963FA">
      <w:pPr>
        <w:jc w:val="both"/>
        <w:rPr>
          <w:sz w:val="28"/>
          <w:szCs w:val="28"/>
        </w:rPr>
      </w:pPr>
      <w:r w:rsidRPr="00B8503B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A963FA" w:rsidRDefault="00A963FA" w:rsidP="00A963FA">
      <w:pPr>
        <w:jc w:val="both"/>
        <w:rPr>
          <w:sz w:val="28"/>
          <w:szCs w:val="28"/>
        </w:rPr>
      </w:pPr>
      <w:r w:rsidRPr="00B8503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муниципального образования</w:t>
      </w:r>
    </w:p>
    <w:p w:rsidR="00A963FA" w:rsidRPr="00B8503B" w:rsidRDefault="00A963FA" w:rsidP="00A9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</w:t>
      </w:r>
      <w:r w:rsidRPr="00B8503B">
        <w:rPr>
          <w:sz w:val="28"/>
          <w:szCs w:val="28"/>
        </w:rPr>
        <w:t>по социальной сфере</w:t>
      </w:r>
      <w:r w:rsidRPr="00B8503B">
        <w:rPr>
          <w:sz w:val="28"/>
          <w:szCs w:val="28"/>
        </w:rPr>
        <w:tab/>
      </w:r>
      <w:r w:rsidRPr="00B8503B">
        <w:rPr>
          <w:sz w:val="28"/>
          <w:szCs w:val="28"/>
        </w:rPr>
        <w:tab/>
      </w:r>
      <w:r w:rsidRPr="00B8503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B8503B">
        <w:rPr>
          <w:sz w:val="28"/>
          <w:szCs w:val="28"/>
        </w:rPr>
        <w:t xml:space="preserve">С.О. </w:t>
      </w:r>
      <w:proofErr w:type="spellStart"/>
      <w:r w:rsidRPr="00B8503B">
        <w:rPr>
          <w:sz w:val="28"/>
          <w:szCs w:val="28"/>
        </w:rPr>
        <w:t>Луконкина</w:t>
      </w:r>
      <w:proofErr w:type="spellEnd"/>
    </w:p>
    <w:p w:rsidR="00A963FA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A963FA" w:rsidRPr="00EF6EA2" w:rsidRDefault="00A963FA" w:rsidP="00A963FA">
      <w:pPr>
        <w:tabs>
          <w:tab w:val="left" w:pos="5580"/>
        </w:tabs>
        <w:jc w:val="both"/>
        <w:rPr>
          <w:sz w:val="28"/>
          <w:szCs w:val="28"/>
        </w:rPr>
      </w:pPr>
    </w:p>
    <w:p w:rsidR="00D97A3B" w:rsidRDefault="00D97A3B">
      <w:bookmarkStart w:id="0" w:name="_GoBack"/>
      <w:bookmarkEnd w:id="0"/>
    </w:p>
    <w:sectPr w:rsidR="00D97A3B" w:rsidSect="003E35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A"/>
    <w:rsid w:val="00A963FA"/>
    <w:rsid w:val="00AB229E"/>
    <w:rsid w:val="00D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229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AB229E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character" w:customStyle="1" w:styleId="a4">
    <w:name w:val="Название Знак"/>
    <w:basedOn w:val="a0"/>
    <w:link w:val="a3"/>
    <w:rsid w:val="00AB229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A9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963FA"/>
    <w:pPr>
      <w:widowControl/>
      <w:ind w:firstLine="720"/>
      <w:jc w:val="both"/>
    </w:pPr>
    <w:rPr>
      <w:rFonts w:eastAsia="Times New Roman"/>
      <w:kern w:val="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6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3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229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AB229E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character" w:customStyle="1" w:styleId="a4">
    <w:name w:val="Название Знак"/>
    <w:basedOn w:val="a0"/>
    <w:link w:val="a3"/>
    <w:rsid w:val="00AB229E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A9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963FA"/>
    <w:pPr>
      <w:widowControl/>
      <w:ind w:firstLine="720"/>
      <w:jc w:val="both"/>
    </w:pPr>
    <w:rPr>
      <w:rFonts w:eastAsia="Times New Roman"/>
      <w:kern w:val="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6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3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dcterms:created xsi:type="dcterms:W3CDTF">2015-02-20T10:10:00Z</dcterms:created>
  <dcterms:modified xsi:type="dcterms:W3CDTF">2015-02-20T10:11:00Z</dcterms:modified>
</cp:coreProperties>
</file>