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52" w:rsidRDefault="00857652" w:rsidP="00857652">
      <w:pPr>
        <w:spacing w:after="0" w:line="240" w:lineRule="auto"/>
        <w:jc w:val="center"/>
        <w:rPr>
          <w:rFonts w:ascii="Times New Roman" w:hAnsi="Times New Roman" w:cs="Times New Roman"/>
          <w:b/>
          <w:sz w:val="28"/>
          <w:szCs w:val="28"/>
        </w:rPr>
      </w:pPr>
      <w:r w:rsidRPr="00857652">
        <w:rPr>
          <w:rFonts w:ascii="Times New Roman" w:hAnsi="Times New Roman" w:cs="Times New Roman"/>
          <w:b/>
          <w:sz w:val="28"/>
          <w:szCs w:val="28"/>
        </w:rPr>
        <w:t xml:space="preserve">АДМИНИСТРАЦИЯ МУНИЦИПАЛЬНОГО ОБРАЗОВАНИЯ </w:t>
      </w:r>
    </w:p>
    <w:p w:rsidR="003F35D3" w:rsidRDefault="00857652" w:rsidP="00857652">
      <w:pPr>
        <w:spacing w:after="0" w:line="240" w:lineRule="auto"/>
        <w:jc w:val="center"/>
        <w:rPr>
          <w:rFonts w:ascii="Times New Roman" w:hAnsi="Times New Roman" w:cs="Times New Roman"/>
          <w:b/>
          <w:sz w:val="28"/>
          <w:szCs w:val="28"/>
        </w:rPr>
      </w:pPr>
      <w:r w:rsidRPr="00857652">
        <w:rPr>
          <w:rFonts w:ascii="Times New Roman" w:hAnsi="Times New Roman" w:cs="Times New Roman"/>
          <w:b/>
          <w:sz w:val="28"/>
          <w:szCs w:val="28"/>
        </w:rPr>
        <w:t>«ГОРОД САРАТОВ»</w:t>
      </w:r>
    </w:p>
    <w:p w:rsidR="00857652" w:rsidRPr="00857652" w:rsidRDefault="00857652" w:rsidP="008576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Волжского района</w:t>
      </w:r>
    </w:p>
    <w:p w:rsidR="009175AB" w:rsidRPr="003F35D3" w:rsidRDefault="009175AB" w:rsidP="003F35D3">
      <w:pPr>
        <w:spacing w:after="0" w:line="240" w:lineRule="auto"/>
        <w:jc w:val="right"/>
        <w:rPr>
          <w:rFonts w:ascii="Times New Roman" w:hAnsi="Times New Roman" w:cs="Times New Roman"/>
          <w:sz w:val="28"/>
          <w:szCs w:val="28"/>
        </w:rPr>
      </w:pPr>
    </w:p>
    <w:p w:rsidR="003F35D3" w:rsidRDefault="003F35D3" w:rsidP="003F35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857652" w:rsidRDefault="00857652" w:rsidP="00857652">
      <w:pPr>
        <w:spacing w:after="0" w:line="240" w:lineRule="auto"/>
        <w:rPr>
          <w:rFonts w:ascii="Times New Roman" w:hAnsi="Times New Roman" w:cs="Times New Roman"/>
          <w:b/>
          <w:sz w:val="28"/>
          <w:szCs w:val="28"/>
        </w:rPr>
      </w:pPr>
    </w:p>
    <w:p w:rsidR="00857652" w:rsidRPr="00857652" w:rsidRDefault="00857652" w:rsidP="00857652">
      <w:pPr>
        <w:spacing w:after="0" w:line="240" w:lineRule="auto"/>
        <w:rPr>
          <w:rFonts w:ascii="Times New Roman" w:hAnsi="Times New Roman" w:cs="Times New Roman"/>
          <w:b/>
          <w:sz w:val="28"/>
          <w:szCs w:val="28"/>
        </w:rPr>
      </w:pPr>
      <w:r w:rsidRPr="00857652">
        <w:rPr>
          <w:rFonts w:ascii="Times New Roman" w:hAnsi="Times New Roman" w:cs="Times New Roman"/>
          <w:b/>
          <w:sz w:val="28"/>
          <w:szCs w:val="28"/>
        </w:rPr>
        <w:t>от 26.09.2014  № 399</w:t>
      </w:r>
    </w:p>
    <w:p w:rsidR="00857652" w:rsidRDefault="00857652" w:rsidP="00857652">
      <w:pPr>
        <w:spacing w:after="0" w:line="240" w:lineRule="auto"/>
        <w:rPr>
          <w:rFonts w:ascii="Times New Roman" w:hAnsi="Times New Roman" w:cs="Times New Roman"/>
          <w:b/>
          <w:sz w:val="28"/>
          <w:szCs w:val="28"/>
        </w:rPr>
      </w:pPr>
    </w:p>
    <w:p w:rsidR="009030BE" w:rsidRPr="00A71094" w:rsidRDefault="009030BE" w:rsidP="00BD7A72">
      <w:pPr>
        <w:spacing w:after="0" w:line="240" w:lineRule="auto"/>
        <w:rPr>
          <w:rFonts w:ascii="Times New Roman" w:hAnsi="Times New Roman" w:cs="Times New Roman"/>
          <w:b/>
          <w:sz w:val="28"/>
          <w:szCs w:val="28"/>
        </w:rPr>
      </w:pPr>
      <w:bookmarkStart w:id="0" w:name="_GoBack"/>
      <w:r w:rsidRPr="00A71094">
        <w:rPr>
          <w:rFonts w:ascii="Times New Roman" w:hAnsi="Times New Roman" w:cs="Times New Roman"/>
          <w:b/>
          <w:sz w:val="28"/>
          <w:szCs w:val="28"/>
        </w:rPr>
        <w:t xml:space="preserve">О создании комиссии </w:t>
      </w:r>
    </w:p>
    <w:p w:rsidR="00A71094" w:rsidRPr="00A71094" w:rsidRDefault="009030BE" w:rsidP="00BD7A72">
      <w:pPr>
        <w:spacing w:after="0" w:line="240" w:lineRule="auto"/>
        <w:rPr>
          <w:rFonts w:ascii="Times New Roman" w:hAnsi="Times New Roman" w:cs="Times New Roman"/>
          <w:b/>
          <w:bCs/>
          <w:color w:val="26282F"/>
          <w:sz w:val="28"/>
          <w:szCs w:val="28"/>
        </w:rPr>
      </w:pPr>
      <w:r w:rsidRPr="00A71094">
        <w:rPr>
          <w:rFonts w:ascii="Times New Roman" w:hAnsi="Times New Roman" w:cs="Times New Roman"/>
          <w:b/>
          <w:sz w:val="28"/>
          <w:szCs w:val="28"/>
        </w:rPr>
        <w:t xml:space="preserve">для проведения оценки </w:t>
      </w:r>
      <w:r w:rsidRPr="00A71094">
        <w:rPr>
          <w:rFonts w:ascii="Times New Roman" w:hAnsi="Times New Roman" w:cs="Times New Roman"/>
          <w:b/>
          <w:bCs/>
          <w:color w:val="26282F"/>
          <w:sz w:val="28"/>
          <w:szCs w:val="28"/>
        </w:rPr>
        <w:t xml:space="preserve">последствий принятия решения </w:t>
      </w:r>
    </w:p>
    <w:p w:rsidR="009C4E11" w:rsidRDefault="00A71094" w:rsidP="00A71094">
      <w:pPr>
        <w:spacing w:after="0" w:line="240" w:lineRule="auto"/>
        <w:rPr>
          <w:rFonts w:ascii="Times New Roman" w:hAnsi="Times New Roman" w:cs="Times New Roman"/>
          <w:b/>
          <w:sz w:val="28"/>
          <w:szCs w:val="28"/>
        </w:rPr>
      </w:pPr>
      <w:r w:rsidRPr="00A71094">
        <w:rPr>
          <w:rFonts w:ascii="Times New Roman" w:hAnsi="Times New Roman" w:cs="Times New Roman"/>
          <w:b/>
          <w:sz w:val="28"/>
          <w:szCs w:val="28"/>
        </w:rPr>
        <w:t xml:space="preserve">о реконструкции, модернизации, об изменении назначения или о ликвидации объекта </w:t>
      </w:r>
      <w:r w:rsidR="009175AB">
        <w:rPr>
          <w:rFonts w:ascii="Times New Roman" w:hAnsi="Times New Roman" w:cs="Times New Roman"/>
          <w:b/>
          <w:sz w:val="28"/>
          <w:szCs w:val="28"/>
        </w:rPr>
        <w:t>образования</w:t>
      </w:r>
      <w:r w:rsidRPr="00A71094">
        <w:rPr>
          <w:rFonts w:ascii="Times New Roman" w:hAnsi="Times New Roman" w:cs="Times New Roman"/>
          <w:b/>
          <w:sz w:val="28"/>
          <w:szCs w:val="28"/>
        </w:rPr>
        <w:t xml:space="preserve">, </w:t>
      </w:r>
      <w:r w:rsidR="009C4E11">
        <w:rPr>
          <w:rFonts w:ascii="Times New Roman" w:hAnsi="Times New Roman" w:cs="Times New Roman"/>
          <w:b/>
          <w:sz w:val="28"/>
          <w:szCs w:val="28"/>
        </w:rPr>
        <w:t>являющегося муниципальной собственностью,</w:t>
      </w:r>
    </w:p>
    <w:p w:rsidR="00A71094" w:rsidRPr="009C4E11" w:rsidRDefault="00A71094" w:rsidP="009C4E11">
      <w:pPr>
        <w:spacing w:after="0" w:line="240" w:lineRule="auto"/>
        <w:rPr>
          <w:rFonts w:ascii="Times New Roman" w:hAnsi="Times New Roman" w:cs="Times New Roman"/>
          <w:b/>
          <w:sz w:val="28"/>
          <w:szCs w:val="28"/>
        </w:rPr>
      </w:pPr>
      <w:r w:rsidRPr="00A71094">
        <w:rPr>
          <w:rFonts w:ascii="Times New Roman" w:hAnsi="Times New Roman" w:cs="Times New Roman"/>
          <w:b/>
          <w:sz w:val="28"/>
          <w:szCs w:val="28"/>
        </w:rPr>
        <w:t>а также о реорганизации или ликвид</w:t>
      </w:r>
      <w:r w:rsidR="009175AB">
        <w:rPr>
          <w:rFonts w:ascii="Times New Roman" w:hAnsi="Times New Roman" w:cs="Times New Roman"/>
          <w:b/>
          <w:sz w:val="28"/>
          <w:szCs w:val="28"/>
        </w:rPr>
        <w:t xml:space="preserve">ации муниципальных образовательных организаций </w:t>
      </w:r>
      <w:r w:rsidRPr="00A71094">
        <w:rPr>
          <w:rFonts w:ascii="Times New Roman" w:hAnsi="Times New Roman" w:cs="Times New Roman"/>
          <w:b/>
          <w:sz w:val="28"/>
          <w:szCs w:val="28"/>
        </w:rPr>
        <w:t xml:space="preserve">в отношении, которых функции и полномочия учредителя от имени </w:t>
      </w:r>
      <w:r w:rsidRPr="009C4E11">
        <w:rPr>
          <w:rFonts w:ascii="Times New Roman" w:hAnsi="Times New Roman" w:cs="Times New Roman"/>
          <w:b/>
          <w:sz w:val="28"/>
          <w:szCs w:val="28"/>
        </w:rPr>
        <w:t>администрации муниципального образования «Город Саратов» осуществляет администрация Волжского района муниципального образования «Город Саратов»</w:t>
      </w:r>
      <w:bookmarkEnd w:id="0"/>
    </w:p>
    <w:p w:rsidR="009030BE" w:rsidRPr="003F35D3" w:rsidRDefault="009030BE" w:rsidP="00BD7A72">
      <w:pPr>
        <w:autoSpaceDE w:val="0"/>
        <w:autoSpaceDN w:val="0"/>
        <w:adjustRightInd w:val="0"/>
        <w:spacing w:after="0" w:line="240" w:lineRule="auto"/>
        <w:ind w:firstLine="708"/>
        <w:jc w:val="both"/>
        <w:outlineLvl w:val="0"/>
        <w:rPr>
          <w:rFonts w:ascii="Times New Roman" w:hAnsi="Times New Roman" w:cs="Times New Roman"/>
          <w:sz w:val="28"/>
          <w:szCs w:val="28"/>
        </w:rPr>
      </w:pPr>
    </w:p>
    <w:p w:rsidR="003F35D3" w:rsidRPr="003F35D3" w:rsidRDefault="009030BE" w:rsidP="003F35D3">
      <w:pPr>
        <w:pStyle w:val="1"/>
        <w:ind w:firstLine="708"/>
        <w:jc w:val="both"/>
        <w:rPr>
          <w:rFonts w:ascii="Times New Roman" w:hAnsi="Times New Roman" w:cs="Times New Roman"/>
          <w:b w:val="0"/>
          <w:sz w:val="28"/>
          <w:szCs w:val="28"/>
        </w:rPr>
      </w:pPr>
      <w:r w:rsidRPr="003F35D3">
        <w:rPr>
          <w:rFonts w:ascii="Times New Roman" w:hAnsi="Times New Roman" w:cs="Times New Roman"/>
          <w:b w:val="0"/>
          <w:sz w:val="28"/>
          <w:szCs w:val="28"/>
        </w:rPr>
        <w:t xml:space="preserve">В целях обеспечения государственных гарантий прав и свобод человека в сфере образования и создания условий для реализации права на образование в муниципальных образовательных организациях Волжского района, в соответствии со статьей 22 Федерального закона «Об образовании в Российской Федерации», </w:t>
      </w:r>
      <w:r w:rsidR="009175AB">
        <w:rPr>
          <w:rFonts w:ascii="Times New Roman" w:hAnsi="Times New Roman" w:cs="Times New Roman"/>
          <w:b w:val="0"/>
          <w:sz w:val="28"/>
          <w:szCs w:val="28"/>
        </w:rPr>
        <w:t>п</w:t>
      </w:r>
      <w:r w:rsidRPr="003F35D3">
        <w:rPr>
          <w:rFonts w:ascii="Times New Roman" w:hAnsi="Times New Roman" w:cs="Times New Roman"/>
          <w:b w:val="0"/>
          <w:sz w:val="28"/>
          <w:szCs w:val="28"/>
        </w:rPr>
        <w:t>остановлени</w:t>
      </w:r>
      <w:r w:rsidR="003F35D3" w:rsidRPr="003F35D3">
        <w:rPr>
          <w:rFonts w:ascii="Times New Roman" w:hAnsi="Times New Roman" w:cs="Times New Roman"/>
          <w:b w:val="0"/>
          <w:bCs w:val="0"/>
          <w:sz w:val="28"/>
          <w:szCs w:val="28"/>
        </w:rPr>
        <w:t>ями</w:t>
      </w:r>
      <w:r w:rsidRPr="003F35D3">
        <w:rPr>
          <w:rFonts w:ascii="Times New Roman" w:hAnsi="Times New Roman" w:cs="Times New Roman"/>
          <w:b w:val="0"/>
          <w:sz w:val="28"/>
          <w:szCs w:val="28"/>
        </w:rPr>
        <w:t xml:space="preserve"> Правительства Саратовской области от 9 января 2014 г. № 2-П «Об утверждении Положения о порядке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в сфере образования, являющихся государственной собственностью Саратовской области или муниципальной собственностью, а также о реорганизации или ликвидации образовательной организации, находящейся в ведении Саратовской области, муниципальной образовательной организации в Саратовской области, включая критерии этой оценки (по типам данных образовательных организаций), порядке создания комиссии по оценке последствий такого решения и подготовки ею заключений»</w:t>
      </w:r>
      <w:r w:rsidR="003F35D3" w:rsidRPr="003F35D3">
        <w:rPr>
          <w:rFonts w:ascii="Times New Roman" w:hAnsi="Times New Roman" w:cs="Times New Roman"/>
          <w:b w:val="0"/>
          <w:bCs w:val="0"/>
          <w:sz w:val="28"/>
          <w:szCs w:val="28"/>
        </w:rPr>
        <w:t xml:space="preserve"> и </w:t>
      </w:r>
      <w:r w:rsidR="003F35D3" w:rsidRPr="003F35D3">
        <w:rPr>
          <w:rFonts w:ascii="Times New Roman" w:hAnsi="Times New Roman" w:cs="Times New Roman"/>
          <w:b w:val="0"/>
          <w:sz w:val="28"/>
          <w:szCs w:val="28"/>
        </w:rPr>
        <w:t xml:space="preserve">от 28 августа 2014 г. </w:t>
      </w:r>
      <w:r w:rsidR="00AF41A3">
        <w:rPr>
          <w:rFonts w:ascii="Times New Roman" w:hAnsi="Times New Roman" w:cs="Times New Roman"/>
          <w:b w:val="0"/>
          <w:sz w:val="28"/>
          <w:szCs w:val="28"/>
        </w:rPr>
        <w:t>№</w:t>
      </w:r>
      <w:r w:rsidR="003F35D3" w:rsidRPr="003F35D3">
        <w:rPr>
          <w:rFonts w:ascii="Times New Roman" w:hAnsi="Times New Roman" w:cs="Times New Roman"/>
          <w:b w:val="0"/>
          <w:sz w:val="28"/>
          <w:szCs w:val="28"/>
        </w:rPr>
        <w:t> 485-П «О порядке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Саратовской области или муниципальной собственностью, заключении областной государственной организацией,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областных государственных организаций, муниципальных организаций, образующих социальную инфраструктуру для детей»</w:t>
      </w:r>
    </w:p>
    <w:p w:rsidR="009030BE" w:rsidRPr="009175AB" w:rsidRDefault="009030BE" w:rsidP="009175AB">
      <w:pPr>
        <w:spacing w:after="0" w:line="240" w:lineRule="auto"/>
        <w:ind w:firstLine="709"/>
        <w:jc w:val="both"/>
        <w:rPr>
          <w:rFonts w:ascii="Times New Roman" w:hAnsi="Times New Roman" w:cs="Times New Roman"/>
          <w:sz w:val="28"/>
          <w:szCs w:val="28"/>
        </w:rPr>
      </w:pPr>
      <w:r w:rsidRPr="00A71094">
        <w:rPr>
          <w:rFonts w:ascii="Times New Roman" w:hAnsi="Times New Roman" w:cs="Times New Roman"/>
          <w:sz w:val="28"/>
          <w:szCs w:val="28"/>
        </w:rPr>
        <w:t xml:space="preserve">1. Утвердить состав комиссии при администрации Волжского района муниципального образования «Город Саратов» </w:t>
      </w:r>
      <w:r w:rsidR="009175AB" w:rsidRPr="009175AB">
        <w:rPr>
          <w:rFonts w:ascii="Times New Roman" w:hAnsi="Times New Roman" w:cs="Times New Roman"/>
          <w:sz w:val="28"/>
          <w:szCs w:val="28"/>
        </w:rPr>
        <w:t xml:space="preserve">для проведения оценки </w:t>
      </w:r>
      <w:r w:rsidR="009175AB" w:rsidRPr="009175AB">
        <w:rPr>
          <w:rFonts w:ascii="Times New Roman" w:hAnsi="Times New Roman" w:cs="Times New Roman"/>
          <w:bCs/>
          <w:color w:val="26282F"/>
          <w:sz w:val="28"/>
          <w:szCs w:val="28"/>
        </w:rPr>
        <w:t xml:space="preserve">последствий принятия решения </w:t>
      </w:r>
      <w:r w:rsidR="009175AB" w:rsidRPr="009175AB">
        <w:rPr>
          <w:rFonts w:ascii="Times New Roman" w:hAnsi="Times New Roman" w:cs="Times New Roman"/>
          <w:sz w:val="28"/>
          <w:szCs w:val="28"/>
        </w:rPr>
        <w:t xml:space="preserve">о реконструкции, модернизации, об изменении назначения или о ликвидации объекта образования, </w:t>
      </w:r>
      <w:r w:rsidR="00795532">
        <w:rPr>
          <w:rFonts w:ascii="Times New Roman" w:hAnsi="Times New Roman" w:cs="Times New Roman"/>
          <w:sz w:val="28"/>
          <w:szCs w:val="28"/>
        </w:rPr>
        <w:t xml:space="preserve">являющегося муниципальной собственностью, </w:t>
      </w:r>
      <w:r w:rsidR="009175AB" w:rsidRPr="009175AB">
        <w:rPr>
          <w:rFonts w:ascii="Times New Roman" w:hAnsi="Times New Roman" w:cs="Times New Roman"/>
          <w:sz w:val="28"/>
          <w:szCs w:val="28"/>
        </w:rPr>
        <w:t xml:space="preserve">а также о реорганизации или ликвидации муниципальных образовательных </w:t>
      </w:r>
      <w:r w:rsidR="009175AB" w:rsidRPr="009175AB">
        <w:rPr>
          <w:rFonts w:ascii="Times New Roman" w:hAnsi="Times New Roman" w:cs="Times New Roman"/>
          <w:sz w:val="28"/>
          <w:szCs w:val="28"/>
        </w:rPr>
        <w:lastRenderedPageBreak/>
        <w:t>организаций в отношении, которых функции и полномочия учредителя от имени администрации муниципального образования «Город Саратов» осуществляет администрация Волжского района муниципального образования «Город Саратов»</w:t>
      </w:r>
      <w:r w:rsidRPr="00A71094">
        <w:rPr>
          <w:rFonts w:ascii="Times New Roman" w:hAnsi="Times New Roman" w:cs="Times New Roman"/>
          <w:sz w:val="28"/>
          <w:szCs w:val="28"/>
        </w:rPr>
        <w:t xml:space="preserve"> </w:t>
      </w:r>
      <w:r w:rsidRPr="009175AB">
        <w:rPr>
          <w:rFonts w:ascii="Times New Roman" w:hAnsi="Times New Roman" w:cs="Times New Roman"/>
          <w:sz w:val="28"/>
          <w:szCs w:val="28"/>
        </w:rPr>
        <w:t>(Приложение</w:t>
      </w:r>
      <w:r w:rsidR="00AF70E4" w:rsidRPr="009175AB">
        <w:rPr>
          <w:rFonts w:ascii="Times New Roman" w:hAnsi="Times New Roman" w:cs="Times New Roman"/>
          <w:sz w:val="28"/>
          <w:szCs w:val="28"/>
        </w:rPr>
        <w:t xml:space="preserve"> 1</w:t>
      </w:r>
      <w:r w:rsidRPr="009175AB">
        <w:rPr>
          <w:rFonts w:ascii="Times New Roman" w:hAnsi="Times New Roman" w:cs="Times New Roman"/>
          <w:sz w:val="28"/>
          <w:szCs w:val="28"/>
        </w:rPr>
        <w:t>).</w:t>
      </w:r>
    </w:p>
    <w:p w:rsidR="009030BE" w:rsidRPr="009175AB" w:rsidRDefault="009030BE" w:rsidP="00795532">
      <w:pPr>
        <w:spacing w:after="0" w:line="240" w:lineRule="auto"/>
        <w:ind w:firstLine="709"/>
        <w:jc w:val="both"/>
        <w:rPr>
          <w:rFonts w:ascii="Times New Roman" w:hAnsi="Times New Roman" w:cs="Times New Roman"/>
          <w:b/>
          <w:sz w:val="28"/>
          <w:szCs w:val="28"/>
        </w:rPr>
      </w:pPr>
      <w:r w:rsidRPr="00A71094">
        <w:rPr>
          <w:rFonts w:ascii="Times New Roman" w:hAnsi="Times New Roman" w:cs="Times New Roman"/>
          <w:sz w:val="28"/>
          <w:szCs w:val="28"/>
        </w:rPr>
        <w:t xml:space="preserve">2. </w:t>
      </w:r>
      <w:r w:rsidR="00AF70E4" w:rsidRPr="00A71094">
        <w:rPr>
          <w:rFonts w:ascii="Times New Roman" w:hAnsi="Times New Roman" w:cs="Times New Roman"/>
          <w:sz w:val="28"/>
          <w:szCs w:val="28"/>
        </w:rPr>
        <w:t xml:space="preserve">Утвердить Положение о </w:t>
      </w:r>
      <w:r w:rsidR="00AF70E4" w:rsidRPr="003F35D3">
        <w:rPr>
          <w:rFonts w:ascii="Times New Roman" w:hAnsi="Times New Roman" w:cs="Times New Roman"/>
          <w:sz w:val="28"/>
          <w:szCs w:val="28"/>
        </w:rPr>
        <w:t xml:space="preserve">комиссии </w:t>
      </w:r>
      <w:r w:rsidR="009175AB" w:rsidRPr="009175AB">
        <w:rPr>
          <w:rFonts w:ascii="Times New Roman" w:hAnsi="Times New Roman" w:cs="Times New Roman"/>
          <w:sz w:val="28"/>
          <w:szCs w:val="28"/>
        </w:rPr>
        <w:t xml:space="preserve">для проведения оценки </w:t>
      </w:r>
      <w:r w:rsidR="009175AB" w:rsidRPr="009175AB">
        <w:rPr>
          <w:rFonts w:ascii="Times New Roman" w:hAnsi="Times New Roman" w:cs="Times New Roman"/>
          <w:bCs/>
          <w:color w:val="26282F"/>
          <w:sz w:val="28"/>
          <w:szCs w:val="28"/>
        </w:rPr>
        <w:t xml:space="preserve">последствий принятия решения </w:t>
      </w:r>
      <w:r w:rsidR="009175AB" w:rsidRPr="009175AB">
        <w:rPr>
          <w:rFonts w:ascii="Times New Roman" w:hAnsi="Times New Roman" w:cs="Times New Roman"/>
          <w:sz w:val="28"/>
          <w:szCs w:val="28"/>
        </w:rPr>
        <w:t xml:space="preserve">о реконструкции, модернизации, об изменении назначения или о ликвидации объекта образования, </w:t>
      </w:r>
      <w:r w:rsidR="00795532">
        <w:rPr>
          <w:rFonts w:ascii="Times New Roman" w:hAnsi="Times New Roman" w:cs="Times New Roman"/>
          <w:sz w:val="28"/>
          <w:szCs w:val="28"/>
        </w:rPr>
        <w:t>являющегося муниципальной собственностью,</w:t>
      </w:r>
      <w:r w:rsidR="00795532" w:rsidRPr="009175AB">
        <w:rPr>
          <w:rFonts w:ascii="Times New Roman" w:hAnsi="Times New Roman" w:cs="Times New Roman"/>
          <w:sz w:val="28"/>
          <w:szCs w:val="28"/>
        </w:rPr>
        <w:t xml:space="preserve"> </w:t>
      </w:r>
      <w:r w:rsidR="009175AB" w:rsidRPr="009175AB">
        <w:rPr>
          <w:rFonts w:ascii="Times New Roman" w:hAnsi="Times New Roman" w:cs="Times New Roman"/>
          <w:sz w:val="28"/>
          <w:szCs w:val="28"/>
        </w:rPr>
        <w:t>а также о реорганизации или ликвидации муниципальных образовательных организаций в отношении, которых функции и полномочия учредителя от имени администрации муниципального образования «Город Саратов» осуществляет администрация Волжского района муниципального образования «Город Саратов»</w:t>
      </w:r>
      <w:r w:rsidR="009175AB">
        <w:rPr>
          <w:rFonts w:ascii="Times New Roman" w:hAnsi="Times New Roman" w:cs="Times New Roman"/>
          <w:sz w:val="28"/>
          <w:szCs w:val="28"/>
        </w:rPr>
        <w:t xml:space="preserve"> </w:t>
      </w:r>
      <w:r w:rsidR="009175AB" w:rsidRPr="003F35D3">
        <w:rPr>
          <w:rFonts w:ascii="Times New Roman" w:hAnsi="Times New Roman" w:cs="Times New Roman"/>
          <w:sz w:val="28"/>
          <w:szCs w:val="28"/>
        </w:rPr>
        <w:t xml:space="preserve"> </w:t>
      </w:r>
      <w:r w:rsidR="00AF70E4" w:rsidRPr="009175AB">
        <w:rPr>
          <w:rFonts w:ascii="Times New Roman" w:hAnsi="Times New Roman" w:cs="Times New Roman"/>
          <w:sz w:val="28"/>
          <w:szCs w:val="28"/>
        </w:rPr>
        <w:t>(Приложение 2).</w:t>
      </w:r>
    </w:p>
    <w:p w:rsidR="009030BE" w:rsidRPr="003F35D3" w:rsidRDefault="009030BE" w:rsidP="00BD7A72">
      <w:pPr>
        <w:spacing w:after="0" w:line="240" w:lineRule="auto"/>
        <w:jc w:val="both"/>
        <w:rPr>
          <w:rFonts w:ascii="Times New Roman" w:hAnsi="Times New Roman" w:cs="Times New Roman"/>
          <w:sz w:val="28"/>
          <w:szCs w:val="28"/>
        </w:rPr>
      </w:pPr>
      <w:r w:rsidRPr="003F35D3">
        <w:rPr>
          <w:rFonts w:ascii="Times New Roman" w:hAnsi="Times New Roman" w:cs="Times New Roman"/>
          <w:sz w:val="28"/>
          <w:szCs w:val="28"/>
        </w:rPr>
        <w:tab/>
        <w:t xml:space="preserve">3. Контроль за исполнением настоящего </w:t>
      </w:r>
      <w:r w:rsidR="00AF41A3">
        <w:rPr>
          <w:rFonts w:ascii="Times New Roman" w:hAnsi="Times New Roman" w:cs="Times New Roman"/>
          <w:sz w:val="28"/>
          <w:szCs w:val="28"/>
        </w:rPr>
        <w:t>распоряжения</w:t>
      </w:r>
      <w:r w:rsidRPr="003F35D3">
        <w:rPr>
          <w:rFonts w:ascii="Times New Roman" w:hAnsi="Times New Roman" w:cs="Times New Roman"/>
          <w:sz w:val="28"/>
          <w:szCs w:val="28"/>
        </w:rPr>
        <w:t xml:space="preserve"> возложить на                  заместителя главы администрации по социальной сфере.</w:t>
      </w:r>
    </w:p>
    <w:p w:rsidR="009030BE" w:rsidRPr="003F35D3" w:rsidRDefault="009030BE" w:rsidP="00BD7A72">
      <w:pPr>
        <w:spacing w:after="0" w:line="240" w:lineRule="auto"/>
        <w:rPr>
          <w:rFonts w:ascii="Times New Roman" w:hAnsi="Times New Roman" w:cs="Times New Roman"/>
          <w:sz w:val="28"/>
          <w:szCs w:val="28"/>
        </w:rPr>
      </w:pPr>
    </w:p>
    <w:p w:rsidR="009030BE" w:rsidRPr="003F35D3" w:rsidRDefault="009030BE" w:rsidP="00BD7A72">
      <w:pPr>
        <w:spacing w:after="0" w:line="240" w:lineRule="auto"/>
        <w:rPr>
          <w:rFonts w:ascii="Times New Roman" w:hAnsi="Times New Roman" w:cs="Times New Roman"/>
          <w:sz w:val="28"/>
          <w:szCs w:val="28"/>
        </w:rPr>
      </w:pPr>
    </w:p>
    <w:p w:rsidR="009030BE" w:rsidRPr="003F35D3" w:rsidRDefault="009030BE" w:rsidP="00BD7A72">
      <w:pPr>
        <w:spacing w:after="0" w:line="240" w:lineRule="auto"/>
        <w:rPr>
          <w:rFonts w:ascii="Times New Roman" w:hAnsi="Times New Roman" w:cs="Times New Roman"/>
          <w:sz w:val="28"/>
          <w:szCs w:val="28"/>
        </w:rPr>
      </w:pPr>
    </w:p>
    <w:p w:rsidR="009030BE" w:rsidRPr="003F35D3" w:rsidRDefault="009030BE" w:rsidP="00BD7A72">
      <w:pPr>
        <w:spacing w:after="0" w:line="240" w:lineRule="auto"/>
        <w:rPr>
          <w:rFonts w:ascii="Times New Roman" w:hAnsi="Times New Roman" w:cs="Times New Roman"/>
          <w:sz w:val="28"/>
          <w:szCs w:val="28"/>
        </w:rPr>
      </w:pPr>
      <w:r w:rsidRPr="003F35D3">
        <w:rPr>
          <w:rFonts w:ascii="Times New Roman" w:hAnsi="Times New Roman" w:cs="Times New Roman"/>
          <w:sz w:val="28"/>
          <w:szCs w:val="28"/>
        </w:rPr>
        <w:t>Глава администрации</w:t>
      </w:r>
      <w:r w:rsidRPr="003F35D3">
        <w:rPr>
          <w:rFonts w:ascii="Times New Roman" w:hAnsi="Times New Roman" w:cs="Times New Roman"/>
          <w:sz w:val="28"/>
          <w:szCs w:val="28"/>
        </w:rPr>
        <w:tab/>
      </w:r>
      <w:r w:rsidRPr="003F35D3">
        <w:rPr>
          <w:rFonts w:ascii="Times New Roman" w:hAnsi="Times New Roman" w:cs="Times New Roman"/>
          <w:sz w:val="28"/>
          <w:szCs w:val="28"/>
        </w:rPr>
        <w:tab/>
      </w:r>
      <w:r w:rsidRPr="003F35D3">
        <w:rPr>
          <w:rFonts w:ascii="Times New Roman" w:hAnsi="Times New Roman" w:cs="Times New Roman"/>
          <w:sz w:val="28"/>
          <w:szCs w:val="28"/>
        </w:rPr>
        <w:tab/>
      </w:r>
      <w:r w:rsidRPr="003F35D3">
        <w:rPr>
          <w:rFonts w:ascii="Times New Roman" w:hAnsi="Times New Roman" w:cs="Times New Roman"/>
          <w:sz w:val="28"/>
          <w:szCs w:val="28"/>
        </w:rPr>
        <w:tab/>
      </w:r>
      <w:r w:rsidRPr="003F35D3">
        <w:rPr>
          <w:rFonts w:ascii="Times New Roman" w:hAnsi="Times New Roman" w:cs="Times New Roman"/>
          <w:sz w:val="28"/>
          <w:szCs w:val="28"/>
        </w:rPr>
        <w:tab/>
      </w:r>
      <w:r w:rsidRPr="003F35D3">
        <w:rPr>
          <w:rFonts w:ascii="Times New Roman" w:hAnsi="Times New Roman" w:cs="Times New Roman"/>
          <w:sz w:val="28"/>
          <w:szCs w:val="28"/>
        </w:rPr>
        <w:tab/>
      </w:r>
      <w:r w:rsidRPr="003F35D3">
        <w:rPr>
          <w:rFonts w:ascii="Times New Roman" w:hAnsi="Times New Roman" w:cs="Times New Roman"/>
          <w:sz w:val="28"/>
          <w:szCs w:val="28"/>
        </w:rPr>
        <w:tab/>
        <w:t xml:space="preserve">                    С.В. Бровкин</w:t>
      </w:r>
    </w:p>
    <w:p w:rsidR="009030BE" w:rsidRPr="003F35D3" w:rsidRDefault="009030BE" w:rsidP="00BD7A72">
      <w:pPr>
        <w:spacing w:after="0" w:line="240" w:lineRule="auto"/>
        <w:jc w:val="both"/>
        <w:rPr>
          <w:rFonts w:ascii="Times New Roman" w:hAnsi="Times New Roman" w:cs="Times New Roman"/>
          <w:sz w:val="28"/>
          <w:szCs w:val="28"/>
        </w:rPr>
      </w:pPr>
    </w:p>
    <w:p w:rsidR="009030BE" w:rsidRPr="003F35D3" w:rsidRDefault="009030BE" w:rsidP="00BD7A72">
      <w:pPr>
        <w:spacing w:after="0" w:line="240" w:lineRule="auto"/>
        <w:jc w:val="both"/>
        <w:rPr>
          <w:rFonts w:ascii="Times New Roman" w:hAnsi="Times New Roman" w:cs="Times New Roman"/>
          <w:b/>
          <w:sz w:val="28"/>
          <w:szCs w:val="28"/>
        </w:rPr>
      </w:pPr>
    </w:p>
    <w:p w:rsidR="009030BE" w:rsidRPr="003F35D3" w:rsidRDefault="009030BE" w:rsidP="00BD7A72">
      <w:pPr>
        <w:spacing w:after="0" w:line="240" w:lineRule="auto"/>
        <w:rPr>
          <w:rFonts w:ascii="Times New Roman" w:hAnsi="Times New Roman" w:cs="Times New Roman"/>
          <w:sz w:val="28"/>
          <w:szCs w:val="28"/>
        </w:rPr>
      </w:pPr>
    </w:p>
    <w:p w:rsidR="009030BE" w:rsidRPr="003F35D3" w:rsidRDefault="009030BE" w:rsidP="00BD7A72">
      <w:pPr>
        <w:spacing w:after="0" w:line="240" w:lineRule="auto"/>
        <w:rPr>
          <w:rFonts w:ascii="Times New Roman" w:hAnsi="Times New Roman" w:cs="Times New Roman"/>
          <w:sz w:val="28"/>
          <w:szCs w:val="28"/>
        </w:rPr>
      </w:pPr>
    </w:p>
    <w:p w:rsidR="009030BE" w:rsidRPr="003F35D3" w:rsidRDefault="009030BE" w:rsidP="00BD7A72">
      <w:pPr>
        <w:spacing w:after="0" w:line="240" w:lineRule="auto"/>
        <w:rPr>
          <w:rFonts w:ascii="Times New Roman" w:hAnsi="Times New Roman" w:cs="Times New Roman"/>
          <w:sz w:val="28"/>
          <w:szCs w:val="28"/>
        </w:rPr>
      </w:pPr>
    </w:p>
    <w:p w:rsidR="009030BE" w:rsidRPr="003F35D3" w:rsidRDefault="009030BE" w:rsidP="00BD7A72">
      <w:pPr>
        <w:spacing w:after="0" w:line="240" w:lineRule="auto"/>
        <w:rPr>
          <w:rFonts w:ascii="Times New Roman" w:hAnsi="Times New Roman" w:cs="Times New Roman"/>
          <w:sz w:val="28"/>
          <w:szCs w:val="28"/>
        </w:rPr>
      </w:pPr>
    </w:p>
    <w:p w:rsidR="009030BE" w:rsidRPr="003F35D3" w:rsidRDefault="009030BE" w:rsidP="00BD7A72">
      <w:pPr>
        <w:spacing w:after="0" w:line="240" w:lineRule="auto"/>
        <w:rPr>
          <w:rFonts w:ascii="Times New Roman" w:hAnsi="Times New Roman" w:cs="Times New Roman"/>
          <w:sz w:val="28"/>
          <w:szCs w:val="28"/>
        </w:rPr>
      </w:pPr>
    </w:p>
    <w:p w:rsidR="009030BE" w:rsidRPr="003F35D3" w:rsidRDefault="009030BE" w:rsidP="00BD7A72">
      <w:pPr>
        <w:spacing w:after="0" w:line="240" w:lineRule="auto"/>
        <w:rPr>
          <w:rFonts w:ascii="Times New Roman" w:hAnsi="Times New Roman" w:cs="Times New Roman"/>
          <w:sz w:val="28"/>
          <w:szCs w:val="28"/>
        </w:rPr>
      </w:pPr>
    </w:p>
    <w:p w:rsidR="009030BE" w:rsidRPr="003F35D3" w:rsidRDefault="009030BE" w:rsidP="00BD7A72">
      <w:pPr>
        <w:spacing w:after="0" w:line="240" w:lineRule="auto"/>
        <w:rPr>
          <w:rFonts w:ascii="Times New Roman" w:hAnsi="Times New Roman" w:cs="Times New Roman"/>
          <w:sz w:val="28"/>
          <w:szCs w:val="28"/>
        </w:rPr>
        <w:sectPr w:rsidR="009030BE" w:rsidRPr="003F35D3" w:rsidSect="00785B0A">
          <w:pgSz w:w="11906" w:h="16838"/>
          <w:pgMar w:top="709" w:right="680" w:bottom="568" w:left="1134" w:header="720" w:footer="720" w:gutter="0"/>
          <w:cols w:space="708"/>
          <w:noEndnote/>
          <w:docGrid w:linePitch="190"/>
        </w:sectPr>
      </w:pPr>
    </w:p>
    <w:p w:rsidR="009030BE" w:rsidRPr="003F35D3" w:rsidRDefault="009030BE" w:rsidP="00BD7A72">
      <w:pPr>
        <w:spacing w:after="0" w:line="240" w:lineRule="auto"/>
        <w:ind w:left="5220"/>
        <w:jc w:val="both"/>
        <w:rPr>
          <w:rFonts w:ascii="Times New Roman" w:hAnsi="Times New Roman" w:cs="Times New Roman"/>
          <w:sz w:val="28"/>
          <w:szCs w:val="28"/>
        </w:rPr>
      </w:pPr>
      <w:r w:rsidRPr="003F35D3">
        <w:rPr>
          <w:rFonts w:ascii="Times New Roman" w:hAnsi="Times New Roman" w:cs="Times New Roman"/>
          <w:sz w:val="28"/>
          <w:szCs w:val="28"/>
        </w:rPr>
        <w:lastRenderedPageBreak/>
        <w:t xml:space="preserve">Приложение </w:t>
      </w:r>
      <w:r w:rsidR="00AF70E4">
        <w:rPr>
          <w:rFonts w:ascii="Times New Roman" w:hAnsi="Times New Roman" w:cs="Times New Roman"/>
          <w:sz w:val="28"/>
          <w:szCs w:val="28"/>
        </w:rPr>
        <w:t>1</w:t>
      </w:r>
    </w:p>
    <w:p w:rsidR="003F35D3" w:rsidRDefault="009030BE" w:rsidP="00BD7A72">
      <w:pPr>
        <w:spacing w:after="0" w:line="240" w:lineRule="auto"/>
        <w:ind w:left="5220"/>
        <w:jc w:val="both"/>
        <w:rPr>
          <w:rFonts w:ascii="Times New Roman" w:hAnsi="Times New Roman" w:cs="Times New Roman"/>
          <w:sz w:val="28"/>
          <w:szCs w:val="28"/>
        </w:rPr>
      </w:pPr>
      <w:r w:rsidRPr="003F35D3">
        <w:rPr>
          <w:rFonts w:ascii="Times New Roman" w:hAnsi="Times New Roman" w:cs="Times New Roman"/>
          <w:sz w:val="28"/>
          <w:szCs w:val="28"/>
        </w:rPr>
        <w:t xml:space="preserve">к </w:t>
      </w:r>
      <w:r w:rsidR="003F35D3">
        <w:rPr>
          <w:rFonts w:ascii="Times New Roman" w:hAnsi="Times New Roman" w:cs="Times New Roman"/>
          <w:sz w:val="28"/>
          <w:szCs w:val="28"/>
        </w:rPr>
        <w:t>распоряжению</w:t>
      </w:r>
      <w:r w:rsidRPr="003F35D3">
        <w:rPr>
          <w:rFonts w:ascii="Times New Roman" w:hAnsi="Times New Roman" w:cs="Times New Roman"/>
          <w:sz w:val="28"/>
          <w:szCs w:val="28"/>
        </w:rPr>
        <w:t xml:space="preserve"> </w:t>
      </w:r>
    </w:p>
    <w:p w:rsidR="009030BE" w:rsidRPr="003F35D3" w:rsidRDefault="009030BE" w:rsidP="00BD7A72">
      <w:pPr>
        <w:spacing w:after="0" w:line="240" w:lineRule="auto"/>
        <w:ind w:left="5220"/>
        <w:jc w:val="both"/>
        <w:rPr>
          <w:rFonts w:ascii="Times New Roman" w:hAnsi="Times New Roman" w:cs="Times New Roman"/>
          <w:sz w:val="28"/>
          <w:szCs w:val="28"/>
        </w:rPr>
      </w:pPr>
      <w:r w:rsidRPr="003F35D3">
        <w:rPr>
          <w:rFonts w:ascii="Times New Roman" w:hAnsi="Times New Roman" w:cs="Times New Roman"/>
          <w:sz w:val="28"/>
          <w:szCs w:val="28"/>
        </w:rPr>
        <w:t xml:space="preserve">администрации Волжского района муниципального образования «Город Саратов» </w:t>
      </w:r>
    </w:p>
    <w:p w:rsidR="003F35D3" w:rsidRPr="003F35D3" w:rsidRDefault="003F35D3" w:rsidP="003F35D3">
      <w:pPr>
        <w:spacing w:after="0" w:line="240" w:lineRule="auto"/>
        <w:ind w:left="5220"/>
        <w:jc w:val="both"/>
        <w:rPr>
          <w:rFonts w:ascii="Times New Roman" w:hAnsi="Times New Roman" w:cs="Times New Roman"/>
          <w:sz w:val="28"/>
          <w:szCs w:val="28"/>
        </w:rPr>
      </w:pPr>
      <w:r w:rsidRPr="003F35D3">
        <w:rPr>
          <w:rFonts w:ascii="Times New Roman" w:hAnsi="Times New Roman" w:cs="Times New Roman"/>
          <w:sz w:val="28"/>
          <w:szCs w:val="28"/>
        </w:rPr>
        <w:t>№</w:t>
      </w:r>
      <w:r w:rsidR="00857652">
        <w:rPr>
          <w:rFonts w:ascii="Times New Roman" w:hAnsi="Times New Roman" w:cs="Times New Roman"/>
          <w:sz w:val="28"/>
          <w:szCs w:val="28"/>
        </w:rPr>
        <w:t xml:space="preserve"> 399</w:t>
      </w:r>
      <w:r w:rsidRPr="003F35D3">
        <w:rPr>
          <w:rFonts w:ascii="Times New Roman" w:hAnsi="Times New Roman" w:cs="Times New Roman"/>
          <w:sz w:val="28"/>
          <w:szCs w:val="28"/>
        </w:rPr>
        <w:t xml:space="preserve"> от </w:t>
      </w:r>
      <w:r w:rsidR="00857652">
        <w:rPr>
          <w:rFonts w:ascii="Times New Roman" w:hAnsi="Times New Roman" w:cs="Times New Roman"/>
          <w:sz w:val="28"/>
          <w:szCs w:val="28"/>
        </w:rPr>
        <w:t>26.09.2014</w:t>
      </w:r>
    </w:p>
    <w:p w:rsidR="009030BE" w:rsidRPr="003F35D3" w:rsidRDefault="009030BE" w:rsidP="00BD7A72">
      <w:pPr>
        <w:spacing w:after="0" w:line="240" w:lineRule="auto"/>
        <w:ind w:left="5220"/>
        <w:jc w:val="both"/>
        <w:rPr>
          <w:rFonts w:ascii="Times New Roman" w:hAnsi="Times New Roman" w:cs="Times New Roman"/>
          <w:sz w:val="28"/>
          <w:szCs w:val="28"/>
        </w:rPr>
      </w:pPr>
    </w:p>
    <w:p w:rsidR="009030BE" w:rsidRPr="003F35D3" w:rsidRDefault="009030BE" w:rsidP="00BD7A72">
      <w:pPr>
        <w:spacing w:after="0" w:line="240" w:lineRule="auto"/>
        <w:ind w:left="5220"/>
        <w:jc w:val="center"/>
        <w:rPr>
          <w:rFonts w:ascii="Times New Roman" w:hAnsi="Times New Roman" w:cs="Times New Roman"/>
          <w:sz w:val="28"/>
          <w:szCs w:val="28"/>
        </w:rPr>
      </w:pPr>
    </w:p>
    <w:p w:rsidR="009030BE" w:rsidRDefault="009030BE" w:rsidP="00BD7A72">
      <w:pPr>
        <w:spacing w:after="0" w:line="240" w:lineRule="auto"/>
        <w:jc w:val="center"/>
        <w:rPr>
          <w:rFonts w:ascii="Times New Roman" w:hAnsi="Times New Roman" w:cs="Times New Roman"/>
          <w:b/>
          <w:sz w:val="28"/>
          <w:szCs w:val="28"/>
        </w:rPr>
      </w:pPr>
      <w:r w:rsidRPr="003F35D3">
        <w:rPr>
          <w:rFonts w:ascii="Times New Roman" w:hAnsi="Times New Roman" w:cs="Times New Roman"/>
          <w:b/>
          <w:sz w:val="28"/>
          <w:szCs w:val="28"/>
        </w:rPr>
        <w:t>Должностной состав</w:t>
      </w:r>
    </w:p>
    <w:p w:rsidR="009C4E11" w:rsidRPr="003F35D3" w:rsidRDefault="009C4E11" w:rsidP="00BD7A72">
      <w:pPr>
        <w:spacing w:after="0" w:line="240" w:lineRule="auto"/>
        <w:jc w:val="center"/>
        <w:rPr>
          <w:rFonts w:ascii="Times New Roman" w:hAnsi="Times New Roman" w:cs="Times New Roman"/>
          <w:b/>
          <w:sz w:val="28"/>
          <w:szCs w:val="28"/>
        </w:rPr>
      </w:pPr>
    </w:p>
    <w:p w:rsidR="009175AB" w:rsidRPr="009175AB" w:rsidRDefault="009030BE" w:rsidP="009175AB">
      <w:pPr>
        <w:spacing w:after="0" w:line="240" w:lineRule="auto"/>
        <w:jc w:val="center"/>
        <w:rPr>
          <w:rFonts w:ascii="Times New Roman" w:hAnsi="Times New Roman" w:cs="Times New Roman"/>
          <w:b/>
          <w:sz w:val="28"/>
          <w:szCs w:val="28"/>
        </w:rPr>
      </w:pPr>
      <w:r w:rsidRPr="003F35D3">
        <w:rPr>
          <w:rFonts w:ascii="Times New Roman" w:hAnsi="Times New Roman" w:cs="Times New Roman"/>
          <w:b/>
          <w:sz w:val="28"/>
          <w:szCs w:val="28"/>
        </w:rPr>
        <w:t xml:space="preserve">комиссии </w:t>
      </w:r>
      <w:r w:rsidR="009175AB" w:rsidRPr="00A71094">
        <w:rPr>
          <w:rFonts w:ascii="Times New Roman" w:hAnsi="Times New Roman" w:cs="Times New Roman"/>
          <w:b/>
          <w:sz w:val="28"/>
          <w:szCs w:val="28"/>
        </w:rPr>
        <w:t xml:space="preserve">для проведения оценки </w:t>
      </w:r>
      <w:r w:rsidR="009175AB" w:rsidRPr="00A71094">
        <w:rPr>
          <w:rFonts w:ascii="Times New Roman" w:hAnsi="Times New Roman" w:cs="Times New Roman"/>
          <w:b/>
          <w:bCs/>
          <w:color w:val="26282F"/>
          <w:sz w:val="28"/>
          <w:szCs w:val="28"/>
        </w:rPr>
        <w:t xml:space="preserve">последствий принятия решения </w:t>
      </w:r>
      <w:r w:rsidR="009175AB" w:rsidRPr="00A71094">
        <w:rPr>
          <w:rFonts w:ascii="Times New Roman" w:hAnsi="Times New Roman" w:cs="Times New Roman"/>
          <w:b/>
          <w:sz w:val="28"/>
          <w:szCs w:val="28"/>
        </w:rPr>
        <w:t xml:space="preserve">о реконструкции, модернизации, об изменении назначения или о ликвидации объекта </w:t>
      </w:r>
      <w:r w:rsidR="009175AB">
        <w:rPr>
          <w:rFonts w:ascii="Times New Roman" w:hAnsi="Times New Roman" w:cs="Times New Roman"/>
          <w:b/>
          <w:sz w:val="28"/>
          <w:szCs w:val="28"/>
        </w:rPr>
        <w:t>образования</w:t>
      </w:r>
      <w:r w:rsidR="009175AB" w:rsidRPr="00A71094">
        <w:rPr>
          <w:rFonts w:ascii="Times New Roman" w:hAnsi="Times New Roman" w:cs="Times New Roman"/>
          <w:b/>
          <w:sz w:val="28"/>
          <w:szCs w:val="28"/>
        </w:rPr>
        <w:t xml:space="preserve">, </w:t>
      </w:r>
      <w:r w:rsidR="00795532" w:rsidRPr="00795532">
        <w:rPr>
          <w:rFonts w:ascii="Times New Roman" w:hAnsi="Times New Roman" w:cs="Times New Roman"/>
          <w:b/>
          <w:sz w:val="28"/>
          <w:szCs w:val="28"/>
        </w:rPr>
        <w:t>являющегося муниципальной собственностью</w:t>
      </w:r>
      <w:r w:rsidR="00795532">
        <w:rPr>
          <w:rFonts w:ascii="Times New Roman" w:hAnsi="Times New Roman" w:cs="Times New Roman"/>
          <w:b/>
          <w:sz w:val="28"/>
          <w:szCs w:val="28"/>
        </w:rPr>
        <w:t xml:space="preserve">, </w:t>
      </w:r>
      <w:r w:rsidR="009175AB" w:rsidRPr="00A71094">
        <w:rPr>
          <w:rFonts w:ascii="Times New Roman" w:hAnsi="Times New Roman" w:cs="Times New Roman"/>
          <w:b/>
          <w:sz w:val="28"/>
          <w:szCs w:val="28"/>
        </w:rPr>
        <w:t>а также о реорганизации или ликвид</w:t>
      </w:r>
      <w:r w:rsidR="009175AB">
        <w:rPr>
          <w:rFonts w:ascii="Times New Roman" w:hAnsi="Times New Roman" w:cs="Times New Roman"/>
          <w:b/>
          <w:sz w:val="28"/>
          <w:szCs w:val="28"/>
        </w:rPr>
        <w:t xml:space="preserve">ации муниципальных образовательных организаций </w:t>
      </w:r>
      <w:r w:rsidR="009175AB" w:rsidRPr="00A71094">
        <w:rPr>
          <w:rFonts w:ascii="Times New Roman" w:hAnsi="Times New Roman" w:cs="Times New Roman"/>
          <w:b/>
          <w:sz w:val="28"/>
          <w:szCs w:val="28"/>
        </w:rPr>
        <w:t>в отношении, которых функции и полномочия учредителя от имени администрации</w:t>
      </w:r>
      <w:r w:rsidR="009175AB">
        <w:rPr>
          <w:rFonts w:ascii="Times New Roman" w:hAnsi="Times New Roman" w:cs="Times New Roman"/>
          <w:b/>
          <w:sz w:val="28"/>
          <w:szCs w:val="28"/>
        </w:rPr>
        <w:t xml:space="preserve"> </w:t>
      </w:r>
      <w:r w:rsidR="009175AB" w:rsidRPr="009175AB">
        <w:rPr>
          <w:rFonts w:ascii="Times New Roman" w:hAnsi="Times New Roman" w:cs="Times New Roman"/>
          <w:b/>
          <w:sz w:val="28"/>
          <w:szCs w:val="28"/>
        </w:rPr>
        <w:t>муниципального образования «Город Саратов» осуществляет администрация Волжского района муниципального образования «Город Саратов»</w:t>
      </w:r>
    </w:p>
    <w:tbl>
      <w:tblPr>
        <w:tblStyle w:val="a3"/>
        <w:tblW w:w="0" w:type="auto"/>
        <w:tblLook w:val="01E0"/>
      </w:tblPr>
      <w:tblGrid>
        <w:gridCol w:w="3250"/>
        <w:gridCol w:w="6105"/>
      </w:tblGrid>
      <w:tr w:rsidR="003F35D3" w:rsidRPr="003F35D3" w:rsidTr="00B30A1F">
        <w:tc>
          <w:tcPr>
            <w:tcW w:w="3250" w:type="dxa"/>
            <w:tcBorders>
              <w:top w:val="nil"/>
              <w:left w:val="nil"/>
              <w:bottom w:val="nil"/>
              <w:right w:val="nil"/>
            </w:tcBorders>
          </w:tcPr>
          <w:p w:rsidR="009030BE" w:rsidRPr="003F35D3" w:rsidRDefault="009030BE" w:rsidP="00BD7A72">
            <w:pPr>
              <w:rPr>
                <w:sz w:val="28"/>
                <w:szCs w:val="28"/>
              </w:rPr>
            </w:pPr>
          </w:p>
          <w:p w:rsidR="009030BE" w:rsidRPr="003F35D3" w:rsidRDefault="009030BE" w:rsidP="00BD7A72">
            <w:pPr>
              <w:rPr>
                <w:sz w:val="28"/>
                <w:szCs w:val="28"/>
              </w:rPr>
            </w:pPr>
          </w:p>
          <w:p w:rsidR="009030BE" w:rsidRPr="003F35D3" w:rsidRDefault="009030BE" w:rsidP="00BD7A72">
            <w:pPr>
              <w:rPr>
                <w:sz w:val="28"/>
                <w:szCs w:val="28"/>
              </w:rPr>
            </w:pPr>
            <w:r w:rsidRPr="003F35D3">
              <w:rPr>
                <w:sz w:val="28"/>
                <w:szCs w:val="28"/>
              </w:rPr>
              <w:t>Председатель комиссии:</w:t>
            </w:r>
          </w:p>
          <w:p w:rsidR="009030BE" w:rsidRPr="003F35D3" w:rsidRDefault="009030BE" w:rsidP="00BD7A72">
            <w:pPr>
              <w:rPr>
                <w:sz w:val="28"/>
                <w:szCs w:val="28"/>
              </w:rPr>
            </w:pPr>
          </w:p>
        </w:tc>
        <w:tc>
          <w:tcPr>
            <w:tcW w:w="6105" w:type="dxa"/>
            <w:tcBorders>
              <w:top w:val="nil"/>
              <w:left w:val="nil"/>
              <w:bottom w:val="nil"/>
              <w:right w:val="nil"/>
            </w:tcBorders>
          </w:tcPr>
          <w:p w:rsidR="009030BE" w:rsidRPr="003F35D3" w:rsidRDefault="009030BE" w:rsidP="00BD7A72">
            <w:pPr>
              <w:jc w:val="both"/>
              <w:rPr>
                <w:sz w:val="28"/>
                <w:szCs w:val="28"/>
              </w:rPr>
            </w:pPr>
          </w:p>
          <w:p w:rsidR="009030BE" w:rsidRPr="003F35D3" w:rsidRDefault="009030BE" w:rsidP="00BD7A72">
            <w:pPr>
              <w:jc w:val="both"/>
              <w:rPr>
                <w:sz w:val="28"/>
                <w:szCs w:val="28"/>
              </w:rPr>
            </w:pPr>
          </w:p>
          <w:p w:rsidR="009030BE" w:rsidRPr="003F35D3" w:rsidRDefault="009030BE" w:rsidP="00BD7A72">
            <w:pPr>
              <w:rPr>
                <w:sz w:val="28"/>
                <w:szCs w:val="28"/>
              </w:rPr>
            </w:pPr>
            <w:r w:rsidRPr="003F35D3">
              <w:rPr>
                <w:sz w:val="28"/>
                <w:szCs w:val="28"/>
              </w:rPr>
              <w:t>Заместитель главы администрации района</w:t>
            </w:r>
          </w:p>
          <w:p w:rsidR="009030BE" w:rsidRPr="003F35D3" w:rsidRDefault="009030BE" w:rsidP="00BD7A72">
            <w:pPr>
              <w:jc w:val="both"/>
              <w:rPr>
                <w:sz w:val="28"/>
                <w:szCs w:val="28"/>
              </w:rPr>
            </w:pPr>
            <w:r w:rsidRPr="003F35D3">
              <w:rPr>
                <w:sz w:val="28"/>
                <w:szCs w:val="28"/>
              </w:rPr>
              <w:t xml:space="preserve">по социальной сфере </w:t>
            </w:r>
          </w:p>
        </w:tc>
      </w:tr>
      <w:tr w:rsidR="003F35D3" w:rsidRPr="003F35D3" w:rsidTr="00B30A1F">
        <w:tc>
          <w:tcPr>
            <w:tcW w:w="3250" w:type="dxa"/>
            <w:tcBorders>
              <w:top w:val="nil"/>
              <w:left w:val="nil"/>
              <w:bottom w:val="nil"/>
              <w:right w:val="nil"/>
            </w:tcBorders>
          </w:tcPr>
          <w:p w:rsidR="009030BE" w:rsidRPr="003F35D3" w:rsidRDefault="009030BE" w:rsidP="00BD7A72">
            <w:pPr>
              <w:rPr>
                <w:sz w:val="28"/>
                <w:szCs w:val="28"/>
              </w:rPr>
            </w:pPr>
          </w:p>
          <w:p w:rsidR="009030BE" w:rsidRPr="003F35D3" w:rsidRDefault="009030BE" w:rsidP="00BD7A72">
            <w:pPr>
              <w:rPr>
                <w:sz w:val="28"/>
                <w:szCs w:val="28"/>
              </w:rPr>
            </w:pPr>
            <w:r w:rsidRPr="003F35D3">
              <w:rPr>
                <w:sz w:val="28"/>
                <w:szCs w:val="28"/>
              </w:rPr>
              <w:t>Секретарь комиссии</w:t>
            </w:r>
          </w:p>
        </w:tc>
        <w:tc>
          <w:tcPr>
            <w:tcW w:w="6105" w:type="dxa"/>
            <w:tcBorders>
              <w:top w:val="nil"/>
              <w:left w:val="nil"/>
              <w:bottom w:val="nil"/>
              <w:right w:val="nil"/>
            </w:tcBorders>
          </w:tcPr>
          <w:p w:rsidR="009030BE" w:rsidRPr="003F35D3" w:rsidRDefault="009030BE" w:rsidP="00BD7A72">
            <w:pPr>
              <w:jc w:val="center"/>
              <w:rPr>
                <w:sz w:val="28"/>
                <w:szCs w:val="28"/>
              </w:rPr>
            </w:pPr>
          </w:p>
          <w:p w:rsidR="009030BE" w:rsidRPr="003F35D3" w:rsidRDefault="009030BE" w:rsidP="00BD7A72">
            <w:pPr>
              <w:jc w:val="both"/>
              <w:rPr>
                <w:sz w:val="28"/>
                <w:szCs w:val="28"/>
              </w:rPr>
            </w:pPr>
            <w:r w:rsidRPr="003F35D3">
              <w:rPr>
                <w:sz w:val="28"/>
                <w:szCs w:val="28"/>
              </w:rPr>
              <w:t>Главный специалист отдела образования администрации Волжского района МО «Город Саратов»</w:t>
            </w:r>
          </w:p>
          <w:p w:rsidR="009030BE" w:rsidRPr="003F35D3" w:rsidRDefault="009030BE" w:rsidP="00BD7A72">
            <w:pPr>
              <w:jc w:val="both"/>
              <w:rPr>
                <w:sz w:val="28"/>
                <w:szCs w:val="28"/>
              </w:rPr>
            </w:pPr>
            <w:r w:rsidRPr="003F35D3">
              <w:rPr>
                <w:sz w:val="28"/>
                <w:szCs w:val="28"/>
              </w:rPr>
              <w:tab/>
            </w:r>
          </w:p>
        </w:tc>
      </w:tr>
      <w:tr w:rsidR="003F35D3" w:rsidRPr="003F35D3" w:rsidTr="00B30A1F">
        <w:tc>
          <w:tcPr>
            <w:tcW w:w="3250" w:type="dxa"/>
            <w:tcBorders>
              <w:top w:val="nil"/>
              <w:left w:val="nil"/>
              <w:bottom w:val="nil"/>
              <w:right w:val="nil"/>
            </w:tcBorders>
          </w:tcPr>
          <w:p w:rsidR="009030BE" w:rsidRPr="003F35D3" w:rsidRDefault="009030BE" w:rsidP="00BD7A72">
            <w:pPr>
              <w:rPr>
                <w:sz w:val="28"/>
                <w:szCs w:val="28"/>
              </w:rPr>
            </w:pPr>
            <w:r w:rsidRPr="003F35D3">
              <w:rPr>
                <w:sz w:val="28"/>
                <w:szCs w:val="28"/>
              </w:rPr>
              <w:t>Члены комиссии:</w:t>
            </w:r>
          </w:p>
        </w:tc>
        <w:tc>
          <w:tcPr>
            <w:tcW w:w="6105" w:type="dxa"/>
            <w:tcBorders>
              <w:top w:val="nil"/>
              <w:left w:val="nil"/>
              <w:bottom w:val="nil"/>
              <w:right w:val="nil"/>
            </w:tcBorders>
          </w:tcPr>
          <w:p w:rsidR="009030BE" w:rsidRPr="003F35D3" w:rsidRDefault="009030BE" w:rsidP="00BD7A72">
            <w:pPr>
              <w:jc w:val="both"/>
              <w:rPr>
                <w:sz w:val="28"/>
                <w:szCs w:val="28"/>
              </w:rPr>
            </w:pPr>
            <w:r w:rsidRPr="003F35D3">
              <w:rPr>
                <w:sz w:val="28"/>
                <w:szCs w:val="28"/>
              </w:rPr>
              <w:t xml:space="preserve">Начальник отдела правовой и кадровой работы </w:t>
            </w:r>
            <w:r w:rsidR="003F35D3">
              <w:rPr>
                <w:sz w:val="28"/>
                <w:szCs w:val="28"/>
              </w:rPr>
              <w:t xml:space="preserve">администрации </w:t>
            </w:r>
            <w:r w:rsidRPr="003F35D3">
              <w:rPr>
                <w:sz w:val="28"/>
                <w:szCs w:val="28"/>
              </w:rPr>
              <w:t>Волжского района МО «Город Саратов»</w:t>
            </w:r>
          </w:p>
          <w:p w:rsidR="009030BE" w:rsidRPr="003F35D3" w:rsidRDefault="009030BE" w:rsidP="00BD7A72">
            <w:pPr>
              <w:jc w:val="both"/>
              <w:rPr>
                <w:sz w:val="28"/>
                <w:szCs w:val="28"/>
              </w:rPr>
            </w:pPr>
          </w:p>
          <w:p w:rsidR="009030BE" w:rsidRPr="003F35D3" w:rsidRDefault="009030BE" w:rsidP="00BD7A72">
            <w:pPr>
              <w:jc w:val="both"/>
              <w:rPr>
                <w:sz w:val="28"/>
                <w:szCs w:val="28"/>
              </w:rPr>
            </w:pPr>
            <w:r w:rsidRPr="003F35D3">
              <w:rPr>
                <w:sz w:val="28"/>
                <w:szCs w:val="28"/>
              </w:rPr>
              <w:t>Начальник отдела образования администрации Волжского района МО «Город Саратов»</w:t>
            </w:r>
          </w:p>
          <w:p w:rsidR="009030BE" w:rsidRDefault="009030BE" w:rsidP="00BD7A72">
            <w:pPr>
              <w:jc w:val="both"/>
              <w:rPr>
                <w:sz w:val="28"/>
                <w:szCs w:val="28"/>
              </w:rPr>
            </w:pPr>
          </w:p>
          <w:p w:rsidR="003F35D3" w:rsidRDefault="003F35D3" w:rsidP="00BD7A72">
            <w:pPr>
              <w:jc w:val="both"/>
              <w:rPr>
                <w:sz w:val="28"/>
                <w:szCs w:val="28"/>
              </w:rPr>
            </w:pPr>
            <w:r w:rsidRPr="003F35D3">
              <w:rPr>
                <w:sz w:val="28"/>
                <w:szCs w:val="28"/>
              </w:rPr>
              <w:t>Главный специалист отдела образования администрации Волжского района МО «Город Саратов»</w:t>
            </w:r>
          </w:p>
          <w:p w:rsidR="003F35D3" w:rsidRDefault="003F35D3" w:rsidP="00BD7A72">
            <w:pPr>
              <w:jc w:val="both"/>
              <w:rPr>
                <w:sz w:val="28"/>
                <w:szCs w:val="28"/>
              </w:rPr>
            </w:pPr>
          </w:p>
          <w:p w:rsidR="00D869E6" w:rsidRDefault="00D869E6" w:rsidP="00BD7A72">
            <w:pPr>
              <w:jc w:val="both"/>
              <w:rPr>
                <w:sz w:val="28"/>
                <w:szCs w:val="28"/>
              </w:rPr>
            </w:pPr>
            <w:r>
              <w:rPr>
                <w:sz w:val="28"/>
                <w:szCs w:val="28"/>
              </w:rPr>
              <w:t>Начальник отдела экономического развития, торговли и бытового обслуживания администрации Волжского района МО «Город Саратов»</w:t>
            </w:r>
          </w:p>
          <w:p w:rsidR="00D869E6" w:rsidRDefault="00D869E6" w:rsidP="00BD7A72">
            <w:pPr>
              <w:jc w:val="both"/>
              <w:rPr>
                <w:sz w:val="28"/>
                <w:szCs w:val="28"/>
              </w:rPr>
            </w:pPr>
          </w:p>
          <w:p w:rsidR="00D869E6" w:rsidRDefault="00D869E6" w:rsidP="00BD7A72">
            <w:pPr>
              <w:jc w:val="both"/>
              <w:rPr>
                <w:sz w:val="28"/>
                <w:szCs w:val="28"/>
              </w:rPr>
            </w:pPr>
            <w:r>
              <w:rPr>
                <w:sz w:val="28"/>
                <w:szCs w:val="28"/>
              </w:rPr>
              <w:t>Заведующий сектором</w:t>
            </w:r>
            <w:r w:rsidR="00E83ADD">
              <w:rPr>
                <w:sz w:val="28"/>
                <w:szCs w:val="28"/>
              </w:rPr>
              <w:t xml:space="preserve"> по обеспечению исполнения переданных государственных полномочий по </w:t>
            </w:r>
            <w:r w:rsidR="00C239B2">
              <w:rPr>
                <w:sz w:val="28"/>
                <w:szCs w:val="28"/>
              </w:rPr>
              <w:t>опеке и попечительству</w:t>
            </w:r>
          </w:p>
          <w:p w:rsidR="009030BE" w:rsidRPr="003F35D3" w:rsidRDefault="009030BE" w:rsidP="00BD7A72">
            <w:pPr>
              <w:jc w:val="both"/>
              <w:rPr>
                <w:sz w:val="28"/>
                <w:szCs w:val="28"/>
              </w:rPr>
            </w:pPr>
            <w:r w:rsidRPr="003F35D3">
              <w:rPr>
                <w:sz w:val="28"/>
                <w:szCs w:val="28"/>
              </w:rPr>
              <w:lastRenderedPageBreak/>
              <w:t>Руководитель муниципальной образовательной организации, в отношении объекта образования, закрепленного за которой, принимается решение о реконструкции, модернизации, об изменении назначения или о ликвидации объекта образования, являющегося муниципальной собственностью, в отношении которой принимается решение о реорганизации или ликвидации образовательной организации</w:t>
            </w:r>
          </w:p>
          <w:p w:rsidR="00CB755C" w:rsidRDefault="00CB755C" w:rsidP="00BD7A72">
            <w:pPr>
              <w:jc w:val="both"/>
              <w:rPr>
                <w:sz w:val="28"/>
                <w:szCs w:val="28"/>
                <w:highlight w:val="yellow"/>
              </w:rPr>
            </w:pPr>
          </w:p>
          <w:p w:rsidR="009030BE" w:rsidRDefault="003F35D3" w:rsidP="003F35D3">
            <w:pPr>
              <w:jc w:val="both"/>
              <w:rPr>
                <w:sz w:val="28"/>
                <w:szCs w:val="28"/>
              </w:rPr>
            </w:pPr>
            <w:r>
              <w:rPr>
                <w:sz w:val="28"/>
                <w:szCs w:val="28"/>
              </w:rPr>
              <w:t xml:space="preserve">Представитель </w:t>
            </w:r>
            <w:r w:rsidRPr="003F35D3">
              <w:rPr>
                <w:sz w:val="28"/>
                <w:szCs w:val="28"/>
              </w:rPr>
              <w:t>органа исполнительной власти Саратовской области, осуществляющего переданные Российской Федерацией полномочия по государственному контролю (надзору) в сфере образования.</w:t>
            </w:r>
            <w:r w:rsidR="009030BE" w:rsidRPr="003F35D3">
              <w:rPr>
                <w:sz w:val="28"/>
                <w:szCs w:val="28"/>
              </w:rPr>
              <w:t xml:space="preserve"> (по согласованию</w:t>
            </w:r>
            <w:r>
              <w:rPr>
                <w:sz w:val="28"/>
                <w:szCs w:val="28"/>
              </w:rPr>
              <w:t xml:space="preserve"> </w:t>
            </w:r>
            <w:r w:rsidRPr="003F35D3">
              <w:rPr>
                <w:sz w:val="28"/>
                <w:szCs w:val="28"/>
              </w:rPr>
              <w:t>включа</w:t>
            </w:r>
            <w:r>
              <w:rPr>
                <w:sz w:val="28"/>
                <w:szCs w:val="28"/>
              </w:rPr>
              <w:t>е</w:t>
            </w:r>
            <w:r w:rsidRPr="003F35D3">
              <w:rPr>
                <w:sz w:val="28"/>
                <w:szCs w:val="28"/>
              </w:rPr>
              <w:t xml:space="preserve">тся в состав комиссии </w:t>
            </w:r>
            <w:r>
              <w:rPr>
                <w:sz w:val="28"/>
                <w:szCs w:val="28"/>
              </w:rPr>
              <w:t>п</w:t>
            </w:r>
            <w:r w:rsidRPr="003F35D3">
              <w:rPr>
                <w:sz w:val="28"/>
                <w:szCs w:val="28"/>
              </w:rPr>
              <w:t>ри рассмотрении вопроса о реорганизации или ликвидации муниципальной образовательной организации)</w:t>
            </w:r>
          </w:p>
          <w:p w:rsidR="00120048" w:rsidRDefault="00120048" w:rsidP="003F35D3">
            <w:pPr>
              <w:jc w:val="both"/>
              <w:rPr>
                <w:sz w:val="28"/>
                <w:szCs w:val="28"/>
              </w:rPr>
            </w:pPr>
          </w:p>
          <w:p w:rsidR="00120048" w:rsidRDefault="00120048" w:rsidP="003F35D3">
            <w:pPr>
              <w:jc w:val="both"/>
              <w:rPr>
                <w:sz w:val="28"/>
                <w:szCs w:val="28"/>
              </w:rPr>
            </w:pPr>
          </w:p>
          <w:p w:rsidR="00120048" w:rsidRDefault="00120048" w:rsidP="003F35D3">
            <w:pPr>
              <w:jc w:val="both"/>
              <w:rPr>
                <w:sz w:val="28"/>
                <w:szCs w:val="28"/>
              </w:rPr>
            </w:pPr>
          </w:p>
          <w:p w:rsidR="00120048" w:rsidRPr="003F35D3" w:rsidRDefault="00120048" w:rsidP="00120048">
            <w:pPr>
              <w:ind w:left="-3216"/>
              <w:jc w:val="both"/>
              <w:rPr>
                <w:sz w:val="28"/>
                <w:szCs w:val="28"/>
              </w:rPr>
            </w:pPr>
          </w:p>
        </w:tc>
      </w:tr>
    </w:tbl>
    <w:p w:rsidR="00B30A1F" w:rsidRDefault="00CD191E" w:rsidP="00B30A1F">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lastRenderedPageBreak/>
        <w:t>И.о. з</w:t>
      </w:r>
      <w:r w:rsidR="00B30A1F">
        <w:rPr>
          <w:rFonts w:ascii="Times New Roman" w:hAnsi="Times New Roman" w:cs="Times New Roman"/>
          <w:sz w:val="28"/>
          <w:szCs w:val="28"/>
        </w:rPr>
        <w:t>аместител</w:t>
      </w:r>
      <w:r>
        <w:rPr>
          <w:rFonts w:ascii="Times New Roman" w:hAnsi="Times New Roman" w:cs="Times New Roman"/>
          <w:sz w:val="28"/>
          <w:szCs w:val="28"/>
        </w:rPr>
        <w:t xml:space="preserve">я </w:t>
      </w:r>
      <w:r w:rsidR="00B30A1F">
        <w:rPr>
          <w:rFonts w:ascii="Times New Roman" w:hAnsi="Times New Roman" w:cs="Times New Roman"/>
          <w:sz w:val="28"/>
          <w:szCs w:val="28"/>
        </w:rPr>
        <w:t xml:space="preserve">главы администрации </w:t>
      </w:r>
    </w:p>
    <w:p w:rsidR="009030BE" w:rsidRPr="003F35D3" w:rsidRDefault="00B30A1F" w:rsidP="00B30A1F">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по социальной сфере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D191E">
        <w:rPr>
          <w:rFonts w:ascii="Times New Roman" w:hAnsi="Times New Roman" w:cs="Times New Roman"/>
          <w:sz w:val="28"/>
          <w:szCs w:val="28"/>
        </w:rPr>
        <w:t>Л.Н. Топоркова</w:t>
      </w:r>
    </w:p>
    <w:p w:rsidR="009030BE" w:rsidRPr="003F35D3" w:rsidRDefault="009030BE" w:rsidP="00B30A1F">
      <w:pPr>
        <w:autoSpaceDE w:val="0"/>
        <w:autoSpaceDN w:val="0"/>
        <w:adjustRightInd w:val="0"/>
        <w:spacing w:after="0" w:line="240" w:lineRule="auto"/>
        <w:ind w:firstLine="708"/>
        <w:jc w:val="both"/>
        <w:outlineLvl w:val="0"/>
        <w:rPr>
          <w:rFonts w:ascii="Times New Roman" w:hAnsi="Times New Roman" w:cs="Times New Roman"/>
          <w:sz w:val="28"/>
          <w:szCs w:val="28"/>
        </w:rPr>
        <w:sectPr w:rsidR="009030BE" w:rsidRPr="003F35D3" w:rsidSect="004917D3">
          <w:pgSz w:w="11906" w:h="16838"/>
          <w:pgMar w:top="1134" w:right="850" w:bottom="567" w:left="1701" w:header="708" w:footer="708" w:gutter="0"/>
          <w:cols w:space="708"/>
          <w:docGrid w:linePitch="360"/>
        </w:sectPr>
      </w:pPr>
    </w:p>
    <w:p w:rsidR="009030BE" w:rsidRPr="003F35D3" w:rsidRDefault="00AF70E4" w:rsidP="00BD7A72">
      <w:pPr>
        <w:spacing w:after="0" w:line="240" w:lineRule="auto"/>
        <w:ind w:left="4962"/>
        <w:jc w:val="both"/>
        <w:rPr>
          <w:rFonts w:ascii="Times New Roman" w:hAnsi="Times New Roman" w:cs="Times New Roman"/>
          <w:sz w:val="28"/>
          <w:szCs w:val="28"/>
        </w:rPr>
      </w:pPr>
      <w:r>
        <w:rPr>
          <w:rFonts w:ascii="Times New Roman" w:hAnsi="Times New Roman" w:cs="Times New Roman"/>
          <w:sz w:val="28"/>
          <w:szCs w:val="28"/>
        </w:rPr>
        <w:lastRenderedPageBreak/>
        <w:t>П</w:t>
      </w:r>
      <w:r w:rsidR="009030BE" w:rsidRPr="003F35D3">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AF70E4" w:rsidRDefault="009030BE" w:rsidP="00BD7A72">
      <w:pPr>
        <w:spacing w:after="0" w:line="240" w:lineRule="auto"/>
        <w:ind w:left="4962"/>
        <w:jc w:val="both"/>
        <w:rPr>
          <w:rFonts w:ascii="Times New Roman" w:hAnsi="Times New Roman" w:cs="Times New Roman"/>
          <w:sz w:val="28"/>
          <w:szCs w:val="28"/>
        </w:rPr>
      </w:pPr>
      <w:r w:rsidRPr="003F35D3">
        <w:rPr>
          <w:rFonts w:ascii="Times New Roman" w:hAnsi="Times New Roman" w:cs="Times New Roman"/>
          <w:sz w:val="28"/>
          <w:szCs w:val="28"/>
        </w:rPr>
        <w:t xml:space="preserve">к </w:t>
      </w:r>
      <w:r w:rsidR="00AF70E4">
        <w:rPr>
          <w:rFonts w:ascii="Times New Roman" w:hAnsi="Times New Roman" w:cs="Times New Roman"/>
          <w:sz w:val="28"/>
          <w:szCs w:val="28"/>
        </w:rPr>
        <w:t>распоряжению</w:t>
      </w:r>
      <w:r w:rsidRPr="003F35D3">
        <w:rPr>
          <w:rFonts w:ascii="Times New Roman" w:hAnsi="Times New Roman" w:cs="Times New Roman"/>
          <w:sz w:val="28"/>
          <w:szCs w:val="28"/>
        </w:rPr>
        <w:t xml:space="preserve"> </w:t>
      </w:r>
      <w:r w:rsidR="00AF70E4" w:rsidRPr="003F35D3">
        <w:rPr>
          <w:rFonts w:ascii="Times New Roman" w:hAnsi="Times New Roman" w:cs="Times New Roman"/>
          <w:sz w:val="28"/>
          <w:szCs w:val="28"/>
        </w:rPr>
        <w:t>администрации Волжского района муниципального образования «Город Саратов»</w:t>
      </w:r>
    </w:p>
    <w:p w:rsidR="009030BE" w:rsidRPr="003F35D3" w:rsidRDefault="009030BE" w:rsidP="00BD7A72">
      <w:pPr>
        <w:spacing w:after="0" w:line="240" w:lineRule="auto"/>
        <w:ind w:left="4962"/>
        <w:jc w:val="both"/>
        <w:rPr>
          <w:rFonts w:ascii="Times New Roman" w:hAnsi="Times New Roman" w:cs="Times New Roman"/>
          <w:sz w:val="28"/>
          <w:szCs w:val="28"/>
        </w:rPr>
      </w:pPr>
      <w:r w:rsidRPr="003F35D3">
        <w:rPr>
          <w:rFonts w:ascii="Times New Roman" w:hAnsi="Times New Roman" w:cs="Times New Roman"/>
          <w:sz w:val="28"/>
          <w:szCs w:val="28"/>
        </w:rPr>
        <w:t>№</w:t>
      </w:r>
      <w:r w:rsidR="00857652">
        <w:rPr>
          <w:rFonts w:ascii="Times New Roman" w:hAnsi="Times New Roman" w:cs="Times New Roman"/>
          <w:sz w:val="28"/>
          <w:szCs w:val="28"/>
        </w:rPr>
        <w:t xml:space="preserve"> 399</w:t>
      </w:r>
      <w:r w:rsidRPr="003F35D3">
        <w:rPr>
          <w:rFonts w:ascii="Times New Roman" w:hAnsi="Times New Roman" w:cs="Times New Roman"/>
          <w:sz w:val="28"/>
          <w:szCs w:val="28"/>
        </w:rPr>
        <w:t xml:space="preserve"> от</w:t>
      </w:r>
      <w:r w:rsidR="00857652">
        <w:rPr>
          <w:rFonts w:ascii="Times New Roman" w:hAnsi="Times New Roman" w:cs="Times New Roman"/>
          <w:sz w:val="28"/>
          <w:szCs w:val="28"/>
        </w:rPr>
        <w:t xml:space="preserve"> 26.09.2014</w:t>
      </w:r>
    </w:p>
    <w:p w:rsidR="009030BE" w:rsidRPr="003F35D3" w:rsidRDefault="009030BE" w:rsidP="00BD7A72">
      <w:pPr>
        <w:autoSpaceDE w:val="0"/>
        <w:autoSpaceDN w:val="0"/>
        <w:adjustRightInd w:val="0"/>
        <w:spacing w:before="108" w:after="0" w:line="240" w:lineRule="auto"/>
        <w:ind w:firstLine="708"/>
        <w:jc w:val="center"/>
        <w:outlineLvl w:val="0"/>
        <w:rPr>
          <w:rFonts w:ascii="Times New Roman" w:hAnsi="Times New Roman" w:cs="Times New Roman"/>
          <w:sz w:val="28"/>
          <w:szCs w:val="28"/>
        </w:rPr>
      </w:pPr>
    </w:p>
    <w:p w:rsidR="009175AB" w:rsidRPr="009175AB" w:rsidRDefault="009030BE" w:rsidP="009175AB">
      <w:pPr>
        <w:spacing w:after="0" w:line="240" w:lineRule="auto"/>
        <w:jc w:val="center"/>
        <w:rPr>
          <w:rFonts w:ascii="Times New Roman" w:hAnsi="Times New Roman" w:cs="Times New Roman"/>
          <w:b/>
          <w:sz w:val="28"/>
          <w:szCs w:val="28"/>
        </w:rPr>
      </w:pPr>
      <w:r w:rsidRPr="003F35D3">
        <w:rPr>
          <w:rFonts w:ascii="Times New Roman" w:hAnsi="Times New Roman" w:cs="Times New Roman"/>
          <w:b/>
          <w:sz w:val="28"/>
          <w:szCs w:val="28"/>
        </w:rPr>
        <w:t xml:space="preserve">Положение о комиссии </w:t>
      </w:r>
      <w:r w:rsidR="009175AB" w:rsidRPr="00A71094">
        <w:rPr>
          <w:rFonts w:ascii="Times New Roman" w:hAnsi="Times New Roman" w:cs="Times New Roman"/>
          <w:b/>
          <w:sz w:val="28"/>
          <w:szCs w:val="28"/>
        </w:rPr>
        <w:t xml:space="preserve">для проведения оценки </w:t>
      </w:r>
      <w:r w:rsidR="009175AB" w:rsidRPr="00A71094">
        <w:rPr>
          <w:rFonts w:ascii="Times New Roman" w:hAnsi="Times New Roman" w:cs="Times New Roman"/>
          <w:b/>
          <w:bCs/>
          <w:color w:val="26282F"/>
          <w:sz w:val="28"/>
          <w:szCs w:val="28"/>
        </w:rPr>
        <w:t>последствий принятия решения</w:t>
      </w:r>
      <w:r w:rsidR="009175AB">
        <w:rPr>
          <w:rFonts w:ascii="Times New Roman" w:hAnsi="Times New Roman" w:cs="Times New Roman"/>
          <w:b/>
          <w:bCs/>
          <w:color w:val="26282F"/>
          <w:sz w:val="28"/>
          <w:szCs w:val="28"/>
        </w:rPr>
        <w:t xml:space="preserve"> </w:t>
      </w:r>
      <w:r w:rsidR="009175AB" w:rsidRPr="00A71094">
        <w:rPr>
          <w:rFonts w:ascii="Times New Roman" w:hAnsi="Times New Roman" w:cs="Times New Roman"/>
          <w:b/>
          <w:sz w:val="28"/>
          <w:szCs w:val="28"/>
        </w:rPr>
        <w:t xml:space="preserve">о реконструкции, модернизации, об изменении назначения или о ликвидации объекта </w:t>
      </w:r>
      <w:r w:rsidR="009175AB">
        <w:rPr>
          <w:rFonts w:ascii="Times New Roman" w:hAnsi="Times New Roman" w:cs="Times New Roman"/>
          <w:b/>
          <w:sz w:val="28"/>
          <w:szCs w:val="28"/>
        </w:rPr>
        <w:t>образования</w:t>
      </w:r>
      <w:r w:rsidR="009175AB" w:rsidRPr="00A71094">
        <w:rPr>
          <w:rFonts w:ascii="Times New Roman" w:hAnsi="Times New Roman" w:cs="Times New Roman"/>
          <w:b/>
          <w:sz w:val="28"/>
          <w:szCs w:val="28"/>
        </w:rPr>
        <w:t>,</w:t>
      </w:r>
      <w:r w:rsidR="00795532">
        <w:rPr>
          <w:rFonts w:ascii="Times New Roman" w:hAnsi="Times New Roman" w:cs="Times New Roman"/>
          <w:b/>
          <w:sz w:val="28"/>
          <w:szCs w:val="28"/>
        </w:rPr>
        <w:t xml:space="preserve"> </w:t>
      </w:r>
      <w:r w:rsidR="00795532" w:rsidRPr="00795532">
        <w:rPr>
          <w:rFonts w:ascii="Times New Roman" w:hAnsi="Times New Roman" w:cs="Times New Roman"/>
          <w:b/>
          <w:sz w:val="28"/>
          <w:szCs w:val="28"/>
        </w:rPr>
        <w:t>являющегося муниципальной собственностью,</w:t>
      </w:r>
      <w:r w:rsidR="009175AB" w:rsidRPr="00795532">
        <w:rPr>
          <w:rFonts w:ascii="Times New Roman" w:hAnsi="Times New Roman" w:cs="Times New Roman"/>
          <w:b/>
          <w:sz w:val="28"/>
          <w:szCs w:val="28"/>
        </w:rPr>
        <w:t xml:space="preserve"> а также</w:t>
      </w:r>
      <w:r w:rsidR="009175AB" w:rsidRPr="00A71094">
        <w:rPr>
          <w:rFonts w:ascii="Times New Roman" w:hAnsi="Times New Roman" w:cs="Times New Roman"/>
          <w:b/>
          <w:sz w:val="28"/>
          <w:szCs w:val="28"/>
        </w:rPr>
        <w:t xml:space="preserve"> о реорганизации или ликвид</w:t>
      </w:r>
      <w:r w:rsidR="009175AB">
        <w:rPr>
          <w:rFonts w:ascii="Times New Roman" w:hAnsi="Times New Roman" w:cs="Times New Roman"/>
          <w:b/>
          <w:sz w:val="28"/>
          <w:szCs w:val="28"/>
        </w:rPr>
        <w:t xml:space="preserve">ации муниципальных образовательных организаций </w:t>
      </w:r>
      <w:r w:rsidR="009175AB" w:rsidRPr="00A71094">
        <w:rPr>
          <w:rFonts w:ascii="Times New Roman" w:hAnsi="Times New Roman" w:cs="Times New Roman"/>
          <w:b/>
          <w:sz w:val="28"/>
          <w:szCs w:val="28"/>
        </w:rPr>
        <w:t>в отношении, которых функции и полномочия учредителя от имени администрации</w:t>
      </w:r>
      <w:r w:rsidR="009175AB">
        <w:rPr>
          <w:rFonts w:ascii="Times New Roman" w:hAnsi="Times New Roman" w:cs="Times New Roman"/>
          <w:b/>
          <w:sz w:val="28"/>
          <w:szCs w:val="28"/>
        </w:rPr>
        <w:t xml:space="preserve"> </w:t>
      </w:r>
      <w:r w:rsidR="009175AB" w:rsidRPr="009175AB">
        <w:rPr>
          <w:rFonts w:ascii="Times New Roman" w:hAnsi="Times New Roman" w:cs="Times New Roman"/>
          <w:b/>
          <w:sz w:val="28"/>
          <w:szCs w:val="28"/>
        </w:rPr>
        <w:t>муниципального образования «Город Саратов» осуществляет администрация Волжского района муниципального образования «Город Саратов»</w:t>
      </w:r>
    </w:p>
    <w:p w:rsidR="009030BE" w:rsidRPr="003F35D3" w:rsidRDefault="009030BE" w:rsidP="009175AB">
      <w:pPr>
        <w:pStyle w:val="a4"/>
        <w:jc w:val="center"/>
        <w:rPr>
          <w:rFonts w:ascii="Times New Roman" w:hAnsi="Times New Roman" w:cs="Times New Roman"/>
          <w:b/>
          <w:sz w:val="28"/>
          <w:szCs w:val="28"/>
        </w:rPr>
      </w:pPr>
    </w:p>
    <w:p w:rsidR="009030BE" w:rsidRPr="003F35D3" w:rsidRDefault="009030BE" w:rsidP="00BD7A72">
      <w:pPr>
        <w:pStyle w:val="a5"/>
        <w:numPr>
          <w:ilvl w:val="0"/>
          <w:numId w:val="2"/>
        </w:numPr>
        <w:autoSpaceDE w:val="0"/>
        <w:autoSpaceDN w:val="0"/>
        <w:adjustRightInd w:val="0"/>
        <w:spacing w:after="0" w:line="240" w:lineRule="auto"/>
        <w:jc w:val="center"/>
        <w:outlineLvl w:val="0"/>
        <w:rPr>
          <w:rFonts w:ascii="Times New Roman" w:hAnsi="Times New Roman" w:cs="Times New Roman"/>
          <w:b/>
          <w:sz w:val="28"/>
          <w:szCs w:val="28"/>
        </w:rPr>
      </w:pPr>
      <w:r w:rsidRPr="003F35D3">
        <w:rPr>
          <w:rFonts w:ascii="Times New Roman" w:hAnsi="Times New Roman" w:cs="Times New Roman"/>
          <w:b/>
          <w:sz w:val="28"/>
          <w:szCs w:val="28"/>
        </w:rPr>
        <w:t>Общие положения</w:t>
      </w:r>
    </w:p>
    <w:p w:rsidR="009030BE" w:rsidRPr="003F35D3" w:rsidRDefault="009030BE" w:rsidP="00BD7A72">
      <w:pPr>
        <w:pStyle w:val="a5"/>
        <w:autoSpaceDE w:val="0"/>
        <w:autoSpaceDN w:val="0"/>
        <w:adjustRightInd w:val="0"/>
        <w:spacing w:after="0" w:line="240" w:lineRule="auto"/>
        <w:ind w:left="1068"/>
        <w:outlineLvl w:val="0"/>
        <w:rPr>
          <w:rFonts w:ascii="Times New Roman" w:hAnsi="Times New Roman" w:cs="Times New Roman"/>
          <w:b/>
          <w:sz w:val="28"/>
          <w:szCs w:val="28"/>
        </w:rPr>
      </w:pPr>
    </w:p>
    <w:p w:rsidR="009030BE" w:rsidRPr="00304DE8" w:rsidRDefault="009030BE" w:rsidP="00BD7A72">
      <w:pPr>
        <w:pStyle w:val="a5"/>
        <w:numPr>
          <w:ilvl w:val="1"/>
          <w:numId w:val="2"/>
        </w:numPr>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304DE8">
        <w:rPr>
          <w:rFonts w:ascii="Times New Roman" w:hAnsi="Times New Roman" w:cs="Times New Roman"/>
          <w:sz w:val="28"/>
          <w:szCs w:val="28"/>
        </w:rPr>
        <w:t xml:space="preserve">Настоящее положение устанавливает порядок </w:t>
      </w:r>
      <w:r w:rsidR="009175AB" w:rsidRPr="00304DE8">
        <w:rPr>
          <w:rFonts w:ascii="Times New Roman" w:hAnsi="Times New Roman" w:cs="Times New Roman"/>
          <w:sz w:val="28"/>
          <w:szCs w:val="28"/>
        </w:rPr>
        <w:t>работы</w:t>
      </w:r>
      <w:r w:rsidRPr="00304DE8">
        <w:rPr>
          <w:rFonts w:ascii="Times New Roman" w:hAnsi="Times New Roman" w:cs="Times New Roman"/>
          <w:sz w:val="28"/>
          <w:szCs w:val="28"/>
        </w:rPr>
        <w:t xml:space="preserve"> комиссии </w:t>
      </w:r>
      <w:r w:rsidR="00304DE8" w:rsidRPr="00304DE8">
        <w:rPr>
          <w:rFonts w:ascii="Times New Roman" w:hAnsi="Times New Roman" w:cs="Times New Roman"/>
          <w:sz w:val="28"/>
          <w:szCs w:val="28"/>
        </w:rPr>
        <w:t xml:space="preserve">для проведения оценки </w:t>
      </w:r>
      <w:r w:rsidR="00304DE8" w:rsidRPr="00304DE8">
        <w:rPr>
          <w:rFonts w:ascii="Times New Roman" w:hAnsi="Times New Roman" w:cs="Times New Roman"/>
          <w:bCs/>
          <w:color w:val="26282F"/>
          <w:sz w:val="28"/>
          <w:szCs w:val="28"/>
        </w:rPr>
        <w:t xml:space="preserve">последствий принятия решения </w:t>
      </w:r>
      <w:r w:rsidR="00304DE8" w:rsidRPr="00304DE8">
        <w:rPr>
          <w:rFonts w:ascii="Times New Roman" w:hAnsi="Times New Roman" w:cs="Times New Roman"/>
          <w:sz w:val="28"/>
          <w:szCs w:val="28"/>
        </w:rPr>
        <w:t>о реконструкции, модернизации, об изменении назначения или о ликвидации объекта образования, являющегося муниципальной собственностью, а также о реорганизации или ликвидации муниципальных образовательных организаций в отношении, которых функции и полномочия учредителя от имени администрации муниципального образования «Город Саратов» осуществляет администрация Волжского района муниципального образования «Город Саратов»</w:t>
      </w:r>
      <w:r w:rsidRPr="00304DE8">
        <w:rPr>
          <w:rFonts w:ascii="Times New Roman" w:hAnsi="Times New Roman" w:cs="Times New Roman"/>
          <w:sz w:val="28"/>
          <w:szCs w:val="28"/>
        </w:rPr>
        <w:t xml:space="preserve"> (далее Комиссия).</w:t>
      </w:r>
    </w:p>
    <w:p w:rsidR="009030BE" w:rsidRPr="003F35D3" w:rsidRDefault="00ED7F1B" w:rsidP="00BD7A72">
      <w:pPr>
        <w:spacing w:after="0" w:line="240" w:lineRule="auto"/>
        <w:ind w:firstLine="708"/>
        <w:jc w:val="both"/>
        <w:rPr>
          <w:rFonts w:ascii="Times New Roman" w:hAnsi="Times New Roman" w:cs="Times New Roman"/>
          <w:sz w:val="28"/>
          <w:szCs w:val="28"/>
        </w:rPr>
      </w:pPr>
      <w:bookmarkStart w:id="1" w:name="sub_1103"/>
      <w:r>
        <w:rPr>
          <w:rFonts w:ascii="Times New Roman" w:hAnsi="Times New Roman" w:cs="Times New Roman"/>
          <w:sz w:val="28"/>
          <w:szCs w:val="28"/>
        </w:rPr>
        <w:t xml:space="preserve">1.2. </w:t>
      </w:r>
      <w:r w:rsidR="009030BE" w:rsidRPr="003F35D3">
        <w:rPr>
          <w:rFonts w:ascii="Times New Roman" w:hAnsi="Times New Roman" w:cs="Times New Roman"/>
          <w:sz w:val="28"/>
          <w:szCs w:val="28"/>
        </w:rPr>
        <w:t xml:space="preserve">Оценка </w:t>
      </w:r>
      <w:r w:rsidR="00304DE8" w:rsidRPr="00304DE8">
        <w:rPr>
          <w:rFonts w:ascii="Times New Roman" w:hAnsi="Times New Roman" w:cs="Times New Roman"/>
          <w:bCs/>
          <w:sz w:val="28"/>
          <w:szCs w:val="28"/>
        </w:rPr>
        <w:t xml:space="preserve">последствий принятия решения </w:t>
      </w:r>
      <w:r w:rsidR="00304DE8" w:rsidRPr="00304DE8">
        <w:rPr>
          <w:rFonts w:ascii="Times New Roman" w:hAnsi="Times New Roman" w:cs="Times New Roman"/>
          <w:sz w:val="28"/>
          <w:szCs w:val="28"/>
        </w:rPr>
        <w:t>о реконструкции, модернизации, об изменении назначения или о ликвидации объекта образования, являющегося муниципальной собственностью, а также о реорганизации или ликвидации муниципальных образовательных организаций в отношении, которых функции и полномочия учредителя от имени администрации муниципального образования «Город Саратов» осуществляет администрация Волжского района муниципального образования «Город Саратов»</w:t>
      </w:r>
      <w:r w:rsidR="0082227E" w:rsidRPr="00304DE8">
        <w:rPr>
          <w:rFonts w:ascii="Times New Roman" w:hAnsi="Times New Roman" w:cs="Times New Roman"/>
          <w:sz w:val="28"/>
          <w:szCs w:val="28"/>
        </w:rPr>
        <w:t xml:space="preserve"> </w:t>
      </w:r>
      <w:r w:rsidR="009030BE" w:rsidRPr="00304DE8">
        <w:rPr>
          <w:rFonts w:ascii="Times New Roman" w:hAnsi="Times New Roman" w:cs="Times New Roman"/>
          <w:sz w:val="28"/>
          <w:szCs w:val="28"/>
        </w:rPr>
        <w:t>осуществляется на основании</w:t>
      </w:r>
      <w:r w:rsidR="009030BE" w:rsidRPr="003F35D3">
        <w:rPr>
          <w:rFonts w:ascii="Times New Roman" w:hAnsi="Times New Roman" w:cs="Times New Roman"/>
          <w:sz w:val="28"/>
          <w:szCs w:val="28"/>
        </w:rPr>
        <w:t xml:space="preserve"> </w:t>
      </w:r>
      <w:hyperlink r:id="rId5" w:history="1">
        <w:r w:rsidR="009030BE" w:rsidRPr="003F35D3">
          <w:rPr>
            <w:rStyle w:val="a6"/>
            <w:rFonts w:ascii="Times New Roman" w:hAnsi="Times New Roman" w:cs="Times New Roman"/>
            <w:color w:val="auto"/>
            <w:sz w:val="28"/>
            <w:szCs w:val="28"/>
          </w:rPr>
          <w:t>Конституции</w:t>
        </w:r>
      </w:hyperlink>
      <w:r w:rsidR="009030BE" w:rsidRPr="003F35D3">
        <w:rPr>
          <w:rFonts w:ascii="Times New Roman" w:hAnsi="Times New Roman" w:cs="Times New Roman"/>
          <w:sz w:val="28"/>
          <w:szCs w:val="28"/>
        </w:rPr>
        <w:t xml:space="preserve"> Российской Федерации, </w:t>
      </w:r>
      <w:hyperlink r:id="rId6" w:history="1">
        <w:r w:rsidR="009030BE" w:rsidRPr="003F35D3">
          <w:rPr>
            <w:rStyle w:val="a6"/>
            <w:rFonts w:ascii="Times New Roman" w:hAnsi="Times New Roman" w:cs="Times New Roman"/>
            <w:color w:val="auto"/>
            <w:sz w:val="28"/>
            <w:szCs w:val="28"/>
          </w:rPr>
          <w:t>Федерального закона</w:t>
        </w:r>
      </w:hyperlink>
      <w:r w:rsidR="009030BE" w:rsidRPr="003F35D3">
        <w:rPr>
          <w:rFonts w:ascii="Times New Roman" w:hAnsi="Times New Roman" w:cs="Times New Roman"/>
          <w:sz w:val="28"/>
          <w:szCs w:val="28"/>
        </w:rPr>
        <w:t xml:space="preserve"> «Об основных гарантиях прав ребенка в Российской Федерации», </w:t>
      </w:r>
      <w:hyperlink r:id="rId7" w:history="1">
        <w:r w:rsidR="009030BE" w:rsidRPr="003F35D3">
          <w:rPr>
            <w:rStyle w:val="a6"/>
            <w:rFonts w:ascii="Times New Roman" w:hAnsi="Times New Roman" w:cs="Times New Roman"/>
            <w:color w:val="auto"/>
            <w:sz w:val="28"/>
            <w:szCs w:val="28"/>
          </w:rPr>
          <w:t>Федерального закона</w:t>
        </w:r>
      </w:hyperlink>
      <w:r w:rsidR="009030BE" w:rsidRPr="003F35D3">
        <w:rPr>
          <w:rFonts w:ascii="Times New Roman" w:hAnsi="Times New Roman" w:cs="Times New Roman"/>
          <w:sz w:val="28"/>
          <w:szCs w:val="28"/>
        </w:rPr>
        <w:t xml:space="preserve"> «Об образовании в Российской Федерации» и других нормативных правовых актов, регулирующих отношения в сфере образования в зависимости от типа образовательной организации по следующим критериям:</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2" w:name="sub_11031"/>
      <w:bookmarkEnd w:id="1"/>
      <w:r w:rsidRPr="003F35D3">
        <w:rPr>
          <w:rFonts w:ascii="Times New Roman" w:hAnsi="Times New Roman" w:cs="Times New Roman"/>
          <w:sz w:val="28"/>
          <w:szCs w:val="28"/>
        </w:rPr>
        <w:t>1) для дошкольной образовательной организации, объекта образования, закрепленного за дошкольной образовательной организацией:</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3" w:name="sub_110311"/>
      <w:bookmarkEnd w:id="2"/>
      <w:r w:rsidRPr="003F35D3">
        <w:rPr>
          <w:rFonts w:ascii="Times New Roman" w:hAnsi="Times New Roman" w:cs="Times New Roman"/>
          <w:sz w:val="28"/>
          <w:szCs w:val="28"/>
        </w:rPr>
        <w:t>а) обеспечение общедоступности и бесплатности в соответствии с федеральным государственным образовательным стандартом дошкольного образования;</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4" w:name="sub_110312"/>
      <w:bookmarkEnd w:id="3"/>
      <w:r w:rsidRPr="003F35D3">
        <w:rPr>
          <w:rFonts w:ascii="Times New Roman" w:hAnsi="Times New Roman" w:cs="Times New Roman"/>
          <w:sz w:val="28"/>
          <w:szCs w:val="28"/>
        </w:rPr>
        <w:lastRenderedPageBreak/>
        <w:t>б)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5" w:name="sub_110313"/>
      <w:bookmarkEnd w:id="4"/>
      <w:r w:rsidRPr="003F35D3">
        <w:rPr>
          <w:rFonts w:ascii="Times New Roman" w:hAnsi="Times New Roman" w:cs="Times New Roman"/>
          <w:sz w:val="28"/>
          <w:szCs w:val="28"/>
        </w:rPr>
        <w:t>в) территориальная доступность получения образовательных услуг, в том числе путем организации транспортного сопровождения и (или) проживания обучающихся в организациях с круглосуточным пребыванием;</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6" w:name="sub_110314"/>
      <w:bookmarkEnd w:id="5"/>
      <w:r w:rsidRPr="003F35D3">
        <w:rPr>
          <w:rFonts w:ascii="Times New Roman" w:hAnsi="Times New Roman" w:cs="Times New Roman"/>
          <w:sz w:val="28"/>
          <w:szCs w:val="28"/>
        </w:rPr>
        <w:t>г) обеспечение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7" w:name="sub_110315"/>
      <w:bookmarkEnd w:id="6"/>
      <w:r w:rsidRPr="003F35D3">
        <w:rPr>
          <w:rFonts w:ascii="Times New Roman" w:hAnsi="Times New Roman" w:cs="Times New Roman"/>
          <w:sz w:val="28"/>
          <w:szCs w:val="28"/>
        </w:rPr>
        <w:t>д) 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образовательной организации и получении планируемого результата;</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8" w:name="sub_11032"/>
      <w:bookmarkEnd w:id="7"/>
      <w:r w:rsidRPr="003F35D3">
        <w:rPr>
          <w:rFonts w:ascii="Times New Roman" w:hAnsi="Times New Roman" w:cs="Times New Roman"/>
          <w:sz w:val="28"/>
          <w:szCs w:val="28"/>
        </w:rPr>
        <w:t>2) для общеобразовательной организации, объекта образования, закрепленного за общеобразовательной организацией:</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9" w:name="sub_110321"/>
      <w:bookmarkEnd w:id="8"/>
      <w:r w:rsidRPr="003F35D3">
        <w:rPr>
          <w:rFonts w:ascii="Times New Roman" w:hAnsi="Times New Roman" w:cs="Times New Roman"/>
          <w:sz w:val="28"/>
          <w:szCs w:val="28"/>
        </w:rPr>
        <w:t>а) обеспечение общедоступности и бесплатности в соответствии с федеральными государственными образовательными стандартами начального общего, основного общего и (или) среднего общего образования;</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10" w:name="sub_110322"/>
      <w:bookmarkEnd w:id="9"/>
      <w:r w:rsidRPr="003F35D3">
        <w:rPr>
          <w:rFonts w:ascii="Times New Roman" w:hAnsi="Times New Roman" w:cs="Times New Roman"/>
          <w:sz w:val="28"/>
          <w:szCs w:val="28"/>
        </w:rPr>
        <w:t>б)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11" w:name="sub_110323"/>
      <w:bookmarkEnd w:id="10"/>
      <w:r w:rsidRPr="003F35D3">
        <w:rPr>
          <w:rFonts w:ascii="Times New Roman" w:hAnsi="Times New Roman" w:cs="Times New Roman"/>
          <w:sz w:val="28"/>
          <w:szCs w:val="28"/>
        </w:rPr>
        <w:t>в) территориальная доступность получения образовательных услуг, в том числе путем организации транспортного сопровождения и (или) проживания обучающихся в организациях с круглосуточным пребыванием;</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12" w:name="sub_110324"/>
      <w:bookmarkEnd w:id="11"/>
      <w:r w:rsidRPr="003F35D3">
        <w:rPr>
          <w:rFonts w:ascii="Times New Roman" w:hAnsi="Times New Roman" w:cs="Times New Roman"/>
          <w:sz w:val="28"/>
          <w:szCs w:val="28"/>
        </w:rPr>
        <w:t>г) обеспечение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13" w:name="sub_110325"/>
      <w:bookmarkEnd w:id="12"/>
      <w:r w:rsidRPr="003F35D3">
        <w:rPr>
          <w:rFonts w:ascii="Times New Roman" w:hAnsi="Times New Roman" w:cs="Times New Roman"/>
          <w:sz w:val="28"/>
          <w:szCs w:val="28"/>
        </w:rPr>
        <w:t>д) 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образовательной организации и получении планируемого результата;</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14" w:name="sub_11034"/>
      <w:bookmarkEnd w:id="13"/>
      <w:r w:rsidRPr="003F35D3">
        <w:rPr>
          <w:rFonts w:ascii="Times New Roman" w:hAnsi="Times New Roman" w:cs="Times New Roman"/>
          <w:sz w:val="28"/>
          <w:szCs w:val="28"/>
        </w:rPr>
        <w:t>3) для организации дополнительного образования, объекта образования, закрепленного за организацией дополнительного образования:</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15" w:name="sub_110341"/>
      <w:bookmarkEnd w:id="14"/>
      <w:r w:rsidRPr="003F35D3">
        <w:rPr>
          <w:rFonts w:ascii="Times New Roman" w:hAnsi="Times New Roman" w:cs="Times New Roman"/>
          <w:sz w:val="28"/>
          <w:szCs w:val="28"/>
        </w:rPr>
        <w:t>а)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16" w:name="sub_110342"/>
      <w:bookmarkEnd w:id="15"/>
      <w:r w:rsidRPr="003F35D3">
        <w:rPr>
          <w:rFonts w:ascii="Times New Roman" w:hAnsi="Times New Roman" w:cs="Times New Roman"/>
          <w:sz w:val="28"/>
          <w:szCs w:val="28"/>
        </w:rPr>
        <w:t>б) обеспечение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17" w:name="sub_110343"/>
      <w:bookmarkEnd w:id="16"/>
      <w:r w:rsidRPr="003F35D3">
        <w:rPr>
          <w:rFonts w:ascii="Times New Roman" w:hAnsi="Times New Roman" w:cs="Times New Roman"/>
          <w:sz w:val="28"/>
          <w:szCs w:val="28"/>
        </w:rPr>
        <w:t>в) наличие гарантии по продолжению выполнения социально значимых функций, реализуемых государственной или муниципальной образовательной организацией;</w:t>
      </w:r>
    </w:p>
    <w:p w:rsidR="009030BE" w:rsidRDefault="009030BE" w:rsidP="00BD7A72">
      <w:pPr>
        <w:spacing w:after="0" w:line="240" w:lineRule="auto"/>
        <w:ind w:firstLine="708"/>
        <w:jc w:val="both"/>
        <w:rPr>
          <w:rFonts w:ascii="Times New Roman" w:hAnsi="Times New Roman" w:cs="Times New Roman"/>
          <w:sz w:val="28"/>
          <w:szCs w:val="28"/>
        </w:rPr>
      </w:pPr>
      <w:bookmarkStart w:id="18" w:name="sub_110344"/>
      <w:bookmarkEnd w:id="17"/>
      <w:r w:rsidRPr="003F35D3">
        <w:rPr>
          <w:rFonts w:ascii="Times New Roman" w:hAnsi="Times New Roman" w:cs="Times New Roman"/>
          <w:sz w:val="28"/>
          <w:szCs w:val="28"/>
        </w:rPr>
        <w:lastRenderedPageBreak/>
        <w:t>г) 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образовательной организации и по</w:t>
      </w:r>
      <w:r w:rsidR="00710807">
        <w:rPr>
          <w:rFonts w:ascii="Times New Roman" w:hAnsi="Times New Roman" w:cs="Times New Roman"/>
          <w:sz w:val="28"/>
          <w:szCs w:val="28"/>
        </w:rPr>
        <w:t>лучении планируемого результата.</w:t>
      </w:r>
    </w:p>
    <w:p w:rsidR="00710807" w:rsidRPr="003F35D3" w:rsidRDefault="00710807" w:rsidP="007108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Pr="003F35D3">
        <w:rPr>
          <w:rFonts w:ascii="Times New Roman" w:hAnsi="Times New Roman" w:cs="Times New Roman"/>
          <w:sz w:val="28"/>
          <w:szCs w:val="28"/>
        </w:rPr>
        <w:t xml:space="preserve">Персональный состав комиссии утверждается </w:t>
      </w:r>
      <w:r>
        <w:rPr>
          <w:rFonts w:ascii="Times New Roman" w:hAnsi="Times New Roman" w:cs="Times New Roman"/>
          <w:sz w:val="28"/>
          <w:szCs w:val="28"/>
        </w:rPr>
        <w:t>распоряжением</w:t>
      </w:r>
      <w:r w:rsidRPr="003F35D3">
        <w:rPr>
          <w:rFonts w:ascii="Times New Roman" w:hAnsi="Times New Roman" w:cs="Times New Roman"/>
          <w:sz w:val="28"/>
          <w:szCs w:val="28"/>
        </w:rPr>
        <w:t xml:space="preserve"> администрации Волжского района муниципального образования «Город Саратов».</w:t>
      </w:r>
    </w:p>
    <w:p w:rsidR="00710807" w:rsidRPr="003F35D3" w:rsidRDefault="00710807" w:rsidP="00710807">
      <w:pPr>
        <w:spacing w:after="0" w:line="240" w:lineRule="auto"/>
        <w:ind w:firstLine="708"/>
        <w:jc w:val="both"/>
        <w:rPr>
          <w:rFonts w:ascii="Times New Roman" w:hAnsi="Times New Roman" w:cs="Times New Roman"/>
          <w:sz w:val="28"/>
          <w:szCs w:val="28"/>
        </w:rPr>
      </w:pPr>
      <w:bookmarkStart w:id="19" w:name="sub_1203"/>
      <w:r w:rsidRPr="003F35D3">
        <w:rPr>
          <w:rFonts w:ascii="Times New Roman" w:hAnsi="Times New Roman" w:cs="Times New Roman"/>
          <w:sz w:val="28"/>
          <w:szCs w:val="28"/>
        </w:rPr>
        <w:t>В состав комиссии включаются представители администрации Волжского района муниципального образования «Город Саратов», представители муниципальной образовательной организации, в отношении объекта образования, закрепленного за которой, принимается решение о реконструкции, модернизации, об изменении назначения или о ликвидации объекта образования, являющегося муниципальной собственностью, в отношении которой принимается решение о реорганизации или ликвидации образовательной организации.</w:t>
      </w:r>
    </w:p>
    <w:bookmarkEnd w:id="19"/>
    <w:p w:rsidR="00710807" w:rsidRDefault="00710807" w:rsidP="00710807">
      <w:pPr>
        <w:spacing w:after="0" w:line="240" w:lineRule="auto"/>
        <w:ind w:firstLine="708"/>
        <w:jc w:val="both"/>
        <w:rPr>
          <w:rFonts w:ascii="Times New Roman" w:hAnsi="Times New Roman" w:cs="Times New Roman"/>
          <w:sz w:val="28"/>
          <w:szCs w:val="28"/>
        </w:rPr>
      </w:pPr>
      <w:r w:rsidRPr="003F35D3">
        <w:rPr>
          <w:rFonts w:ascii="Times New Roman" w:hAnsi="Times New Roman" w:cs="Times New Roman"/>
          <w:sz w:val="28"/>
          <w:szCs w:val="28"/>
        </w:rPr>
        <w:t>При рассмотрении вопроса о реорганизации или ликвидации муниципальной образовательной организации в состав комиссии включаются представители органа исполнительной власти Саратовской области, осуществляющего переданные Российской Федерацией полномочия по государственному контролю (надзору) в сфере образования.</w:t>
      </w:r>
    </w:p>
    <w:p w:rsidR="000551E6" w:rsidRPr="00C2533B" w:rsidRDefault="000551E6" w:rsidP="000551E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1.4. </w:t>
      </w:r>
      <w:r w:rsidRPr="00C2533B">
        <w:rPr>
          <w:rFonts w:ascii="Times New Roman" w:hAnsi="Times New Roman" w:cs="Times New Roman"/>
          <w:sz w:val="28"/>
          <w:szCs w:val="28"/>
        </w:rPr>
        <w:t>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Минимальное количество членов Комиссии составляет семь человек с учетом председателя Комиссии.</w:t>
      </w:r>
    </w:p>
    <w:p w:rsidR="000551E6" w:rsidRPr="00C2533B" w:rsidRDefault="000551E6" w:rsidP="000551E6">
      <w:pPr>
        <w:autoSpaceDE w:val="0"/>
        <w:autoSpaceDN w:val="0"/>
        <w:adjustRightInd w:val="0"/>
        <w:spacing w:after="0" w:line="240" w:lineRule="auto"/>
        <w:ind w:firstLine="720"/>
        <w:jc w:val="both"/>
        <w:rPr>
          <w:rFonts w:ascii="Times New Roman" w:hAnsi="Times New Roman" w:cs="Times New Roman"/>
          <w:sz w:val="28"/>
          <w:szCs w:val="28"/>
        </w:rPr>
      </w:pPr>
      <w:r w:rsidRPr="00C2533B">
        <w:rPr>
          <w:rFonts w:ascii="Times New Roman" w:hAnsi="Times New Roman" w:cs="Times New Roman"/>
          <w:sz w:val="28"/>
          <w:szCs w:val="28"/>
        </w:rPr>
        <w:t>Комиссия проводит заседания по мере необходимости.</w:t>
      </w:r>
    </w:p>
    <w:p w:rsidR="000551E6" w:rsidRPr="003F35D3" w:rsidRDefault="000551E6" w:rsidP="000551E6">
      <w:pPr>
        <w:spacing w:after="0" w:line="240" w:lineRule="auto"/>
        <w:ind w:firstLine="708"/>
        <w:jc w:val="both"/>
        <w:rPr>
          <w:rFonts w:ascii="Times New Roman" w:hAnsi="Times New Roman" w:cs="Times New Roman"/>
          <w:sz w:val="28"/>
          <w:szCs w:val="28"/>
        </w:rPr>
      </w:pPr>
      <w:r w:rsidRPr="00C2533B">
        <w:rPr>
          <w:rFonts w:ascii="Times New Roman" w:hAnsi="Times New Roman" w:cs="Times New Roman"/>
          <w:sz w:val="28"/>
          <w:szCs w:val="28"/>
        </w:rPr>
        <w:t>Заседание Комиссии правомочно при наличии кворума, который составляет не менее двух третей членов состава Комиссии.</w:t>
      </w:r>
    </w:p>
    <w:bookmarkEnd w:id="18"/>
    <w:p w:rsidR="009030BE" w:rsidRDefault="001937EC" w:rsidP="003A3DD8">
      <w:pPr>
        <w:spacing w:after="0" w:line="240" w:lineRule="auto"/>
        <w:ind w:firstLine="540"/>
        <w:rPr>
          <w:rFonts w:ascii="Times New Roman" w:hAnsi="Times New Roman" w:cs="Times New Roman"/>
          <w:sz w:val="28"/>
          <w:szCs w:val="28"/>
        </w:rPr>
      </w:pPr>
      <w:r w:rsidRPr="001937EC">
        <w:rPr>
          <w:rFonts w:ascii="Times New Roman" w:hAnsi="Times New Roman" w:cs="Times New Roman"/>
          <w:sz w:val="28"/>
          <w:szCs w:val="28"/>
        </w:rPr>
        <w:t>1.5. В целях принятия</w:t>
      </w:r>
      <w:r w:rsidRPr="00C2533B">
        <w:rPr>
          <w:rFonts w:ascii="Times New Roman" w:hAnsi="Times New Roman" w:cs="Times New Roman"/>
          <w:sz w:val="28"/>
          <w:szCs w:val="28"/>
        </w:rPr>
        <w:t xml:space="preserve"> обоснованного и объективного решения для участия в заседаниях Комиссии могут приглашаться эксперты (специалисты). Эксперты (специалисты) проводят свою работу на добровольной и безвозмездной основе.</w:t>
      </w:r>
    </w:p>
    <w:p w:rsidR="003A3DD8" w:rsidRPr="003F35D3" w:rsidRDefault="003A3DD8" w:rsidP="003A3DD8">
      <w:pPr>
        <w:spacing w:after="0" w:line="240" w:lineRule="auto"/>
        <w:ind w:firstLine="540"/>
        <w:rPr>
          <w:rFonts w:ascii="Times New Roman" w:hAnsi="Times New Roman" w:cs="Times New Roman"/>
          <w:sz w:val="28"/>
          <w:szCs w:val="28"/>
        </w:rPr>
      </w:pPr>
    </w:p>
    <w:p w:rsidR="00ED7F1B" w:rsidRDefault="009030BE" w:rsidP="003A3DD8">
      <w:pPr>
        <w:autoSpaceDE w:val="0"/>
        <w:autoSpaceDN w:val="0"/>
        <w:adjustRightInd w:val="0"/>
        <w:spacing w:after="0" w:line="240" w:lineRule="auto"/>
        <w:ind w:firstLine="540"/>
        <w:jc w:val="center"/>
        <w:rPr>
          <w:rFonts w:ascii="Times New Roman" w:hAnsi="Times New Roman" w:cs="Times New Roman"/>
          <w:b/>
          <w:bCs/>
          <w:sz w:val="28"/>
          <w:szCs w:val="28"/>
        </w:rPr>
      </w:pPr>
      <w:bookmarkStart w:id="20" w:name="sub_1200"/>
      <w:r w:rsidRPr="00ED7F1B">
        <w:rPr>
          <w:rFonts w:ascii="Times New Roman" w:hAnsi="Times New Roman" w:cs="Times New Roman"/>
          <w:b/>
          <w:sz w:val="28"/>
          <w:szCs w:val="28"/>
        </w:rPr>
        <w:t xml:space="preserve">2. </w:t>
      </w:r>
      <w:r w:rsidR="00ED7F1B" w:rsidRPr="00ED7F1B">
        <w:rPr>
          <w:rFonts w:ascii="Times New Roman" w:hAnsi="Times New Roman" w:cs="Times New Roman"/>
          <w:b/>
          <w:sz w:val="28"/>
          <w:szCs w:val="28"/>
        </w:rPr>
        <w:t>Ф</w:t>
      </w:r>
      <w:r w:rsidR="00ED7F1B" w:rsidRPr="00ED7F1B">
        <w:rPr>
          <w:rFonts w:ascii="Times New Roman" w:hAnsi="Times New Roman" w:cs="Times New Roman"/>
          <w:b/>
          <w:bCs/>
          <w:sz w:val="28"/>
          <w:szCs w:val="28"/>
        </w:rPr>
        <w:t>ункции</w:t>
      </w:r>
      <w:r w:rsidR="00ED7F1B">
        <w:rPr>
          <w:rFonts w:ascii="Times New Roman" w:hAnsi="Times New Roman" w:cs="Times New Roman"/>
          <w:b/>
          <w:bCs/>
          <w:sz w:val="28"/>
          <w:szCs w:val="28"/>
        </w:rPr>
        <w:t xml:space="preserve"> комиссии.</w:t>
      </w:r>
    </w:p>
    <w:p w:rsidR="00ED7F1B" w:rsidRDefault="00ED7F1B" w:rsidP="003A3DD8">
      <w:pPr>
        <w:autoSpaceDE w:val="0"/>
        <w:autoSpaceDN w:val="0"/>
        <w:adjustRightInd w:val="0"/>
        <w:spacing w:after="0" w:line="240" w:lineRule="auto"/>
        <w:ind w:firstLine="540"/>
        <w:jc w:val="both"/>
        <w:rPr>
          <w:rFonts w:ascii="Times New Roman" w:hAnsi="Times New Roman" w:cs="Times New Roman"/>
          <w:b/>
          <w:bCs/>
          <w:sz w:val="28"/>
          <w:szCs w:val="28"/>
        </w:rPr>
      </w:pPr>
    </w:p>
    <w:p w:rsidR="00ED7F1B" w:rsidRPr="00ED7F1B" w:rsidRDefault="00ED7F1B" w:rsidP="003A3DD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2.1. </w:t>
      </w:r>
      <w:r w:rsidRPr="00ED7F1B">
        <w:rPr>
          <w:rFonts w:ascii="Times New Roman" w:hAnsi="Times New Roman" w:cs="Times New Roman"/>
          <w:bCs/>
          <w:sz w:val="28"/>
          <w:szCs w:val="28"/>
        </w:rPr>
        <w:t xml:space="preserve">Проводит оценку последствий принятия решения о реконструкции, модернизации, об изменении назначения или о ликвидации объекта </w:t>
      </w:r>
      <w:r w:rsidR="00591E2A">
        <w:rPr>
          <w:rFonts w:ascii="Times New Roman" w:hAnsi="Times New Roman" w:cs="Times New Roman"/>
          <w:bCs/>
          <w:sz w:val="28"/>
          <w:szCs w:val="28"/>
        </w:rPr>
        <w:t>образования</w:t>
      </w:r>
      <w:r w:rsidRPr="00ED7F1B">
        <w:rPr>
          <w:rFonts w:ascii="Times New Roman" w:hAnsi="Times New Roman" w:cs="Times New Roman"/>
          <w:bCs/>
          <w:sz w:val="28"/>
          <w:szCs w:val="28"/>
        </w:rPr>
        <w:t xml:space="preserve">, являющегося муниципальной собственностью, на основании критериев, установленных </w:t>
      </w:r>
      <w:hyperlink r:id="rId8" w:history="1">
        <w:r w:rsidRPr="00C239B2">
          <w:rPr>
            <w:rFonts w:ascii="Times New Roman" w:hAnsi="Times New Roman" w:cs="Times New Roman"/>
            <w:bCs/>
            <w:sz w:val="28"/>
            <w:szCs w:val="28"/>
          </w:rPr>
          <w:t>Правилами</w:t>
        </w:r>
      </w:hyperlink>
      <w:r w:rsidRPr="00C239B2">
        <w:rPr>
          <w:rFonts w:ascii="Times New Roman" w:hAnsi="Times New Roman" w:cs="Times New Roman"/>
          <w:bCs/>
          <w:sz w:val="28"/>
          <w:szCs w:val="28"/>
        </w:rPr>
        <w:t xml:space="preserve"> проведения оценки последствий принятия решения о реконструкци</w:t>
      </w:r>
      <w:r w:rsidRPr="00ED7F1B">
        <w:rPr>
          <w:rFonts w:ascii="Times New Roman" w:hAnsi="Times New Roman" w:cs="Times New Roman"/>
          <w:bCs/>
          <w:sz w:val="28"/>
          <w:szCs w:val="28"/>
        </w:rPr>
        <w:t xml:space="preserve">и, модернизации, об изменении назначения или о ликвидации объекта </w:t>
      </w:r>
      <w:r w:rsidR="00591E2A">
        <w:rPr>
          <w:rFonts w:ascii="Times New Roman" w:hAnsi="Times New Roman" w:cs="Times New Roman"/>
          <w:bCs/>
          <w:sz w:val="28"/>
          <w:szCs w:val="28"/>
        </w:rPr>
        <w:t>образования</w:t>
      </w:r>
      <w:r w:rsidRPr="00ED7F1B">
        <w:rPr>
          <w:rFonts w:ascii="Times New Roman" w:hAnsi="Times New Roman" w:cs="Times New Roman"/>
          <w:bCs/>
          <w:sz w:val="28"/>
          <w:szCs w:val="28"/>
        </w:rPr>
        <w:t>, являющегося муниципальной собственностью</w:t>
      </w:r>
      <w:r>
        <w:rPr>
          <w:rFonts w:ascii="Times New Roman" w:hAnsi="Times New Roman" w:cs="Times New Roman"/>
          <w:bCs/>
          <w:sz w:val="28"/>
          <w:szCs w:val="28"/>
        </w:rPr>
        <w:t>.</w:t>
      </w:r>
    </w:p>
    <w:p w:rsidR="00ED7F1B" w:rsidRPr="00ED7F1B" w:rsidRDefault="00ED7F1B" w:rsidP="00ED7F1B">
      <w:pPr>
        <w:autoSpaceDE w:val="0"/>
        <w:autoSpaceDN w:val="0"/>
        <w:adjustRightInd w:val="0"/>
        <w:spacing w:after="0" w:line="240" w:lineRule="auto"/>
        <w:ind w:firstLine="540"/>
        <w:jc w:val="both"/>
        <w:rPr>
          <w:rFonts w:ascii="Times New Roman" w:hAnsi="Times New Roman" w:cs="Times New Roman"/>
          <w:bCs/>
          <w:sz w:val="28"/>
          <w:szCs w:val="28"/>
        </w:rPr>
      </w:pPr>
      <w:r w:rsidRPr="00ED7F1B">
        <w:rPr>
          <w:rFonts w:ascii="Times New Roman" w:hAnsi="Times New Roman" w:cs="Times New Roman"/>
          <w:bCs/>
          <w:sz w:val="28"/>
          <w:szCs w:val="28"/>
        </w:rPr>
        <w:t xml:space="preserve">2.2. Готовит заключение об оценке последствий принятия решения о реконструкции, модернизации, об изменении назначения или о ликвидации объекта </w:t>
      </w:r>
      <w:r w:rsidR="00591E2A">
        <w:rPr>
          <w:rFonts w:ascii="Times New Roman" w:hAnsi="Times New Roman" w:cs="Times New Roman"/>
          <w:bCs/>
          <w:sz w:val="28"/>
          <w:szCs w:val="28"/>
        </w:rPr>
        <w:t>образования</w:t>
      </w:r>
      <w:r w:rsidRPr="00ED7F1B">
        <w:rPr>
          <w:rFonts w:ascii="Times New Roman" w:hAnsi="Times New Roman" w:cs="Times New Roman"/>
          <w:bCs/>
          <w:sz w:val="28"/>
          <w:szCs w:val="28"/>
        </w:rPr>
        <w:t>, являющегося муниципальной собственностью</w:t>
      </w:r>
      <w:r w:rsidR="00591E2A">
        <w:rPr>
          <w:rFonts w:ascii="Times New Roman" w:hAnsi="Times New Roman" w:cs="Times New Roman"/>
          <w:bCs/>
          <w:sz w:val="28"/>
          <w:szCs w:val="28"/>
        </w:rPr>
        <w:t>.</w:t>
      </w:r>
    </w:p>
    <w:p w:rsidR="00ED7F1B" w:rsidRPr="00ED7F1B" w:rsidRDefault="00ED7F1B" w:rsidP="00ED7F1B">
      <w:pPr>
        <w:autoSpaceDE w:val="0"/>
        <w:autoSpaceDN w:val="0"/>
        <w:adjustRightInd w:val="0"/>
        <w:spacing w:after="0" w:line="240" w:lineRule="auto"/>
        <w:ind w:firstLine="540"/>
        <w:jc w:val="both"/>
        <w:rPr>
          <w:rFonts w:ascii="Times New Roman" w:hAnsi="Times New Roman" w:cs="Times New Roman"/>
          <w:bCs/>
          <w:sz w:val="28"/>
          <w:szCs w:val="28"/>
        </w:rPr>
      </w:pPr>
      <w:r w:rsidRPr="00ED7F1B">
        <w:rPr>
          <w:rFonts w:ascii="Times New Roman" w:hAnsi="Times New Roman" w:cs="Times New Roman"/>
          <w:bCs/>
          <w:sz w:val="28"/>
          <w:szCs w:val="28"/>
        </w:rPr>
        <w:lastRenderedPageBreak/>
        <w:t xml:space="preserve">2.3. Проводит оценку последствий принятия решения о реорганизации или ликвидации муниципальных организаций, образующих социальную инфраструктуру для детей, на основании критериев, установленных </w:t>
      </w:r>
      <w:hyperlink r:id="rId9" w:history="1">
        <w:r w:rsidRPr="00C239B2">
          <w:rPr>
            <w:rFonts w:ascii="Times New Roman" w:hAnsi="Times New Roman" w:cs="Times New Roman"/>
            <w:bCs/>
            <w:sz w:val="28"/>
            <w:szCs w:val="28"/>
          </w:rPr>
          <w:t>Правилами</w:t>
        </w:r>
      </w:hyperlink>
      <w:r w:rsidRPr="00C239B2">
        <w:rPr>
          <w:rFonts w:ascii="Times New Roman" w:hAnsi="Times New Roman" w:cs="Times New Roman"/>
          <w:bCs/>
          <w:sz w:val="28"/>
          <w:szCs w:val="28"/>
        </w:rPr>
        <w:t xml:space="preserve"> </w:t>
      </w:r>
      <w:r w:rsidRPr="00ED7F1B">
        <w:rPr>
          <w:rFonts w:ascii="Times New Roman" w:hAnsi="Times New Roman" w:cs="Times New Roman"/>
          <w:bCs/>
          <w:sz w:val="28"/>
          <w:szCs w:val="28"/>
        </w:rPr>
        <w:t>проведения оценки последствий принятия решения о реорганизации или ликвидации областных государственных организаций, муниципальных организаций, образующих социальную инфраструктуру для детей, утвержд</w:t>
      </w:r>
      <w:r>
        <w:rPr>
          <w:rFonts w:ascii="Times New Roman" w:hAnsi="Times New Roman" w:cs="Times New Roman"/>
          <w:bCs/>
          <w:sz w:val="28"/>
          <w:szCs w:val="28"/>
        </w:rPr>
        <w:t>енными настоящим постановлением.</w:t>
      </w:r>
    </w:p>
    <w:p w:rsidR="00ED7F1B" w:rsidRPr="00ED7F1B" w:rsidRDefault="00ED7F1B" w:rsidP="00ED7F1B">
      <w:pPr>
        <w:autoSpaceDE w:val="0"/>
        <w:autoSpaceDN w:val="0"/>
        <w:adjustRightInd w:val="0"/>
        <w:spacing w:after="0" w:line="240" w:lineRule="auto"/>
        <w:ind w:firstLine="540"/>
        <w:jc w:val="both"/>
        <w:rPr>
          <w:rFonts w:ascii="Times New Roman" w:hAnsi="Times New Roman" w:cs="Times New Roman"/>
          <w:bCs/>
          <w:sz w:val="28"/>
          <w:szCs w:val="28"/>
        </w:rPr>
      </w:pPr>
      <w:r w:rsidRPr="00ED7F1B">
        <w:rPr>
          <w:rFonts w:ascii="Times New Roman" w:hAnsi="Times New Roman" w:cs="Times New Roman"/>
          <w:bCs/>
          <w:sz w:val="28"/>
          <w:szCs w:val="28"/>
        </w:rPr>
        <w:t xml:space="preserve">2.4. Готовит заключение об оценке последствий принятия решения о реорганизации или ликвидации муниципальных </w:t>
      </w:r>
      <w:r w:rsidR="00591E2A">
        <w:rPr>
          <w:rFonts w:ascii="Times New Roman" w:hAnsi="Times New Roman" w:cs="Times New Roman"/>
          <w:bCs/>
          <w:sz w:val="28"/>
          <w:szCs w:val="28"/>
        </w:rPr>
        <w:t xml:space="preserve">образовательных </w:t>
      </w:r>
      <w:r w:rsidRPr="00ED7F1B">
        <w:rPr>
          <w:rFonts w:ascii="Times New Roman" w:hAnsi="Times New Roman" w:cs="Times New Roman"/>
          <w:bCs/>
          <w:sz w:val="28"/>
          <w:szCs w:val="28"/>
        </w:rPr>
        <w:t xml:space="preserve">организаций, </w:t>
      </w:r>
      <w:r w:rsidR="00591E2A" w:rsidRPr="00304DE8">
        <w:rPr>
          <w:rFonts w:ascii="Times New Roman" w:hAnsi="Times New Roman" w:cs="Times New Roman"/>
          <w:sz w:val="28"/>
          <w:szCs w:val="28"/>
        </w:rPr>
        <w:t>в отношении, которых функции и полномочия учредителя от имени администрации муниципального образования «Город Саратов» осуществляет администрация Волжского района муниципального образования «Город Саратов»</w:t>
      </w:r>
      <w:r w:rsidRPr="00ED7F1B">
        <w:rPr>
          <w:rFonts w:ascii="Times New Roman" w:hAnsi="Times New Roman" w:cs="Times New Roman"/>
          <w:bCs/>
          <w:sz w:val="28"/>
          <w:szCs w:val="28"/>
        </w:rPr>
        <w:t>.</w:t>
      </w:r>
    </w:p>
    <w:p w:rsidR="00ED7F1B" w:rsidRDefault="00ED7F1B" w:rsidP="00ED7F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выполнения возложенных функций Комиссия при решении вопросов, входящих в ее компетенцию, имеет право:</w:t>
      </w:r>
    </w:p>
    <w:p w:rsidR="00ED7F1B" w:rsidRDefault="00ED7F1B" w:rsidP="00ED7F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ED7F1B" w:rsidRDefault="00ED7F1B" w:rsidP="00ED7F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10807">
        <w:rPr>
          <w:rFonts w:ascii="Times New Roman" w:hAnsi="Times New Roman" w:cs="Times New Roman"/>
          <w:sz w:val="28"/>
          <w:szCs w:val="28"/>
        </w:rPr>
        <w:t>создавать рабочие группы;</w:t>
      </w:r>
    </w:p>
    <w:p w:rsidR="00710807" w:rsidRPr="003F35D3" w:rsidRDefault="00710807" w:rsidP="003A3DD8">
      <w:pPr>
        <w:spacing w:after="0" w:line="240" w:lineRule="auto"/>
        <w:ind w:firstLine="567"/>
        <w:jc w:val="both"/>
        <w:rPr>
          <w:rFonts w:ascii="Times New Roman" w:hAnsi="Times New Roman" w:cs="Times New Roman"/>
          <w:sz w:val="28"/>
          <w:szCs w:val="28"/>
        </w:rPr>
      </w:pPr>
      <w:bookmarkStart w:id="21" w:name="sub_1204"/>
      <w:r>
        <w:rPr>
          <w:rFonts w:ascii="Times New Roman" w:hAnsi="Times New Roman" w:cs="Times New Roman"/>
          <w:sz w:val="28"/>
          <w:szCs w:val="28"/>
        </w:rPr>
        <w:t xml:space="preserve">- </w:t>
      </w:r>
      <w:r w:rsidRPr="003F35D3">
        <w:rPr>
          <w:rFonts w:ascii="Times New Roman" w:hAnsi="Times New Roman" w:cs="Times New Roman"/>
          <w:sz w:val="28"/>
          <w:szCs w:val="28"/>
        </w:rPr>
        <w:t>привлекать в установленном порядке (по согласованию) экспертов (специалистов).</w:t>
      </w:r>
    </w:p>
    <w:bookmarkEnd w:id="21"/>
    <w:p w:rsidR="00ED7F1B" w:rsidRDefault="00ED7F1B" w:rsidP="003A3DD8">
      <w:pPr>
        <w:pStyle w:val="1"/>
        <w:spacing w:before="0" w:after="0"/>
        <w:jc w:val="both"/>
        <w:rPr>
          <w:rFonts w:ascii="Times New Roman" w:hAnsi="Times New Roman" w:cs="Times New Roman"/>
          <w:sz w:val="28"/>
          <w:szCs w:val="28"/>
        </w:rPr>
      </w:pPr>
    </w:p>
    <w:p w:rsidR="009030BE" w:rsidRDefault="009030BE" w:rsidP="003A3DD8">
      <w:pPr>
        <w:pStyle w:val="1"/>
        <w:spacing w:after="0"/>
        <w:rPr>
          <w:rFonts w:ascii="Times New Roman" w:hAnsi="Times New Roman" w:cs="Times New Roman"/>
          <w:sz w:val="28"/>
          <w:szCs w:val="28"/>
        </w:rPr>
      </w:pPr>
      <w:bookmarkStart w:id="22" w:name="sub_1300"/>
      <w:bookmarkEnd w:id="20"/>
      <w:r w:rsidRPr="003F35D3">
        <w:rPr>
          <w:rFonts w:ascii="Times New Roman" w:hAnsi="Times New Roman" w:cs="Times New Roman"/>
          <w:sz w:val="28"/>
          <w:szCs w:val="28"/>
        </w:rPr>
        <w:t>3. Порядок подготовки комиссией заключений</w:t>
      </w:r>
    </w:p>
    <w:p w:rsidR="00AD6493" w:rsidRPr="00AD6493" w:rsidRDefault="00AD6493" w:rsidP="003A3DD8">
      <w:pPr>
        <w:spacing w:after="0"/>
      </w:pPr>
    </w:p>
    <w:bookmarkEnd w:id="22"/>
    <w:p w:rsidR="00AD6493" w:rsidRPr="00F469DD" w:rsidRDefault="00AD6493" w:rsidP="003A3D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Pr="00F469DD">
        <w:rPr>
          <w:rFonts w:ascii="Times New Roman" w:hAnsi="Times New Roman" w:cs="Times New Roman"/>
          <w:sz w:val="28"/>
          <w:szCs w:val="28"/>
        </w:rPr>
        <w:t>Оценка последствий принятия решения о реконструкции, модернизации, об изменении назначения или о ликвидации объекта образования, являющегося муниципальной собственностью, а также о реорганизации или ликвидации образовательной организации в отношении, которой функции и полномочия учредителя от имени администрации муниципального образования «Город Саратов» осуществляет администрация Волжского района муниципального образования «Город Саратов» проводится на основании следующих документов:</w:t>
      </w:r>
    </w:p>
    <w:p w:rsidR="00AD6493" w:rsidRPr="00F469DD" w:rsidRDefault="00AD6493" w:rsidP="00C3283C">
      <w:pPr>
        <w:spacing w:after="0" w:line="240" w:lineRule="auto"/>
        <w:ind w:firstLine="708"/>
        <w:jc w:val="both"/>
        <w:rPr>
          <w:rFonts w:ascii="Times New Roman" w:hAnsi="Times New Roman" w:cs="Times New Roman"/>
          <w:sz w:val="28"/>
          <w:szCs w:val="28"/>
        </w:rPr>
      </w:pPr>
      <w:bookmarkStart w:id="23" w:name="sub_12051"/>
      <w:r w:rsidRPr="00F469DD">
        <w:rPr>
          <w:rFonts w:ascii="Times New Roman" w:hAnsi="Times New Roman" w:cs="Times New Roman"/>
          <w:sz w:val="28"/>
          <w:szCs w:val="28"/>
        </w:rPr>
        <w:t>1) предложения Администрации Волжского района муниципального образования «Город Саратов» о реконструкции, модернизации, об изменении назначения или о ликвидации объекта образования, являющегося муниципальной собственностью, а также о реорганизации или ликвидации образовательной организации в отношении, которой функции и полномочия учредителя от имени администрации муниципального образования «Город Саратов» осуществляет администрация Волжского района муниципального образования «Город Саратов» (далее - предложение учредителя);</w:t>
      </w:r>
    </w:p>
    <w:p w:rsidR="00AD6493" w:rsidRPr="00F469DD" w:rsidRDefault="00AD6493" w:rsidP="00C3283C">
      <w:pPr>
        <w:spacing w:after="0" w:line="240" w:lineRule="auto"/>
        <w:ind w:firstLine="708"/>
        <w:jc w:val="both"/>
        <w:rPr>
          <w:rFonts w:ascii="Times New Roman" w:hAnsi="Times New Roman" w:cs="Times New Roman"/>
          <w:sz w:val="28"/>
          <w:szCs w:val="28"/>
        </w:rPr>
      </w:pPr>
      <w:bookmarkStart w:id="24" w:name="sub_12052"/>
      <w:bookmarkEnd w:id="23"/>
      <w:r w:rsidRPr="00F469DD">
        <w:rPr>
          <w:rFonts w:ascii="Times New Roman" w:hAnsi="Times New Roman" w:cs="Times New Roman"/>
          <w:sz w:val="28"/>
          <w:szCs w:val="28"/>
        </w:rPr>
        <w:t>2) пояснительная записка, в которой указываются:</w:t>
      </w:r>
    </w:p>
    <w:p w:rsidR="00AD6493" w:rsidRPr="00F469DD" w:rsidRDefault="00AD6493" w:rsidP="00C3283C">
      <w:pPr>
        <w:spacing w:after="0" w:line="240" w:lineRule="auto"/>
        <w:ind w:firstLine="708"/>
        <w:jc w:val="both"/>
        <w:rPr>
          <w:rFonts w:ascii="Times New Roman" w:hAnsi="Times New Roman" w:cs="Times New Roman"/>
          <w:sz w:val="28"/>
          <w:szCs w:val="28"/>
        </w:rPr>
      </w:pPr>
      <w:bookmarkStart w:id="25" w:name="sub_120521"/>
      <w:bookmarkEnd w:id="24"/>
      <w:r w:rsidRPr="00F469DD">
        <w:rPr>
          <w:rFonts w:ascii="Times New Roman" w:hAnsi="Times New Roman" w:cs="Times New Roman"/>
          <w:sz w:val="28"/>
          <w:szCs w:val="28"/>
        </w:rPr>
        <w:t>а) полное наименование объекта образования (образовательной организации), юридический и фактический адреса, предмет и основные цели деятельности образовательной организации;</w:t>
      </w:r>
    </w:p>
    <w:p w:rsidR="00AD6493" w:rsidRPr="00F469DD" w:rsidRDefault="00AD6493" w:rsidP="00C3283C">
      <w:pPr>
        <w:spacing w:after="0" w:line="240" w:lineRule="auto"/>
        <w:ind w:firstLine="708"/>
        <w:jc w:val="both"/>
        <w:rPr>
          <w:rFonts w:ascii="Times New Roman" w:hAnsi="Times New Roman" w:cs="Times New Roman"/>
          <w:sz w:val="28"/>
          <w:szCs w:val="28"/>
        </w:rPr>
      </w:pPr>
      <w:bookmarkStart w:id="26" w:name="sub_120522"/>
      <w:bookmarkEnd w:id="25"/>
      <w:r w:rsidRPr="00F469DD">
        <w:rPr>
          <w:rFonts w:ascii="Times New Roman" w:hAnsi="Times New Roman" w:cs="Times New Roman"/>
          <w:sz w:val="28"/>
          <w:szCs w:val="28"/>
        </w:rPr>
        <w:t xml:space="preserve">б) обоснование причин, необходимости и целесообразности принятия соответствующего решения о реконструкции, модернизации, об изменении назначения или о ликвидации объекта образования, являющегося </w:t>
      </w:r>
      <w:r w:rsidRPr="00F469DD">
        <w:rPr>
          <w:rFonts w:ascii="Times New Roman" w:hAnsi="Times New Roman" w:cs="Times New Roman"/>
          <w:sz w:val="28"/>
          <w:szCs w:val="28"/>
        </w:rPr>
        <w:lastRenderedPageBreak/>
        <w:t>муниципальной собственностью, а также о реорганизации или ликвидации образовательной организации в отношении, которой функции и полномочия учредителя от имени администрации муниципального образования «Город Саратов» осуществляет администрация Волжского района муниципального образования «Город Саратов»;</w:t>
      </w:r>
    </w:p>
    <w:p w:rsidR="00AD6493" w:rsidRPr="00F469DD" w:rsidRDefault="00AD6493" w:rsidP="00C3283C">
      <w:pPr>
        <w:spacing w:after="0" w:line="240" w:lineRule="auto"/>
        <w:ind w:firstLine="708"/>
        <w:jc w:val="both"/>
        <w:rPr>
          <w:rFonts w:ascii="Times New Roman" w:hAnsi="Times New Roman" w:cs="Times New Roman"/>
          <w:sz w:val="28"/>
          <w:szCs w:val="28"/>
        </w:rPr>
      </w:pPr>
      <w:bookmarkStart w:id="27" w:name="sub_120523"/>
      <w:bookmarkEnd w:id="26"/>
      <w:r w:rsidRPr="00F469DD">
        <w:rPr>
          <w:rFonts w:ascii="Times New Roman" w:hAnsi="Times New Roman" w:cs="Times New Roman"/>
          <w:sz w:val="28"/>
          <w:szCs w:val="28"/>
        </w:rPr>
        <w:t>в) обоснование возможности надлежащего обеспечения деятельности в сфере образования в случае принятия решения о реконструкции, модернизации, об изменении назначения или о ликвидации объекта образования, являющегося муниципальной собственностью, а также о реорганизации или ликвидации соответствующей образовательной организации в отношении, которой функции и полномочия учредителя от имени администрации муниципального образования «Город Саратов» осуществляет администрация Волжского района муниципального образования «Город Саратов»;</w:t>
      </w:r>
    </w:p>
    <w:p w:rsidR="00AD6493" w:rsidRPr="00F469DD" w:rsidRDefault="00AD6493" w:rsidP="00C3283C">
      <w:pPr>
        <w:spacing w:after="0" w:line="240" w:lineRule="auto"/>
        <w:ind w:firstLine="708"/>
        <w:jc w:val="both"/>
        <w:rPr>
          <w:rFonts w:ascii="Times New Roman" w:hAnsi="Times New Roman" w:cs="Times New Roman"/>
          <w:sz w:val="28"/>
          <w:szCs w:val="28"/>
        </w:rPr>
      </w:pPr>
      <w:bookmarkStart w:id="28" w:name="sub_120524"/>
      <w:bookmarkEnd w:id="27"/>
      <w:r w:rsidRPr="00F469DD">
        <w:rPr>
          <w:rFonts w:ascii="Times New Roman" w:hAnsi="Times New Roman" w:cs="Times New Roman"/>
          <w:sz w:val="28"/>
          <w:szCs w:val="28"/>
        </w:rPr>
        <w:t xml:space="preserve">г) предложения о мерах, которые предполагается предпринять для соблюдения установленных законодательством Российской Федерации прав несовершеннолетних на обеспечение образования в случае принятия решения о реконструкции, модернизации, об изменении назначения или о ликвидации объекта образования, являющегося муниципальной собственностью, а также о реорганизации или ликвидации соответствующей образовательной организации в отношении, которой функции и полномочия учредителя от имени администрации муниципального образования «Город Саратов» осуществляет администрация Волжского района муниципального образования «Город Саратов»; </w:t>
      </w:r>
    </w:p>
    <w:bookmarkEnd w:id="28"/>
    <w:p w:rsidR="009030BE" w:rsidRDefault="00AD6493" w:rsidP="00C3283C">
      <w:pPr>
        <w:spacing w:after="0" w:line="240" w:lineRule="auto"/>
        <w:jc w:val="both"/>
        <w:rPr>
          <w:rFonts w:ascii="Times New Roman" w:hAnsi="Times New Roman" w:cs="Times New Roman"/>
          <w:sz w:val="28"/>
          <w:szCs w:val="28"/>
        </w:rPr>
      </w:pPr>
      <w:r w:rsidRPr="00F469DD">
        <w:rPr>
          <w:rFonts w:ascii="Times New Roman" w:hAnsi="Times New Roman" w:cs="Times New Roman"/>
          <w:sz w:val="28"/>
          <w:szCs w:val="28"/>
        </w:rPr>
        <w:t>д) финансово-экономическое обоснование предлагаемых изменений</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29" w:name="sub_1301"/>
      <w:r w:rsidRPr="003F35D3">
        <w:rPr>
          <w:rFonts w:ascii="Times New Roman" w:hAnsi="Times New Roman" w:cs="Times New Roman"/>
          <w:sz w:val="28"/>
          <w:szCs w:val="28"/>
        </w:rPr>
        <w:t>3.</w:t>
      </w:r>
      <w:r w:rsidR="00C3283C">
        <w:rPr>
          <w:rFonts w:ascii="Times New Roman" w:hAnsi="Times New Roman" w:cs="Times New Roman"/>
          <w:sz w:val="28"/>
          <w:szCs w:val="28"/>
        </w:rPr>
        <w:t>2</w:t>
      </w:r>
      <w:r w:rsidRPr="003F35D3">
        <w:rPr>
          <w:rFonts w:ascii="Times New Roman" w:hAnsi="Times New Roman" w:cs="Times New Roman"/>
          <w:sz w:val="28"/>
          <w:szCs w:val="28"/>
        </w:rPr>
        <w:t xml:space="preserve">. Оценка последствий принятия решения о реконструкции, модернизации, об изменении назначения или о ликвидации объекта образования, являющегося муниципальной собственностью, а также о реорганизации или ликвидации образовательной организации в отношении, которой функции и полномочия учредителя от имени администрации муниципального образования «Город Саратов» осуществляет администрация Волжского района муниципального образования «Город Саратов» осуществляется комиссией исходя из критериев, указанных в </w:t>
      </w:r>
      <w:hyperlink w:anchor="sub_1103" w:history="1">
        <w:r w:rsidRPr="003F35D3">
          <w:rPr>
            <w:rStyle w:val="a6"/>
            <w:rFonts w:ascii="Times New Roman" w:hAnsi="Times New Roman" w:cs="Times New Roman"/>
            <w:color w:val="auto"/>
            <w:sz w:val="28"/>
            <w:szCs w:val="28"/>
          </w:rPr>
          <w:t>пункте 1.</w:t>
        </w:r>
      </w:hyperlink>
      <w:r w:rsidR="00C3283C">
        <w:rPr>
          <w:rStyle w:val="a6"/>
          <w:rFonts w:ascii="Times New Roman" w:hAnsi="Times New Roman" w:cs="Times New Roman"/>
          <w:color w:val="auto"/>
          <w:sz w:val="28"/>
          <w:szCs w:val="28"/>
        </w:rPr>
        <w:t>2.</w:t>
      </w:r>
      <w:r w:rsidRPr="003F35D3">
        <w:rPr>
          <w:rFonts w:ascii="Times New Roman" w:hAnsi="Times New Roman" w:cs="Times New Roman"/>
          <w:sz w:val="28"/>
          <w:szCs w:val="28"/>
        </w:rPr>
        <w:t xml:space="preserve"> настоящего Положения, посредством:</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30" w:name="sub_13011"/>
      <w:bookmarkEnd w:id="29"/>
      <w:r w:rsidRPr="003F35D3">
        <w:rPr>
          <w:rFonts w:ascii="Times New Roman" w:hAnsi="Times New Roman" w:cs="Times New Roman"/>
          <w:sz w:val="28"/>
          <w:szCs w:val="28"/>
        </w:rPr>
        <w:t>1) оценки качества деятельности и уровня материально-технического и кадрового обеспечения образовательной организации;</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31" w:name="sub_13012"/>
      <w:bookmarkEnd w:id="30"/>
      <w:r w:rsidRPr="003F35D3">
        <w:rPr>
          <w:rFonts w:ascii="Times New Roman" w:hAnsi="Times New Roman" w:cs="Times New Roman"/>
          <w:sz w:val="28"/>
          <w:szCs w:val="28"/>
        </w:rPr>
        <w:t>2) оценки соблюдения установленных действующим законодательством требований и норм, установленных в отношении образовательной организации соответствующего типа;</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32" w:name="sub_13013"/>
      <w:bookmarkEnd w:id="31"/>
      <w:r w:rsidRPr="003F35D3">
        <w:rPr>
          <w:rFonts w:ascii="Times New Roman" w:hAnsi="Times New Roman" w:cs="Times New Roman"/>
          <w:sz w:val="28"/>
          <w:szCs w:val="28"/>
        </w:rPr>
        <w:t>3) оценки соблюдения установленных действующим законодательством гарантий на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9030BE" w:rsidRPr="003F35D3" w:rsidRDefault="009030BE" w:rsidP="00BD7A72">
      <w:pPr>
        <w:spacing w:after="0" w:line="240" w:lineRule="auto"/>
        <w:ind w:firstLine="708"/>
        <w:jc w:val="both"/>
        <w:rPr>
          <w:rFonts w:ascii="Times New Roman" w:hAnsi="Times New Roman" w:cs="Times New Roman"/>
          <w:sz w:val="28"/>
          <w:szCs w:val="28"/>
        </w:rPr>
      </w:pPr>
      <w:bookmarkStart w:id="33" w:name="sub_13014"/>
      <w:bookmarkEnd w:id="32"/>
      <w:r w:rsidRPr="003F35D3">
        <w:rPr>
          <w:rFonts w:ascii="Times New Roman" w:hAnsi="Times New Roman" w:cs="Times New Roman"/>
          <w:sz w:val="28"/>
          <w:szCs w:val="28"/>
        </w:rPr>
        <w:t>4) оценки экономической обоснованности реорганизации или ликвидации образовательной организации.</w:t>
      </w:r>
    </w:p>
    <w:p w:rsidR="00512330" w:rsidRPr="00512330" w:rsidRDefault="00512330" w:rsidP="00512330">
      <w:pPr>
        <w:autoSpaceDE w:val="0"/>
        <w:autoSpaceDN w:val="0"/>
        <w:adjustRightInd w:val="0"/>
        <w:spacing w:after="0" w:line="240" w:lineRule="auto"/>
        <w:ind w:firstLine="720"/>
        <w:jc w:val="both"/>
        <w:rPr>
          <w:rFonts w:ascii="Times New Roman" w:hAnsi="Times New Roman" w:cs="Times New Roman"/>
          <w:sz w:val="28"/>
          <w:szCs w:val="28"/>
        </w:rPr>
      </w:pPr>
      <w:bookmarkStart w:id="34" w:name="sub_3011"/>
      <w:bookmarkStart w:id="35" w:name="sub_1302"/>
      <w:bookmarkEnd w:id="33"/>
      <w:r w:rsidRPr="003F35D3">
        <w:rPr>
          <w:rFonts w:ascii="Times New Roman" w:hAnsi="Times New Roman" w:cs="Times New Roman"/>
          <w:sz w:val="28"/>
          <w:szCs w:val="28"/>
        </w:rPr>
        <w:lastRenderedPageBreak/>
        <w:t>3.2.</w:t>
      </w:r>
      <w:r w:rsidRPr="00512330">
        <w:rPr>
          <w:rFonts w:ascii="Times New Roman" w:hAnsi="Times New Roman" w:cs="Times New Roman"/>
          <w:sz w:val="28"/>
          <w:szCs w:val="28"/>
        </w:rPr>
        <w:t xml:space="preserve">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bookmarkEnd w:id="34"/>
    <w:p w:rsidR="00512330" w:rsidRPr="00512330" w:rsidRDefault="00512330" w:rsidP="00512330">
      <w:pPr>
        <w:autoSpaceDE w:val="0"/>
        <w:autoSpaceDN w:val="0"/>
        <w:adjustRightInd w:val="0"/>
        <w:spacing w:after="0" w:line="240" w:lineRule="auto"/>
        <w:ind w:firstLine="720"/>
        <w:jc w:val="both"/>
        <w:rPr>
          <w:rFonts w:ascii="Times New Roman" w:hAnsi="Times New Roman" w:cs="Times New Roman"/>
          <w:sz w:val="28"/>
          <w:szCs w:val="28"/>
        </w:rPr>
      </w:pPr>
      <w:r w:rsidRPr="00512330">
        <w:rPr>
          <w:rFonts w:ascii="Times New Roman" w:hAnsi="Times New Roman" w:cs="Times New Roman"/>
          <w:sz w:val="28"/>
          <w:szCs w:val="28"/>
        </w:rPr>
        <w:t>Член Комиссии, не согласный с принятым решением, имеет право в письменном виде изложить свое особое мнение, которое прилагается к заключению Комиссии.</w:t>
      </w:r>
    </w:p>
    <w:p w:rsidR="00512330" w:rsidRPr="00512330" w:rsidRDefault="00512330" w:rsidP="00512330">
      <w:pPr>
        <w:autoSpaceDE w:val="0"/>
        <w:autoSpaceDN w:val="0"/>
        <w:adjustRightInd w:val="0"/>
        <w:spacing w:after="0" w:line="240" w:lineRule="auto"/>
        <w:ind w:firstLine="720"/>
        <w:jc w:val="both"/>
        <w:rPr>
          <w:rFonts w:ascii="Times New Roman" w:hAnsi="Times New Roman" w:cs="Times New Roman"/>
          <w:sz w:val="28"/>
          <w:szCs w:val="28"/>
        </w:rPr>
      </w:pPr>
      <w:r w:rsidRPr="00512330">
        <w:rPr>
          <w:rFonts w:ascii="Times New Roman" w:hAnsi="Times New Roman" w:cs="Times New Roman"/>
          <w:sz w:val="28"/>
          <w:szCs w:val="28"/>
        </w:rPr>
        <w:t>Заключение подготавливается и оформляется Комиссией в срок не более 30 календарных дней с даты проведения заседания Комиссии.</w:t>
      </w:r>
    </w:p>
    <w:p w:rsidR="00512330" w:rsidRPr="00512330" w:rsidRDefault="00512330" w:rsidP="00512330">
      <w:pPr>
        <w:autoSpaceDE w:val="0"/>
        <w:autoSpaceDN w:val="0"/>
        <w:adjustRightInd w:val="0"/>
        <w:spacing w:after="0" w:line="240" w:lineRule="auto"/>
        <w:ind w:firstLine="720"/>
        <w:jc w:val="both"/>
        <w:rPr>
          <w:rFonts w:ascii="Times New Roman" w:hAnsi="Times New Roman" w:cs="Times New Roman"/>
          <w:sz w:val="28"/>
          <w:szCs w:val="28"/>
        </w:rPr>
      </w:pPr>
      <w:r w:rsidRPr="00512330">
        <w:rPr>
          <w:rFonts w:ascii="Times New Roman" w:hAnsi="Times New Roman" w:cs="Times New Roman"/>
          <w:sz w:val="28"/>
          <w:szCs w:val="28"/>
        </w:rPr>
        <w:t xml:space="preserve">В случаях привлечения экспертов (специалистов) для оценки последствий принятия решения о реконструкции, модернизации, об изменении назначения или о ликвидации объекта </w:t>
      </w:r>
      <w:r w:rsidR="00C3283C">
        <w:rPr>
          <w:rFonts w:ascii="Times New Roman" w:hAnsi="Times New Roman" w:cs="Times New Roman"/>
          <w:sz w:val="28"/>
          <w:szCs w:val="28"/>
        </w:rPr>
        <w:t>образования, являющегося</w:t>
      </w:r>
      <w:r w:rsidRPr="00512330">
        <w:rPr>
          <w:rFonts w:ascii="Times New Roman" w:hAnsi="Times New Roman" w:cs="Times New Roman"/>
          <w:sz w:val="28"/>
          <w:szCs w:val="28"/>
        </w:rPr>
        <w:t xml:space="preserve">  муниципальной собственностью, о реорганизации или ликвидации муниципальных организаций, </w:t>
      </w:r>
      <w:r w:rsidR="00C3283C" w:rsidRPr="00F469DD">
        <w:rPr>
          <w:rFonts w:ascii="Times New Roman" w:hAnsi="Times New Roman" w:cs="Times New Roman"/>
          <w:sz w:val="28"/>
          <w:szCs w:val="28"/>
        </w:rPr>
        <w:t>в отношении, котор</w:t>
      </w:r>
      <w:r w:rsidR="00C3283C">
        <w:rPr>
          <w:rFonts w:ascii="Times New Roman" w:hAnsi="Times New Roman" w:cs="Times New Roman"/>
          <w:sz w:val="28"/>
          <w:szCs w:val="28"/>
        </w:rPr>
        <w:t>ых</w:t>
      </w:r>
      <w:r w:rsidR="00C3283C" w:rsidRPr="00F469DD">
        <w:rPr>
          <w:rFonts w:ascii="Times New Roman" w:hAnsi="Times New Roman" w:cs="Times New Roman"/>
          <w:sz w:val="28"/>
          <w:szCs w:val="28"/>
        </w:rPr>
        <w:t xml:space="preserve"> функции и полномочия учредителя от имени администрации муниципального образования «Город Саратов» осуществляет администрация Волжского района муниципального образования «Город Саратов»</w:t>
      </w:r>
      <w:r w:rsidRPr="00512330">
        <w:rPr>
          <w:rFonts w:ascii="Times New Roman" w:hAnsi="Times New Roman" w:cs="Times New Roman"/>
          <w:sz w:val="28"/>
          <w:szCs w:val="28"/>
        </w:rPr>
        <w:t>, председатель Комиссии вправе продлить срок подготовки заключения, но не более чем на 30 календарных дней.</w:t>
      </w:r>
    </w:p>
    <w:p w:rsidR="00512330" w:rsidRPr="00512330" w:rsidRDefault="00762625" w:rsidP="00512330">
      <w:pPr>
        <w:autoSpaceDE w:val="0"/>
        <w:autoSpaceDN w:val="0"/>
        <w:adjustRightInd w:val="0"/>
        <w:spacing w:after="0" w:line="240" w:lineRule="auto"/>
        <w:ind w:firstLine="720"/>
        <w:jc w:val="both"/>
        <w:rPr>
          <w:rFonts w:ascii="Times New Roman" w:hAnsi="Times New Roman" w:cs="Times New Roman"/>
          <w:sz w:val="28"/>
          <w:szCs w:val="28"/>
        </w:rPr>
      </w:pPr>
      <w:bookmarkStart w:id="36" w:name="sub_3012"/>
      <w:r w:rsidRPr="003F35D3">
        <w:rPr>
          <w:rFonts w:ascii="Times New Roman" w:hAnsi="Times New Roman" w:cs="Times New Roman"/>
          <w:sz w:val="28"/>
          <w:szCs w:val="28"/>
        </w:rPr>
        <w:t xml:space="preserve">3.3. </w:t>
      </w:r>
      <w:r w:rsidR="00512330" w:rsidRPr="00512330">
        <w:rPr>
          <w:rFonts w:ascii="Times New Roman" w:hAnsi="Times New Roman" w:cs="Times New Roman"/>
          <w:sz w:val="28"/>
          <w:szCs w:val="28"/>
        </w:rPr>
        <w:t xml:space="preserve">В заключении об оценке последствий принятия решения о реконструкции, модернизации, об изменении назначения или о ликвидации объекта </w:t>
      </w:r>
      <w:r w:rsidR="00CD142F">
        <w:rPr>
          <w:rFonts w:ascii="Times New Roman" w:hAnsi="Times New Roman" w:cs="Times New Roman"/>
          <w:sz w:val="28"/>
          <w:szCs w:val="28"/>
        </w:rPr>
        <w:t>образования</w:t>
      </w:r>
      <w:r w:rsidR="00512330" w:rsidRPr="00512330">
        <w:rPr>
          <w:rFonts w:ascii="Times New Roman" w:hAnsi="Times New Roman" w:cs="Times New Roman"/>
          <w:sz w:val="28"/>
          <w:szCs w:val="28"/>
        </w:rPr>
        <w:t>, являющегося муниципальной собственностью,  указываются:</w:t>
      </w:r>
    </w:p>
    <w:p w:rsidR="00512330" w:rsidRPr="00512330" w:rsidRDefault="00512330" w:rsidP="00512330">
      <w:pPr>
        <w:autoSpaceDE w:val="0"/>
        <w:autoSpaceDN w:val="0"/>
        <w:adjustRightInd w:val="0"/>
        <w:spacing w:after="0" w:line="240" w:lineRule="auto"/>
        <w:ind w:firstLine="720"/>
        <w:jc w:val="both"/>
        <w:rPr>
          <w:rFonts w:ascii="Times New Roman" w:hAnsi="Times New Roman" w:cs="Times New Roman"/>
          <w:sz w:val="28"/>
          <w:szCs w:val="28"/>
        </w:rPr>
      </w:pPr>
      <w:bookmarkStart w:id="37" w:name="sub_30121"/>
      <w:bookmarkEnd w:id="36"/>
      <w:r w:rsidRPr="00512330">
        <w:rPr>
          <w:rFonts w:ascii="Times New Roman" w:hAnsi="Times New Roman" w:cs="Times New Roman"/>
          <w:sz w:val="28"/>
          <w:szCs w:val="28"/>
        </w:rPr>
        <w:t xml:space="preserve">а) наименование муниципальной организации, за которой на соответствующем вещном праве закреплен объект </w:t>
      </w:r>
      <w:r w:rsidR="00CD142F">
        <w:rPr>
          <w:rFonts w:ascii="Times New Roman" w:hAnsi="Times New Roman" w:cs="Times New Roman"/>
          <w:sz w:val="28"/>
          <w:szCs w:val="28"/>
        </w:rPr>
        <w:t>образования</w:t>
      </w:r>
      <w:r w:rsidRPr="00512330">
        <w:rPr>
          <w:rFonts w:ascii="Times New Roman" w:hAnsi="Times New Roman" w:cs="Times New Roman"/>
          <w:sz w:val="28"/>
          <w:szCs w:val="28"/>
        </w:rPr>
        <w:t>, являющийся муниципальной собственностью, предложенный к реконструкции, модернизации, изменению назначения или ликвидации;</w:t>
      </w:r>
    </w:p>
    <w:p w:rsidR="00512330" w:rsidRPr="00512330" w:rsidRDefault="00512330" w:rsidP="00512330">
      <w:pPr>
        <w:autoSpaceDE w:val="0"/>
        <w:autoSpaceDN w:val="0"/>
        <w:adjustRightInd w:val="0"/>
        <w:spacing w:after="0" w:line="240" w:lineRule="auto"/>
        <w:ind w:firstLine="720"/>
        <w:jc w:val="both"/>
        <w:rPr>
          <w:rFonts w:ascii="Times New Roman" w:hAnsi="Times New Roman" w:cs="Times New Roman"/>
          <w:sz w:val="28"/>
          <w:szCs w:val="28"/>
        </w:rPr>
      </w:pPr>
      <w:bookmarkStart w:id="38" w:name="sub_30122"/>
      <w:bookmarkEnd w:id="37"/>
      <w:r w:rsidRPr="00512330">
        <w:rPr>
          <w:rFonts w:ascii="Times New Roman" w:hAnsi="Times New Roman" w:cs="Times New Roman"/>
          <w:sz w:val="28"/>
          <w:szCs w:val="28"/>
        </w:rPr>
        <w:t xml:space="preserve">б) наименование объекта </w:t>
      </w:r>
      <w:r w:rsidR="00CD142F">
        <w:rPr>
          <w:rFonts w:ascii="Times New Roman" w:hAnsi="Times New Roman" w:cs="Times New Roman"/>
          <w:sz w:val="28"/>
          <w:szCs w:val="28"/>
        </w:rPr>
        <w:t>образования</w:t>
      </w:r>
      <w:r w:rsidRPr="00512330">
        <w:rPr>
          <w:rFonts w:ascii="Times New Roman" w:hAnsi="Times New Roman" w:cs="Times New Roman"/>
          <w:sz w:val="28"/>
          <w:szCs w:val="28"/>
        </w:rPr>
        <w:t>, являющегося муниципальной собственностью, предложенного к реконструкции, модернизации, изменению назначения или ликвидации;</w:t>
      </w:r>
    </w:p>
    <w:p w:rsidR="00512330" w:rsidRPr="00512330" w:rsidRDefault="00512330" w:rsidP="00512330">
      <w:pPr>
        <w:autoSpaceDE w:val="0"/>
        <w:autoSpaceDN w:val="0"/>
        <w:adjustRightInd w:val="0"/>
        <w:spacing w:after="0" w:line="240" w:lineRule="auto"/>
        <w:ind w:firstLine="720"/>
        <w:jc w:val="both"/>
        <w:rPr>
          <w:rFonts w:ascii="Times New Roman" w:hAnsi="Times New Roman" w:cs="Times New Roman"/>
          <w:sz w:val="28"/>
          <w:szCs w:val="28"/>
        </w:rPr>
      </w:pPr>
      <w:bookmarkStart w:id="39" w:name="sub_30123"/>
      <w:bookmarkEnd w:id="38"/>
      <w:r w:rsidRPr="00512330">
        <w:rPr>
          <w:rFonts w:ascii="Times New Roman" w:hAnsi="Times New Roman" w:cs="Times New Roman"/>
          <w:sz w:val="28"/>
          <w:szCs w:val="28"/>
        </w:rPr>
        <w:t xml:space="preserve">в) предложение </w:t>
      </w:r>
      <w:r w:rsidR="00762625" w:rsidRPr="003F35D3">
        <w:rPr>
          <w:rFonts w:ascii="Times New Roman" w:hAnsi="Times New Roman" w:cs="Times New Roman"/>
          <w:sz w:val="28"/>
          <w:szCs w:val="28"/>
        </w:rPr>
        <w:t>администрации Волжского района муниципального образования «Город Саратов»</w:t>
      </w:r>
      <w:r w:rsidRPr="00512330">
        <w:rPr>
          <w:rFonts w:ascii="Times New Roman" w:hAnsi="Times New Roman" w:cs="Times New Roman"/>
          <w:sz w:val="28"/>
          <w:szCs w:val="28"/>
        </w:rPr>
        <w:t xml:space="preserve"> о дальнейшем распоряжении объектом </w:t>
      </w:r>
      <w:r w:rsidR="00CD142F">
        <w:rPr>
          <w:rFonts w:ascii="Times New Roman" w:hAnsi="Times New Roman" w:cs="Times New Roman"/>
          <w:sz w:val="28"/>
          <w:szCs w:val="28"/>
        </w:rPr>
        <w:t>образования</w:t>
      </w:r>
      <w:r w:rsidRPr="00512330">
        <w:rPr>
          <w:rFonts w:ascii="Times New Roman" w:hAnsi="Times New Roman" w:cs="Times New Roman"/>
          <w:sz w:val="28"/>
          <w:szCs w:val="28"/>
        </w:rPr>
        <w:t>, которое выносилось на заседание Комиссии;</w:t>
      </w:r>
    </w:p>
    <w:p w:rsidR="00512330" w:rsidRPr="00512330" w:rsidRDefault="00512330" w:rsidP="00512330">
      <w:pPr>
        <w:autoSpaceDE w:val="0"/>
        <w:autoSpaceDN w:val="0"/>
        <w:adjustRightInd w:val="0"/>
        <w:spacing w:after="0" w:line="240" w:lineRule="auto"/>
        <w:ind w:firstLine="720"/>
        <w:jc w:val="both"/>
        <w:rPr>
          <w:rFonts w:ascii="Times New Roman" w:hAnsi="Times New Roman" w:cs="Times New Roman"/>
          <w:sz w:val="28"/>
          <w:szCs w:val="28"/>
        </w:rPr>
      </w:pPr>
      <w:bookmarkStart w:id="40" w:name="sub_30124"/>
      <w:bookmarkEnd w:id="39"/>
      <w:r w:rsidRPr="00512330">
        <w:rPr>
          <w:rFonts w:ascii="Times New Roman" w:hAnsi="Times New Roman" w:cs="Times New Roman"/>
          <w:sz w:val="28"/>
          <w:szCs w:val="28"/>
        </w:rPr>
        <w:t xml:space="preserve">г) значения всех критериев, на основании которых оцениваются последствия реконструкции, модернизации, изменения назначения или ликвидации объекта </w:t>
      </w:r>
      <w:r w:rsidR="00EF7946">
        <w:rPr>
          <w:rFonts w:ascii="Times New Roman" w:hAnsi="Times New Roman" w:cs="Times New Roman"/>
          <w:sz w:val="28"/>
          <w:szCs w:val="28"/>
        </w:rPr>
        <w:t>образования</w:t>
      </w:r>
      <w:r w:rsidRPr="00512330">
        <w:rPr>
          <w:rFonts w:ascii="Times New Roman" w:hAnsi="Times New Roman" w:cs="Times New Roman"/>
          <w:sz w:val="28"/>
          <w:szCs w:val="28"/>
        </w:rPr>
        <w:t>, являющегося муниципально</w:t>
      </w:r>
      <w:r w:rsidR="00762625" w:rsidRPr="003F35D3">
        <w:rPr>
          <w:rFonts w:ascii="Times New Roman" w:hAnsi="Times New Roman" w:cs="Times New Roman"/>
          <w:sz w:val="28"/>
          <w:szCs w:val="28"/>
        </w:rPr>
        <w:t xml:space="preserve">й </w:t>
      </w:r>
      <w:r w:rsidRPr="00512330">
        <w:rPr>
          <w:rFonts w:ascii="Times New Roman" w:hAnsi="Times New Roman" w:cs="Times New Roman"/>
          <w:sz w:val="28"/>
          <w:szCs w:val="28"/>
        </w:rPr>
        <w:t>собственностью;</w:t>
      </w:r>
    </w:p>
    <w:p w:rsidR="00512330" w:rsidRPr="00512330" w:rsidRDefault="00512330" w:rsidP="00512330">
      <w:pPr>
        <w:autoSpaceDE w:val="0"/>
        <w:autoSpaceDN w:val="0"/>
        <w:adjustRightInd w:val="0"/>
        <w:spacing w:after="0" w:line="240" w:lineRule="auto"/>
        <w:ind w:firstLine="720"/>
        <w:jc w:val="both"/>
        <w:rPr>
          <w:rFonts w:ascii="Times New Roman" w:hAnsi="Times New Roman" w:cs="Times New Roman"/>
          <w:sz w:val="28"/>
          <w:szCs w:val="28"/>
        </w:rPr>
      </w:pPr>
      <w:bookmarkStart w:id="41" w:name="sub_30125"/>
      <w:bookmarkEnd w:id="40"/>
      <w:r w:rsidRPr="00512330">
        <w:rPr>
          <w:rFonts w:ascii="Times New Roman" w:hAnsi="Times New Roman" w:cs="Times New Roman"/>
          <w:sz w:val="28"/>
          <w:szCs w:val="28"/>
        </w:rPr>
        <w:t>д) решение Комиссии.</w:t>
      </w:r>
    </w:p>
    <w:p w:rsidR="00512330" w:rsidRPr="00512330" w:rsidRDefault="00762625" w:rsidP="00512330">
      <w:pPr>
        <w:autoSpaceDE w:val="0"/>
        <w:autoSpaceDN w:val="0"/>
        <w:adjustRightInd w:val="0"/>
        <w:spacing w:after="0" w:line="240" w:lineRule="auto"/>
        <w:ind w:firstLine="720"/>
        <w:jc w:val="both"/>
        <w:rPr>
          <w:rFonts w:ascii="Times New Roman" w:hAnsi="Times New Roman" w:cs="Times New Roman"/>
          <w:sz w:val="28"/>
          <w:szCs w:val="28"/>
        </w:rPr>
      </w:pPr>
      <w:bookmarkStart w:id="42" w:name="sub_3013"/>
      <w:bookmarkEnd w:id="41"/>
      <w:r w:rsidRPr="003F35D3">
        <w:rPr>
          <w:rFonts w:ascii="Times New Roman" w:hAnsi="Times New Roman" w:cs="Times New Roman"/>
          <w:sz w:val="28"/>
          <w:szCs w:val="28"/>
        </w:rPr>
        <w:t xml:space="preserve">3.4. </w:t>
      </w:r>
      <w:r w:rsidR="00512330" w:rsidRPr="00512330">
        <w:rPr>
          <w:rFonts w:ascii="Times New Roman" w:hAnsi="Times New Roman" w:cs="Times New Roman"/>
          <w:sz w:val="28"/>
          <w:szCs w:val="28"/>
        </w:rPr>
        <w:t xml:space="preserve"> В заключении об оценке последствий принятия решения о реорганизации или ликвидации муниципальных организаций, </w:t>
      </w:r>
      <w:r w:rsidR="00EF7946" w:rsidRPr="00F469DD">
        <w:rPr>
          <w:rFonts w:ascii="Times New Roman" w:hAnsi="Times New Roman" w:cs="Times New Roman"/>
          <w:sz w:val="28"/>
          <w:szCs w:val="28"/>
        </w:rPr>
        <w:t>в отношении, котор</w:t>
      </w:r>
      <w:r w:rsidR="00EF7946">
        <w:rPr>
          <w:rFonts w:ascii="Times New Roman" w:hAnsi="Times New Roman" w:cs="Times New Roman"/>
          <w:sz w:val="28"/>
          <w:szCs w:val="28"/>
        </w:rPr>
        <w:t>ых</w:t>
      </w:r>
      <w:r w:rsidR="00EF7946" w:rsidRPr="00F469DD">
        <w:rPr>
          <w:rFonts w:ascii="Times New Roman" w:hAnsi="Times New Roman" w:cs="Times New Roman"/>
          <w:sz w:val="28"/>
          <w:szCs w:val="28"/>
        </w:rPr>
        <w:t xml:space="preserve"> функции и полномочия учредителя от имени администрации муниципального образования «Город Саратов» осуществляет администрация Волжского района муниципального образования «Город Саратов»</w:t>
      </w:r>
      <w:r w:rsidR="00512330" w:rsidRPr="00512330">
        <w:rPr>
          <w:rFonts w:ascii="Times New Roman" w:hAnsi="Times New Roman" w:cs="Times New Roman"/>
          <w:sz w:val="28"/>
          <w:szCs w:val="28"/>
        </w:rPr>
        <w:t>, указываются:</w:t>
      </w:r>
    </w:p>
    <w:p w:rsidR="00512330" w:rsidRPr="00512330" w:rsidRDefault="00512330" w:rsidP="00512330">
      <w:pPr>
        <w:autoSpaceDE w:val="0"/>
        <w:autoSpaceDN w:val="0"/>
        <w:adjustRightInd w:val="0"/>
        <w:spacing w:after="0" w:line="240" w:lineRule="auto"/>
        <w:ind w:firstLine="720"/>
        <w:jc w:val="both"/>
        <w:rPr>
          <w:rFonts w:ascii="Times New Roman" w:hAnsi="Times New Roman" w:cs="Times New Roman"/>
          <w:sz w:val="28"/>
          <w:szCs w:val="28"/>
        </w:rPr>
      </w:pPr>
      <w:bookmarkStart w:id="43" w:name="sub_30131"/>
      <w:bookmarkEnd w:id="42"/>
      <w:r w:rsidRPr="00512330">
        <w:rPr>
          <w:rFonts w:ascii="Times New Roman" w:hAnsi="Times New Roman" w:cs="Times New Roman"/>
          <w:sz w:val="28"/>
          <w:szCs w:val="28"/>
        </w:rPr>
        <w:t xml:space="preserve">а) наименование муниципальной </w:t>
      </w:r>
      <w:r w:rsidR="00EF7946">
        <w:rPr>
          <w:rFonts w:ascii="Times New Roman" w:hAnsi="Times New Roman" w:cs="Times New Roman"/>
          <w:sz w:val="28"/>
          <w:szCs w:val="28"/>
        </w:rPr>
        <w:t xml:space="preserve">образовательной </w:t>
      </w:r>
      <w:r w:rsidRPr="00512330">
        <w:rPr>
          <w:rFonts w:ascii="Times New Roman" w:hAnsi="Times New Roman" w:cs="Times New Roman"/>
          <w:sz w:val="28"/>
          <w:szCs w:val="28"/>
        </w:rPr>
        <w:t>организации, предлагаемой к реорганизации или ликвидации;</w:t>
      </w:r>
    </w:p>
    <w:p w:rsidR="00512330" w:rsidRPr="00512330" w:rsidRDefault="00512330" w:rsidP="00512330">
      <w:pPr>
        <w:autoSpaceDE w:val="0"/>
        <w:autoSpaceDN w:val="0"/>
        <w:adjustRightInd w:val="0"/>
        <w:spacing w:after="0" w:line="240" w:lineRule="auto"/>
        <w:ind w:firstLine="720"/>
        <w:jc w:val="both"/>
        <w:rPr>
          <w:rFonts w:ascii="Times New Roman" w:hAnsi="Times New Roman" w:cs="Times New Roman"/>
          <w:sz w:val="28"/>
          <w:szCs w:val="28"/>
        </w:rPr>
      </w:pPr>
      <w:bookmarkStart w:id="44" w:name="sub_30132"/>
      <w:bookmarkEnd w:id="43"/>
      <w:r w:rsidRPr="00512330">
        <w:rPr>
          <w:rFonts w:ascii="Times New Roman" w:hAnsi="Times New Roman" w:cs="Times New Roman"/>
          <w:sz w:val="28"/>
          <w:szCs w:val="28"/>
        </w:rPr>
        <w:t xml:space="preserve">б) предложение </w:t>
      </w:r>
      <w:r w:rsidR="00762625" w:rsidRPr="003F35D3">
        <w:rPr>
          <w:rFonts w:ascii="Times New Roman" w:hAnsi="Times New Roman" w:cs="Times New Roman"/>
          <w:sz w:val="28"/>
          <w:szCs w:val="28"/>
        </w:rPr>
        <w:t>администрации Волжского района муниципального образования «Город Саратов»</w:t>
      </w:r>
      <w:r w:rsidRPr="00512330">
        <w:rPr>
          <w:rFonts w:ascii="Times New Roman" w:hAnsi="Times New Roman" w:cs="Times New Roman"/>
          <w:sz w:val="28"/>
          <w:szCs w:val="28"/>
        </w:rPr>
        <w:t xml:space="preserve"> о реорганизации или ликвидации </w:t>
      </w:r>
      <w:r w:rsidRPr="00512330">
        <w:rPr>
          <w:rFonts w:ascii="Times New Roman" w:hAnsi="Times New Roman" w:cs="Times New Roman"/>
          <w:sz w:val="28"/>
          <w:szCs w:val="28"/>
        </w:rPr>
        <w:lastRenderedPageBreak/>
        <w:t xml:space="preserve">муниципальной </w:t>
      </w:r>
      <w:r w:rsidR="00EF7946">
        <w:rPr>
          <w:rFonts w:ascii="Times New Roman" w:hAnsi="Times New Roman" w:cs="Times New Roman"/>
          <w:sz w:val="28"/>
          <w:szCs w:val="28"/>
        </w:rPr>
        <w:t xml:space="preserve">образовательной </w:t>
      </w:r>
      <w:r w:rsidRPr="00512330">
        <w:rPr>
          <w:rFonts w:ascii="Times New Roman" w:hAnsi="Times New Roman" w:cs="Times New Roman"/>
          <w:sz w:val="28"/>
          <w:szCs w:val="28"/>
        </w:rPr>
        <w:t>организации, которое выносилось на заседание Комиссии;</w:t>
      </w:r>
    </w:p>
    <w:p w:rsidR="00512330" w:rsidRPr="00512330" w:rsidRDefault="00512330" w:rsidP="00512330">
      <w:pPr>
        <w:autoSpaceDE w:val="0"/>
        <w:autoSpaceDN w:val="0"/>
        <w:adjustRightInd w:val="0"/>
        <w:spacing w:after="0" w:line="240" w:lineRule="auto"/>
        <w:ind w:firstLine="720"/>
        <w:jc w:val="both"/>
        <w:rPr>
          <w:rFonts w:ascii="Times New Roman" w:hAnsi="Times New Roman" w:cs="Times New Roman"/>
          <w:sz w:val="28"/>
          <w:szCs w:val="28"/>
        </w:rPr>
      </w:pPr>
      <w:bookmarkStart w:id="45" w:name="sub_30133"/>
      <w:bookmarkEnd w:id="44"/>
      <w:r w:rsidRPr="00512330">
        <w:rPr>
          <w:rFonts w:ascii="Times New Roman" w:hAnsi="Times New Roman" w:cs="Times New Roman"/>
          <w:sz w:val="28"/>
          <w:szCs w:val="28"/>
        </w:rPr>
        <w:t xml:space="preserve">в) значения всех критериев, на основании которых оцениваются последствия реорганизации или ликвидации муниципальной </w:t>
      </w:r>
      <w:r w:rsidR="00EF7946">
        <w:rPr>
          <w:rFonts w:ascii="Times New Roman" w:hAnsi="Times New Roman" w:cs="Times New Roman"/>
          <w:sz w:val="28"/>
          <w:szCs w:val="28"/>
        </w:rPr>
        <w:t xml:space="preserve">образовательной </w:t>
      </w:r>
      <w:r w:rsidRPr="00512330">
        <w:rPr>
          <w:rFonts w:ascii="Times New Roman" w:hAnsi="Times New Roman" w:cs="Times New Roman"/>
          <w:sz w:val="28"/>
          <w:szCs w:val="28"/>
        </w:rPr>
        <w:t>организации;</w:t>
      </w:r>
    </w:p>
    <w:p w:rsidR="00512330" w:rsidRPr="00512330" w:rsidRDefault="00512330" w:rsidP="00512330">
      <w:pPr>
        <w:autoSpaceDE w:val="0"/>
        <w:autoSpaceDN w:val="0"/>
        <w:adjustRightInd w:val="0"/>
        <w:spacing w:after="0" w:line="240" w:lineRule="auto"/>
        <w:ind w:firstLine="720"/>
        <w:jc w:val="both"/>
        <w:rPr>
          <w:rFonts w:ascii="Times New Roman" w:hAnsi="Times New Roman" w:cs="Times New Roman"/>
          <w:sz w:val="28"/>
          <w:szCs w:val="28"/>
        </w:rPr>
      </w:pPr>
      <w:bookmarkStart w:id="46" w:name="sub_30134"/>
      <w:bookmarkEnd w:id="45"/>
      <w:r w:rsidRPr="00512330">
        <w:rPr>
          <w:rFonts w:ascii="Times New Roman" w:hAnsi="Times New Roman" w:cs="Times New Roman"/>
          <w:sz w:val="28"/>
          <w:szCs w:val="28"/>
        </w:rPr>
        <w:t>г) решение Комиссии.</w:t>
      </w:r>
    </w:p>
    <w:p w:rsidR="00512330" w:rsidRPr="00512330" w:rsidRDefault="006C6EF5" w:rsidP="00512330">
      <w:pPr>
        <w:autoSpaceDE w:val="0"/>
        <w:autoSpaceDN w:val="0"/>
        <w:adjustRightInd w:val="0"/>
        <w:spacing w:after="0" w:line="240" w:lineRule="auto"/>
        <w:ind w:firstLine="720"/>
        <w:jc w:val="both"/>
        <w:rPr>
          <w:rFonts w:ascii="Times New Roman" w:hAnsi="Times New Roman" w:cs="Times New Roman"/>
          <w:sz w:val="28"/>
          <w:szCs w:val="28"/>
        </w:rPr>
      </w:pPr>
      <w:bookmarkStart w:id="47" w:name="sub_3015"/>
      <w:bookmarkEnd w:id="46"/>
      <w:r w:rsidRPr="003F35D3">
        <w:rPr>
          <w:rFonts w:ascii="Times New Roman" w:hAnsi="Times New Roman" w:cs="Times New Roman"/>
          <w:sz w:val="28"/>
          <w:szCs w:val="28"/>
        </w:rPr>
        <w:t>3.</w:t>
      </w:r>
      <w:r w:rsidR="00512330" w:rsidRPr="00512330">
        <w:rPr>
          <w:rFonts w:ascii="Times New Roman" w:hAnsi="Times New Roman" w:cs="Times New Roman"/>
          <w:sz w:val="28"/>
          <w:szCs w:val="28"/>
        </w:rPr>
        <w:t xml:space="preserve">5. Комиссия дает отрицательное заключение (о невозможности принятия решения о реконструкции, модернизации, об изменении назначения или о ликвидации объекта </w:t>
      </w:r>
      <w:r w:rsidR="00B54BA2">
        <w:rPr>
          <w:rFonts w:ascii="Times New Roman" w:hAnsi="Times New Roman" w:cs="Times New Roman"/>
          <w:sz w:val="28"/>
          <w:szCs w:val="28"/>
        </w:rPr>
        <w:t>образования</w:t>
      </w:r>
      <w:r w:rsidR="00512330" w:rsidRPr="00512330">
        <w:rPr>
          <w:rFonts w:ascii="Times New Roman" w:hAnsi="Times New Roman" w:cs="Times New Roman"/>
          <w:sz w:val="28"/>
          <w:szCs w:val="28"/>
        </w:rPr>
        <w:t xml:space="preserve">, являющегося муниципальной собственностью, в случае, если по итогам проведенного анализа не достигнуто хотя бы одно из значений критериев, утвержденных в </w:t>
      </w:r>
      <w:r w:rsidR="00512330" w:rsidRPr="00CD191E">
        <w:rPr>
          <w:rFonts w:ascii="Times New Roman" w:hAnsi="Times New Roman" w:cs="Times New Roman"/>
          <w:sz w:val="28"/>
          <w:szCs w:val="28"/>
        </w:rPr>
        <w:t xml:space="preserve">соответствии с Правилами проведения оценки последствий принятия решения о реконструкции, модернизации, об изменении назначения или о ликвидации объекта </w:t>
      </w:r>
      <w:r w:rsidR="00B54BA2">
        <w:rPr>
          <w:rFonts w:ascii="Times New Roman" w:hAnsi="Times New Roman" w:cs="Times New Roman"/>
          <w:sz w:val="28"/>
          <w:szCs w:val="28"/>
        </w:rPr>
        <w:t>образования</w:t>
      </w:r>
      <w:r w:rsidR="00512330" w:rsidRPr="00CD191E">
        <w:rPr>
          <w:rFonts w:ascii="Times New Roman" w:hAnsi="Times New Roman" w:cs="Times New Roman"/>
          <w:sz w:val="28"/>
          <w:szCs w:val="28"/>
        </w:rPr>
        <w:t>, являющегося муниципальной собственностью.</w:t>
      </w:r>
    </w:p>
    <w:bookmarkEnd w:id="47"/>
    <w:p w:rsidR="00D869E6" w:rsidRPr="00CD191E" w:rsidRDefault="00512330" w:rsidP="00512330">
      <w:pPr>
        <w:autoSpaceDE w:val="0"/>
        <w:autoSpaceDN w:val="0"/>
        <w:adjustRightInd w:val="0"/>
        <w:spacing w:after="0" w:line="240" w:lineRule="auto"/>
        <w:ind w:firstLine="720"/>
        <w:jc w:val="both"/>
        <w:rPr>
          <w:rFonts w:ascii="Times New Roman" w:hAnsi="Times New Roman" w:cs="Times New Roman"/>
          <w:sz w:val="28"/>
          <w:szCs w:val="28"/>
        </w:rPr>
      </w:pPr>
      <w:r w:rsidRPr="00512330">
        <w:rPr>
          <w:rFonts w:ascii="Times New Roman" w:hAnsi="Times New Roman" w:cs="Times New Roman"/>
          <w:sz w:val="28"/>
          <w:szCs w:val="28"/>
        </w:rPr>
        <w:t xml:space="preserve">Комиссия дает отрицательное заключение (о невозможности принятия решения о реорганизации или ликвидации муниципальной </w:t>
      </w:r>
      <w:r w:rsidR="007A50B8">
        <w:rPr>
          <w:rFonts w:ascii="Times New Roman" w:hAnsi="Times New Roman" w:cs="Times New Roman"/>
          <w:sz w:val="28"/>
          <w:szCs w:val="28"/>
        </w:rPr>
        <w:t>образовательной организации</w:t>
      </w:r>
      <w:r w:rsidRPr="00512330">
        <w:rPr>
          <w:rFonts w:ascii="Times New Roman" w:hAnsi="Times New Roman" w:cs="Times New Roman"/>
          <w:sz w:val="28"/>
          <w:szCs w:val="28"/>
        </w:rPr>
        <w:t xml:space="preserve">) в случае, если по итогам проведенного анализа не достигнуто хотя бы одно из значений критериев, утвержденных в </w:t>
      </w:r>
      <w:r w:rsidRPr="00CD191E">
        <w:rPr>
          <w:rFonts w:ascii="Times New Roman" w:hAnsi="Times New Roman" w:cs="Times New Roman"/>
          <w:sz w:val="28"/>
          <w:szCs w:val="28"/>
        </w:rPr>
        <w:t xml:space="preserve">соответствии с Правилами проведения оценки последствий принятия решения о реорганизации или ликвидации муниципальных </w:t>
      </w:r>
      <w:r w:rsidR="007A50B8">
        <w:rPr>
          <w:rFonts w:ascii="Times New Roman" w:hAnsi="Times New Roman" w:cs="Times New Roman"/>
          <w:sz w:val="28"/>
          <w:szCs w:val="28"/>
        </w:rPr>
        <w:t xml:space="preserve">образовательных </w:t>
      </w:r>
      <w:r w:rsidRPr="00CD191E">
        <w:rPr>
          <w:rFonts w:ascii="Times New Roman" w:hAnsi="Times New Roman" w:cs="Times New Roman"/>
          <w:sz w:val="28"/>
          <w:szCs w:val="28"/>
        </w:rPr>
        <w:t>организаций</w:t>
      </w:r>
      <w:bookmarkStart w:id="48" w:name="sub_3016"/>
      <w:r w:rsidR="00D869E6" w:rsidRPr="00CD191E">
        <w:rPr>
          <w:rFonts w:ascii="Times New Roman" w:hAnsi="Times New Roman" w:cs="Times New Roman"/>
          <w:sz w:val="28"/>
          <w:szCs w:val="28"/>
        </w:rPr>
        <w:t>.</w:t>
      </w:r>
    </w:p>
    <w:p w:rsidR="00AE34DB" w:rsidRDefault="00EE165D" w:rsidP="00512330">
      <w:pPr>
        <w:autoSpaceDE w:val="0"/>
        <w:autoSpaceDN w:val="0"/>
        <w:adjustRightInd w:val="0"/>
        <w:spacing w:after="0" w:line="240" w:lineRule="auto"/>
        <w:ind w:firstLine="720"/>
        <w:jc w:val="both"/>
        <w:rPr>
          <w:rFonts w:ascii="Times New Roman" w:hAnsi="Times New Roman" w:cs="Times New Roman"/>
          <w:sz w:val="28"/>
          <w:szCs w:val="28"/>
        </w:rPr>
      </w:pPr>
      <w:r w:rsidRPr="00CD191E">
        <w:rPr>
          <w:rFonts w:ascii="Times New Roman" w:hAnsi="Times New Roman" w:cs="Times New Roman"/>
          <w:sz w:val="28"/>
          <w:szCs w:val="28"/>
        </w:rPr>
        <w:t>3.</w:t>
      </w:r>
      <w:r w:rsidR="00512330" w:rsidRPr="00CD191E">
        <w:rPr>
          <w:rFonts w:ascii="Times New Roman" w:hAnsi="Times New Roman" w:cs="Times New Roman"/>
          <w:sz w:val="28"/>
          <w:szCs w:val="28"/>
        </w:rPr>
        <w:t xml:space="preserve">6. Комиссия дает положительное заключение (о возможности принятия решения о реконструкции, модернизации, об изменении назначения или о ликвидации объекта </w:t>
      </w:r>
      <w:r w:rsidR="003A3DD8">
        <w:rPr>
          <w:rFonts w:ascii="Times New Roman" w:hAnsi="Times New Roman" w:cs="Times New Roman"/>
          <w:sz w:val="28"/>
          <w:szCs w:val="28"/>
        </w:rPr>
        <w:t>образования</w:t>
      </w:r>
      <w:r w:rsidR="00512330" w:rsidRPr="00CD191E">
        <w:rPr>
          <w:rFonts w:ascii="Times New Roman" w:hAnsi="Times New Roman" w:cs="Times New Roman"/>
          <w:sz w:val="28"/>
          <w:szCs w:val="28"/>
        </w:rPr>
        <w:t>, являющего</w:t>
      </w:r>
      <w:r w:rsidR="003A3DD8">
        <w:rPr>
          <w:rFonts w:ascii="Times New Roman" w:hAnsi="Times New Roman" w:cs="Times New Roman"/>
          <w:sz w:val="28"/>
          <w:szCs w:val="28"/>
        </w:rPr>
        <w:t>ся муниципальной собственностью</w:t>
      </w:r>
      <w:r w:rsidR="00512330" w:rsidRPr="00CD191E">
        <w:rPr>
          <w:rFonts w:ascii="Times New Roman" w:hAnsi="Times New Roman" w:cs="Times New Roman"/>
          <w:sz w:val="28"/>
          <w:szCs w:val="28"/>
        </w:rPr>
        <w:t>) в случае, если по итогам проведенного анализа достигнуты все значения критериев, утвержденные в соответствии с Правилами проведения</w:t>
      </w:r>
      <w:r w:rsidR="00512330" w:rsidRPr="00512330">
        <w:rPr>
          <w:rFonts w:ascii="Times New Roman" w:hAnsi="Times New Roman" w:cs="Times New Roman"/>
          <w:sz w:val="28"/>
          <w:szCs w:val="28"/>
        </w:rPr>
        <w:t xml:space="preserve"> оценки последствий принятия решения о реконструкции, модернизации, об изменении назначения или о ликвидации объекта </w:t>
      </w:r>
      <w:r w:rsidR="003A3DD8">
        <w:rPr>
          <w:rFonts w:ascii="Times New Roman" w:hAnsi="Times New Roman" w:cs="Times New Roman"/>
          <w:sz w:val="28"/>
          <w:szCs w:val="28"/>
        </w:rPr>
        <w:t>образования</w:t>
      </w:r>
      <w:r w:rsidR="00512330" w:rsidRPr="00512330">
        <w:rPr>
          <w:rFonts w:ascii="Times New Roman" w:hAnsi="Times New Roman" w:cs="Times New Roman"/>
          <w:sz w:val="28"/>
          <w:szCs w:val="28"/>
        </w:rPr>
        <w:t>, являющегося муниципальной собственностью</w:t>
      </w:r>
      <w:r w:rsidR="00AE34DB">
        <w:rPr>
          <w:rFonts w:ascii="Times New Roman" w:hAnsi="Times New Roman" w:cs="Times New Roman"/>
          <w:sz w:val="28"/>
          <w:szCs w:val="28"/>
        </w:rPr>
        <w:t>.</w:t>
      </w:r>
      <w:r w:rsidR="00512330" w:rsidRPr="00512330">
        <w:rPr>
          <w:rFonts w:ascii="Times New Roman" w:hAnsi="Times New Roman" w:cs="Times New Roman"/>
          <w:sz w:val="28"/>
          <w:szCs w:val="28"/>
        </w:rPr>
        <w:t xml:space="preserve"> </w:t>
      </w:r>
      <w:bookmarkEnd w:id="48"/>
    </w:p>
    <w:p w:rsidR="00512330" w:rsidRPr="00512330" w:rsidRDefault="00512330" w:rsidP="00512330">
      <w:pPr>
        <w:autoSpaceDE w:val="0"/>
        <w:autoSpaceDN w:val="0"/>
        <w:adjustRightInd w:val="0"/>
        <w:spacing w:after="0" w:line="240" w:lineRule="auto"/>
        <w:ind w:firstLine="720"/>
        <w:jc w:val="both"/>
        <w:rPr>
          <w:rFonts w:ascii="Times New Roman" w:hAnsi="Times New Roman" w:cs="Times New Roman"/>
          <w:sz w:val="28"/>
          <w:szCs w:val="28"/>
        </w:rPr>
      </w:pPr>
      <w:r w:rsidRPr="00512330">
        <w:rPr>
          <w:rFonts w:ascii="Times New Roman" w:hAnsi="Times New Roman" w:cs="Times New Roman"/>
          <w:sz w:val="28"/>
          <w:szCs w:val="28"/>
        </w:rPr>
        <w:t xml:space="preserve">Комиссия дает положительное заключение (о возможности принятия решения о реорганизации или ликвидации муниципальной </w:t>
      </w:r>
      <w:r w:rsidR="003A3DD8">
        <w:rPr>
          <w:rFonts w:ascii="Times New Roman" w:hAnsi="Times New Roman" w:cs="Times New Roman"/>
          <w:sz w:val="28"/>
          <w:szCs w:val="28"/>
        </w:rPr>
        <w:t xml:space="preserve">образовательной </w:t>
      </w:r>
      <w:r w:rsidRPr="00512330">
        <w:rPr>
          <w:rFonts w:ascii="Times New Roman" w:hAnsi="Times New Roman" w:cs="Times New Roman"/>
          <w:sz w:val="28"/>
          <w:szCs w:val="28"/>
        </w:rPr>
        <w:t xml:space="preserve">организации) в случае, если по итогам проведенного анализа достигнуты все значения критериев, установленные в соответствии </w:t>
      </w:r>
      <w:r w:rsidRPr="00CD191E">
        <w:rPr>
          <w:rFonts w:ascii="Times New Roman" w:hAnsi="Times New Roman" w:cs="Times New Roman"/>
          <w:sz w:val="28"/>
          <w:szCs w:val="28"/>
        </w:rPr>
        <w:t xml:space="preserve">Правилами проведения оценки последствий принятия решения о реорганизации или ликвидации муниципальных </w:t>
      </w:r>
      <w:r w:rsidR="003A3DD8">
        <w:rPr>
          <w:rFonts w:ascii="Times New Roman" w:hAnsi="Times New Roman" w:cs="Times New Roman"/>
          <w:sz w:val="28"/>
          <w:szCs w:val="28"/>
        </w:rPr>
        <w:t xml:space="preserve">образовательных </w:t>
      </w:r>
      <w:r w:rsidRPr="00CD191E">
        <w:rPr>
          <w:rFonts w:ascii="Times New Roman" w:hAnsi="Times New Roman" w:cs="Times New Roman"/>
          <w:sz w:val="28"/>
          <w:szCs w:val="28"/>
        </w:rPr>
        <w:t>организаций.</w:t>
      </w:r>
    </w:p>
    <w:p w:rsidR="00512330" w:rsidRPr="00512330" w:rsidRDefault="00512330" w:rsidP="00512330">
      <w:pPr>
        <w:autoSpaceDE w:val="0"/>
        <w:autoSpaceDN w:val="0"/>
        <w:adjustRightInd w:val="0"/>
        <w:spacing w:after="0" w:line="240" w:lineRule="auto"/>
        <w:ind w:firstLine="720"/>
        <w:jc w:val="both"/>
        <w:rPr>
          <w:rFonts w:ascii="Times New Roman" w:hAnsi="Times New Roman" w:cs="Times New Roman"/>
          <w:sz w:val="28"/>
          <w:szCs w:val="28"/>
        </w:rPr>
      </w:pPr>
    </w:p>
    <w:p w:rsidR="009030BE" w:rsidRPr="003F35D3" w:rsidRDefault="009030BE" w:rsidP="00BD7A72">
      <w:pPr>
        <w:pStyle w:val="1"/>
        <w:spacing w:after="0"/>
        <w:rPr>
          <w:rFonts w:ascii="Times New Roman" w:hAnsi="Times New Roman" w:cs="Times New Roman"/>
          <w:sz w:val="28"/>
          <w:szCs w:val="28"/>
        </w:rPr>
      </w:pPr>
      <w:bookmarkStart w:id="49" w:name="sub_1400"/>
      <w:bookmarkEnd w:id="35"/>
      <w:r w:rsidRPr="003F35D3">
        <w:rPr>
          <w:rFonts w:ascii="Times New Roman" w:hAnsi="Times New Roman" w:cs="Times New Roman"/>
          <w:sz w:val="28"/>
          <w:szCs w:val="28"/>
        </w:rPr>
        <w:t>4. Порядок обжалования решений, действий (бездействия) комиссии</w:t>
      </w:r>
    </w:p>
    <w:bookmarkEnd w:id="49"/>
    <w:p w:rsidR="009030BE" w:rsidRPr="003F35D3" w:rsidRDefault="009030BE" w:rsidP="00BD7A72">
      <w:pPr>
        <w:spacing w:after="0" w:line="240" w:lineRule="auto"/>
        <w:rPr>
          <w:rFonts w:ascii="Times New Roman" w:hAnsi="Times New Roman" w:cs="Times New Roman"/>
          <w:sz w:val="28"/>
          <w:szCs w:val="28"/>
        </w:rPr>
      </w:pPr>
    </w:p>
    <w:p w:rsidR="009030BE" w:rsidRPr="003F35D3" w:rsidRDefault="009030BE" w:rsidP="00BD7A72">
      <w:pPr>
        <w:spacing w:after="0" w:line="240" w:lineRule="auto"/>
        <w:ind w:firstLine="708"/>
        <w:rPr>
          <w:rFonts w:ascii="Times New Roman" w:hAnsi="Times New Roman" w:cs="Times New Roman"/>
          <w:sz w:val="28"/>
          <w:szCs w:val="28"/>
        </w:rPr>
      </w:pPr>
      <w:bookmarkStart w:id="50" w:name="sub_1401"/>
      <w:r w:rsidRPr="003F35D3">
        <w:rPr>
          <w:rFonts w:ascii="Times New Roman" w:hAnsi="Times New Roman" w:cs="Times New Roman"/>
          <w:sz w:val="28"/>
          <w:szCs w:val="28"/>
        </w:rPr>
        <w:t>4.1. Лица, права и свободы которых нарушены решениями, действиями (бездействием) комиссии, вправе обжаловать их в установленном законом порядке.</w:t>
      </w:r>
      <w:bookmarkEnd w:id="50"/>
    </w:p>
    <w:p w:rsidR="003A3DD8" w:rsidRDefault="003A3DD8" w:rsidP="00BD7A72">
      <w:pPr>
        <w:spacing w:line="240" w:lineRule="auto"/>
        <w:rPr>
          <w:rFonts w:ascii="Times New Roman" w:hAnsi="Times New Roman" w:cs="Times New Roman"/>
          <w:sz w:val="28"/>
          <w:szCs w:val="28"/>
        </w:rPr>
      </w:pPr>
    </w:p>
    <w:p w:rsidR="00B30A1F" w:rsidRDefault="00CD191E" w:rsidP="00B30A1F">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И.о. з</w:t>
      </w:r>
      <w:r w:rsidR="00B30A1F">
        <w:rPr>
          <w:rFonts w:ascii="Times New Roman" w:hAnsi="Times New Roman" w:cs="Times New Roman"/>
          <w:sz w:val="28"/>
          <w:szCs w:val="28"/>
        </w:rPr>
        <w:t>аместител</w:t>
      </w:r>
      <w:r>
        <w:rPr>
          <w:rFonts w:ascii="Times New Roman" w:hAnsi="Times New Roman" w:cs="Times New Roman"/>
          <w:sz w:val="28"/>
          <w:szCs w:val="28"/>
        </w:rPr>
        <w:t>я</w:t>
      </w:r>
      <w:r w:rsidR="00B30A1F">
        <w:rPr>
          <w:rFonts w:ascii="Times New Roman" w:hAnsi="Times New Roman" w:cs="Times New Roman"/>
          <w:sz w:val="28"/>
          <w:szCs w:val="28"/>
        </w:rPr>
        <w:t xml:space="preserve"> главы администрации </w:t>
      </w:r>
    </w:p>
    <w:p w:rsidR="00B30A1F" w:rsidRPr="003F35D3" w:rsidRDefault="00B30A1F" w:rsidP="003A3DD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по социальной сфере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D191E">
        <w:rPr>
          <w:rFonts w:ascii="Times New Roman" w:hAnsi="Times New Roman" w:cs="Times New Roman"/>
          <w:sz w:val="28"/>
          <w:szCs w:val="28"/>
        </w:rPr>
        <w:t>Л.Н. Топоркова</w:t>
      </w:r>
    </w:p>
    <w:sectPr w:rsidR="00B30A1F" w:rsidRPr="003F35D3" w:rsidSect="003A3DD8">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A58A0"/>
    <w:multiLevelType w:val="hybridMultilevel"/>
    <w:tmpl w:val="C6147260"/>
    <w:lvl w:ilvl="0" w:tplc="9BC6A014">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13C2BB3"/>
    <w:multiLevelType w:val="multilevel"/>
    <w:tmpl w:val="450A064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30BE"/>
    <w:rsid w:val="000551E6"/>
    <w:rsid w:val="00087D0D"/>
    <w:rsid w:val="00120048"/>
    <w:rsid w:val="001937EC"/>
    <w:rsid w:val="00253E1B"/>
    <w:rsid w:val="00286739"/>
    <w:rsid w:val="00304DE8"/>
    <w:rsid w:val="0032388A"/>
    <w:rsid w:val="003A3DD8"/>
    <w:rsid w:val="003F35D3"/>
    <w:rsid w:val="00417A5B"/>
    <w:rsid w:val="00431041"/>
    <w:rsid w:val="00512330"/>
    <w:rsid w:val="00591E2A"/>
    <w:rsid w:val="005A73B8"/>
    <w:rsid w:val="006C6EF5"/>
    <w:rsid w:val="00710807"/>
    <w:rsid w:val="00762625"/>
    <w:rsid w:val="007934C8"/>
    <w:rsid w:val="00795532"/>
    <w:rsid w:val="007A50B8"/>
    <w:rsid w:val="007D3D87"/>
    <w:rsid w:val="007E404B"/>
    <w:rsid w:val="00802692"/>
    <w:rsid w:val="0081309E"/>
    <w:rsid w:val="0082227E"/>
    <w:rsid w:val="00857652"/>
    <w:rsid w:val="008D439E"/>
    <w:rsid w:val="009030BE"/>
    <w:rsid w:val="009175AB"/>
    <w:rsid w:val="009515F7"/>
    <w:rsid w:val="009A2FEB"/>
    <w:rsid w:val="009C4E11"/>
    <w:rsid w:val="009C7BE6"/>
    <w:rsid w:val="00A71094"/>
    <w:rsid w:val="00AC195B"/>
    <w:rsid w:val="00AD6493"/>
    <w:rsid w:val="00AE34DB"/>
    <w:rsid w:val="00AF41A3"/>
    <w:rsid w:val="00AF70E4"/>
    <w:rsid w:val="00B30A1F"/>
    <w:rsid w:val="00B54BA2"/>
    <w:rsid w:val="00BD7A72"/>
    <w:rsid w:val="00C239B2"/>
    <w:rsid w:val="00C2533B"/>
    <w:rsid w:val="00C3283C"/>
    <w:rsid w:val="00CB755C"/>
    <w:rsid w:val="00CD142F"/>
    <w:rsid w:val="00CD191E"/>
    <w:rsid w:val="00D865D4"/>
    <w:rsid w:val="00D869E6"/>
    <w:rsid w:val="00DD0F17"/>
    <w:rsid w:val="00DF75C6"/>
    <w:rsid w:val="00E83ADD"/>
    <w:rsid w:val="00ED2EE1"/>
    <w:rsid w:val="00ED7F1B"/>
    <w:rsid w:val="00EE165D"/>
    <w:rsid w:val="00EF7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0BE"/>
  </w:style>
  <w:style w:type="paragraph" w:styleId="1">
    <w:name w:val="heading 1"/>
    <w:basedOn w:val="a"/>
    <w:next w:val="a"/>
    <w:link w:val="10"/>
    <w:uiPriority w:val="99"/>
    <w:qFormat/>
    <w:rsid w:val="009030B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30BE"/>
    <w:rPr>
      <w:rFonts w:ascii="Arial" w:hAnsi="Arial" w:cs="Arial"/>
      <w:b/>
      <w:bCs/>
      <w:color w:val="26282F"/>
      <w:sz w:val="24"/>
      <w:szCs w:val="24"/>
    </w:rPr>
  </w:style>
  <w:style w:type="table" w:styleId="a3">
    <w:name w:val="Table Grid"/>
    <w:basedOn w:val="a1"/>
    <w:rsid w:val="009030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030B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No Spacing"/>
    <w:uiPriority w:val="1"/>
    <w:qFormat/>
    <w:rsid w:val="009030BE"/>
    <w:pPr>
      <w:spacing w:after="0" w:line="240" w:lineRule="auto"/>
    </w:pPr>
  </w:style>
  <w:style w:type="paragraph" w:styleId="a5">
    <w:name w:val="List Paragraph"/>
    <w:basedOn w:val="a"/>
    <w:uiPriority w:val="34"/>
    <w:qFormat/>
    <w:rsid w:val="009030BE"/>
    <w:pPr>
      <w:ind w:left="720"/>
      <w:contextualSpacing/>
    </w:pPr>
  </w:style>
  <w:style w:type="character" w:customStyle="1" w:styleId="a6">
    <w:name w:val="Гипертекстовая ссылка"/>
    <w:basedOn w:val="a0"/>
    <w:uiPriority w:val="99"/>
    <w:rsid w:val="009030BE"/>
    <w:rPr>
      <w:color w:val="106BBE"/>
    </w:rPr>
  </w:style>
  <w:style w:type="paragraph" w:styleId="a7">
    <w:name w:val="Balloon Text"/>
    <w:basedOn w:val="a"/>
    <w:link w:val="a8"/>
    <w:uiPriority w:val="99"/>
    <w:semiHidden/>
    <w:unhideWhenUsed/>
    <w:rsid w:val="007934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34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668C16BF655842759E1B65CFCE370619247EF36210CF9DD16CADC07B5F9A066AAB206CA2D86B571F3BB5c7G7M" TargetMode="External"/><Relationship Id="rId3" Type="http://schemas.openxmlformats.org/officeDocument/2006/relationships/settings" Target="settings.xml"/><Relationship Id="rId7" Type="http://schemas.openxmlformats.org/officeDocument/2006/relationships/hyperlink" Target="garantF1://70191362.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9146.13" TargetMode="External"/><Relationship Id="rId11" Type="http://schemas.openxmlformats.org/officeDocument/2006/relationships/theme" Target="theme/theme1.xml"/><Relationship Id="rId5" Type="http://schemas.openxmlformats.org/officeDocument/2006/relationships/hyperlink" Target="garantF1://10003000.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B668C16BF655842759E1B65CFCE370619247EF36210CF9DD16CADC07B5F9A066AAB206CA2D86B571F3BB6c7G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3617</Words>
  <Characters>20619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Иванова</cp:lastModifiedBy>
  <cp:revision>2</cp:revision>
  <cp:lastPrinted>2014-09-16T09:44:00Z</cp:lastPrinted>
  <dcterms:created xsi:type="dcterms:W3CDTF">2014-09-29T13:08:00Z</dcterms:created>
  <dcterms:modified xsi:type="dcterms:W3CDTF">2014-09-29T13:08:00Z</dcterms:modified>
</cp:coreProperties>
</file>