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D5" w:rsidRDefault="00AE1ED5" w:rsidP="00AE1ED5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34862884" r:id="rId5"/>
        </w:object>
      </w:r>
    </w:p>
    <w:p w:rsidR="00AE1ED5" w:rsidRDefault="00AE1ED5" w:rsidP="00AE1ED5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AE1ED5" w:rsidRPr="00547218" w:rsidRDefault="00AE1ED5" w:rsidP="00AE1ED5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AE1ED5" w:rsidRDefault="00B26AA9" w:rsidP="00AE1ED5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AE1ED5" w:rsidRDefault="00AE1ED5" w:rsidP="00AE1ED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AE1ED5" w:rsidRDefault="00AE1ED5" w:rsidP="00AE1ED5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AE1ED5" w:rsidRDefault="00AE1ED5" w:rsidP="00AE1ED5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AE1ED5" w:rsidRDefault="00AE1ED5" w:rsidP="00AE1ED5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AE1ED5" w:rsidRDefault="00AE1ED5" w:rsidP="00AE1ED5">
                    <w:pPr>
                      <w:widowControl/>
                      <w:jc w:val="right"/>
                    </w:pPr>
                  </w:p>
                  <w:p w:rsidR="00AE1ED5" w:rsidRDefault="00AE1ED5" w:rsidP="00AE1ED5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AE1ED5" w:rsidRPr="00CF58ED" w:rsidRDefault="00AE1ED5" w:rsidP="00AE1ED5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  <w:p w:rsidR="00AE1ED5" w:rsidRDefault="00AE1ED5" w:rsidP="00AE1ED5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AE1ED5" w:rsidRDefault="00AE1ED5" w:rsidP="00AE1ED5">
      <w:pPr>
        <w:widowControl/>
      </w:pPr>
    </w:p>
    <w:p w:rsidR="00AE1ED5" w:rsidRDefault="00AE1ED5" w:rsidP="00AE1ED5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AE1ED5" w:rsidRDefault="00AE1ED5" w:rsidP="00AE1ED5">
      <w:pPr>
        <w:rPr>
          <w:b/>
          <w:sz w:val="28"/>
        </w:rPr>
      </w:pPr>
    </w:p>
    <w:p w:rsidR="00AE1ED5" w:rsidRDefault="00AE1ED5" w:rsidP="00AE1ED5">
      <w:pPr>
        <w:rPr>
          <w:b/>
          <w:sz w:val="28"/>
        </w:rPr>
      </w:pPr>
    </w:p>
    <w:p w:rsidR="00772633" w:rsidRPr="00562A43" w:rsidRDefault="00772633" w:rsidP="00AE1ED5">
      <w:pPr>
        <w:rPr>
          <w:b/>
          <w:sz w:val="28"/>
        </w:rPr>
      </w:pPr>
    </w:p>
    <w:p w:rsidR="00AE1ED5" w:rsidRDefault="00AE1ED5" w:rsidP="00AE1ED5">
      <w:pPr>
        <w:tabs>
          <w:tab w:val="left" w:pos="4820"/>
        </w:tabs>
        <w:ind w:left="5812"/>
        <w:rPr>
          <w:b/>
          <w:sz w:val="28"/>
        </w:rPr>
      </w:pPr>
      <w:r>
        <w:rPr>
          <w:b/>
          <w:sz w:val="28"/>
        </w:rPr>
        <w:t>Председателю комитета по управлению имуществом города Саратова</w:t>
      </w:r>
    </w:p>
    <w:p w:rsidR="00AE1ED5" w:rsidRDefault="00AE1ED5" w:rsidP="00AE1ED5">
      <w:pPr>
        <w:tabs>
          <w:tab w:val="left" w:pos="4820"/>
        </w:tabs>
        <w:ind w:left="5812"/>
        <w:rPr>
          <w:b/>
          <w:sz w:val="28"/>
        </w:rPr>
      </w:pPr>
      <w:r>
        <w:rPr>
          <w:b/>
          <w:sz w:val="28"/>
        </w:rPr>
        <w:t>Т.А. Карпеевой</w:t>
      </w:r>
    </w:p>
    <w:p w:rsidR="00AE1ED5" w:rsidRPr="00562A43" w:rsidRDefault="00AE1ED5" w:rsidP="00AE1ED5"/>
    <w:p w:rsidR="00AE1ED5" w:rsidRPr="00562A43" w:rsidRDefault="00AE1ED5" w:rsidP="00AE1ED5"/>
    <w:p w:rsidR="00AE1ED5" w:rsidRDefault="00AE1ED5" w:rsidP="00AE1ED5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базовой ставки арендной платы за нежилые помещения (здания, сооружения) муниципальной собственности </w:t>
      </w:r>
    </w:p>
    <w:p w:rsidR="00AE1ED5" w:rsidRDefault="00AE1ED5" w:rsidP="00AE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год»</w:t>
      </w:r>
    </w:p>
    <w:p w:rsidR="00AE1ED5" w:rsidRPr="001A5E8A" w:rsidRDefault="00AE1ED5" w:rsidP="00AE1ED5"/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разработанный комитетом по управлению имуществом города Саратова (далее – разработчик).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разработан в соответствии с решением Саратовской городской Думы от 04.11.2003             № 39-361 «О Методике определения арендной платы за нежилые помещения (здания, сооружения) муниципальной собственности».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24.08.2016 по 02.09.2016 проведено публичное обсуждение проекта решения Саратовской городской Думы и сводного отчета об оценке регулирующего воздействия проекта решения Саратовской городской Думы путем размещения данных материалов на официальном сайте администрации муниципального </w:t>
      </w:r>
      <w:r>
        <w:rPr>
          <w:sz w:val="28"/>
          <w:szCs w:val="28"/>
        </w:rPr>
        <w:lastRenderedPageBreak/>
        <w:t>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решения Саратовской городской Думы содержит положения, имеющие среднюю степень регулирующего воздействия.</w:t>
      </w:r>
    </w:p>
    <w:p w:rsidR="00D313BA" w:rsidRDefault="00D313BA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Методикой определения арендной платы за нежилые помещения (здания, сооружения) муниципальной собственности, принятой решением Саратовской городской Думы от 04.11.2003 № 39-361, размер базовой ставки арендной платы на каждый календарный год устанавливается решением Саратовской городской Думы.</w:t>
      </w:r>
    </w:p>
    <w:p w:rsidR="00AE1ED5" w:rsidRDefault="00697F4C" w:rsidP="00725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предлагается с 1 января 2017 года установить базовую ставку арендной платы за нежилые помещения (здания, сооружения) муниципальной собственности, предоставленные субъектам малого и среднего предпринимательства по договорам аренды, заключенным до 1 июля 2008 года, в размере 2334,25 руб.</w:t>
      </w:r>
      <w:r w:rsidR="00725AC0">
        <w:rPr>
          <w:sz w:val="28"/>
          <w:szCs w:val="28"/>
        </w:rPr>
        <w:t xml:space="preserve"> за кв. м (размер базовой ставки, установленной на 2016 год, составляет – 2223,1 руб. за кв. м).</w:t>
      </w:r>
    </w:p>
    <w:p w:rsidR="00AE1ED5" w:rsidRDefault="00697F4C" w:rsidP="00985D1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предлагаемой к установлению на 2017 год базовой ставки приведет к увеличению</w:t>
      </w:r>
      <w:r w:rsidR="00985D1D">
        <w:rPr>
          <w:sz w:val="28"/>
          <w:szCs w:val="28"/>
        </w:rPr>
        <w:t xml:space="preserve"> размера арендной платы за нежилые помещения (здания, сооружения), находящиеся в муниципальной собственности.</w:t>
      </w:r>
      <w:r>
        <w:rPr>
          <w:sz w:val="28"/>
          <w:szCs w:val="28"/>
        </w:rPr>
        <w:t xml:space="preserve"> </w:t>
      </w:r>
    </w:p>
    <w:p w:rsidR="00AE1ED5" w:rsidRPr="005F0F90" w:rsidRDefault="00AE1ED5" w:rsidP="00AE1ED5">
      <w:pPr>
        <w:pStyle w:val="a3"/>
        <w:ind w:firstLine="709"/>
        <w:jc w:val="both"/>
        <w:rPr>
          <w:sz w:val="28"/>
          <w:szCs w:val="28"/>
        </w:rPr>
      </w:pPr>
      <w:r w:rsidRPr="005F0F90"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решения Саратовской городской Думы является обоснованным.  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AE1ED5" w:rsidRDefault="00AE1ED5" w:rsidP="00AE1E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C7449E" w:rsidRDefault="00FC57BF" w:rsidP="00C744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7449E">
        <w:rPr>
          <w:sz w:val="28"/>
          <w:szCs w:val="28"/>
        </w:rPr>
        <w:t>азмер базовой ставки арендной платы</w:t>
      </w:r>
      <w:r>
        <w:rPr>
          <w:sz w:val="28"/>
          <w:szCs w:val="28"/>
        </w:rPr>
        <w:t xml:space="preserve"> за нежилые помещения (здания</w:t>
      </w:r>
      <w:r w:rsidR="00C7449E">
        <w:rPr>
          <w:sz w:val="28"/>
          <w:szCs w:val="28"/>
        </w:rPr>
        <w:t>,</w:t>
      </w:r>
      <w:r>
        <w:rPr>
          <w:sz w:val="28"/>
          <w:szCs w:val="28"/>
        </w:rPr>
        <w:t xml:space="preserve"> сооружения) муниципальной собственности,</w:t>
      </w:r>
      <w:r w:rsidR="00C7449E">
        <w:rPr>
          <w:sz w:val="28"/>
          <w:szCs w:val="28"/>
        </w:rPr>
        <w:t xml:space="preserve"> действующий в 2016 году, не изменялся с 1 октября 2014 года.</w:t>
      </w:r>
    </w:p>
    <w:p w:rsidR="00594EE9" w:rsidRDefault="00725AC0" w:rsidP="008C3EC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решения Саратовской городской Думы фактически предусматривается увеличение</w:t>
      </w:r>
      <w:r w:rsidR="0029583F" w:rsidRPr="0029583F">
        <w:rPr>
          <w:sz w:val="28"/>
          <w:szCs w:val="28"/>
        </w:rPr>
        <w:t xml:space="preserve"> </w:t>
      </w:r>
      <w:r w:rsidR="0029583F">
        <w:rPr>
          <w:sz w:val="28"/>
          <w:szCs w:val="28"/>
          <w:lang w:val="en-US"/>
        </w:rPr>
        <w:t>c</w:t>
      </w:r>
      <w:r w:rsidR="0029583F" w:rsidRPr="0029583F">
        <w:rPr>
          <w:sz w:val="28"/>
          <w:szCs w:val="28"/>
        </w:rPr>
        <w:t xml:space="preserve"> 1 </w:t>
      </w:r>
      <w:r w:rsidR="0029583F">
        <w:rPr>
          <w:sz w:val="28"/>
          <w:szCs w:val="28"/>
        </w:rPr>
        <w:t>января 2017 года</w:t>
      </w:r>
      <w:r>
        <w:rPr>
          <w:sz w:val="28"/>
          <w:szCs w:val="28"/>
        </w:rPr>
        <w:t xml:space="preserve"> размера базовой ставки арендной платы на 5%</w:t>
      </w:r>
      <w:r w:rsidR="0029583F">
        <w:rPr>
          <w:sz w:val="28"/>
          <w:szCs w:val="28"/>
        </w:rPr>
        <w:t xml:space="preserve"> по сравнению с размером ставки, установленным на 2016 год</w:t>
      </w:r>
      <w:r w:rsidR="00FC57BF">
        <w:rPr>
          <w:sz w:val="28"/>
          <w:szCs w:val="28"/>
        </w:rPr>
        <w:t>, что не превышает</w:t>
      </w:r>
      <w:r w:rsidR="008C3ECA">
        <w:rPr>
          <w:sz w:val="28"/>
          <w:szCs w:val="28"/>
        </w:rPr>
        <w:t xml:space="preserve"> значение индекса потребительских цен на товары и услуги по Саратовской области в январе – июле 2016 года (по </w:t>
      </w:r>
      <w:r w:rsidR="00255247">
        <w:rPr>
          <w:sz w:val="28"/>
          <w:szCs w:val="28"/>
        </w:rPr>
        <w:t xml:space="preserve">официальным данным </w:t>
      </w:r>
      <w:r w:rsidR="0029583F">
        <w:rPr>
          <w:sz w:val="28"/>
          <w:szCs w:val="28"/>
        </w:rPr>
        <w:t xml:space="preserve">территориального органа </w:t>
      </w:r>
      <w:r w:rsidR="00255247">
        <w:rPr>
          <w:sz w:val="28"/>
          <w:szCs w:val="28"/>
        </w:rPr>
        <w:t xml:space="preserve">Федеральной службы государственной </w:t>
      </w:r>
      <w:r w:rsidR="005C6EE2">
        <w:rPr>
          <w:sz w:val="28"/>
          <w:szCs w:val="28"/>
        </w:rPr>
        <w:t>статистики</w:t>
      </w:r>
      <w:r w:rsidR="0029583F">
        <w:rPr>
          <w:sz w:val="28"/>
          <w:szCs w:val="28"/>
        </w:rPr>
        <w:t xml:space="preserve"> по Саратовской</w:t>
      </w:r>
      <w:proofErr w:type="gramEnd"/>
      <w:r w:rsidR="0029583F">
        <w:rPr>
          <w:sz w:val="28"/>
          <w:szCs w:val="28"/>
        </w:rPr>
        <w:t xml:space="preserve"> области</w:t>
      </w:r>
      <w:r w:rsidR="008C3ECA">
        <w:rPr>
          <w:sz w:val="28"/>
          <w:szCs w:val="28"/>
        </w:rPr>
        <w:t xml:space="preserve"> – 106,3%</w:t>
      </w:r>
      <w:r w:rsidR="005C6EE2">
        <w:rPr>
          <w:sz w:val="28"/>
          <w:szCs w:val="28"/>
        </w:rPr>
        <w:t xml:space="preserve"> </w:t>
      </w:r>
      <w:r w:rsidR="008C3ECA">
        <w:rPr>
          <w:sz w:val="28"/>
          <w:szCs w:val="28"/>
        </w:rPr>
        <w:t>к аналогичному периоду 2015 года).</w:t>
      </w:r>
    </w:p>
    <w:p w:rsidR="00AE1ED5" w:rsidRDefault="00594EE9" w:rsidP="00594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решения Саратовской городской Думы положений, вводящих избыточные обязанности, запреты и ограничения для субъектов предпринимательской и инвестиционной </w:t>
      </w:r>
      <w:r>
        <w:rPr>
          <w:sz w:val="28"/>
          <w:szCs w:val="28"/>
        </w:rPr>
        <w:lastRenderedPageBreak/>
        <w:t>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AE1ED5" w:rsidRDefault="00AE1ED5" w:rsidP="00AE1ED5">
      <w:pPr>
        <w:jc w:val="both"/>
        <w:rPr>
          <w:sz w:val="28"/>
          <w:szCs w:val="28"/>
        </w:rPr>
      </w:pPr>
    </w:p>
    <w:p w:rsidR="00594EE9" w:rsidRDefault="00594EE9" w:rsidP="00AE1ED5">
      <w:pPr>
        <w:jc w:val="both"/>
        <w:rPr>
          <w:sz w:val="28"/>
          <w:szCs w:val="28"/>
        </w:rPr>
      </w:pPr>
    </w:p>
    <w:p w:rsidR="00594EE9" w:rsidRDefault="00594EE9" w:rsidP="00AE1ED5">
      <w:pPr>
        <w:jc w:val="both"/>
        <w:rPr>
          <w:sz w:val="28"/>
          <w:szCs w:val="28"/>
        </w:rPr>
      </w:pPr>
    </w:p>
    <w:p w:rsidR="00AE1ED5" w:rsidRPr="00517884" w:rsidRDefault="00AE1ED5" w:rsidP="00AE1ED5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AE1ED5" w:rsidRDefault="00AE1ED5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594EE9" w:rsidRDefault="00594EE9" w:rsidP="00AE1ED5">
      <w:pPr>
        <w:rPr>
          <w:sz w:val="18"/>
          <w:szCs w:val="18"/>
        </w:rPr>
      </w:pPr>
    </w:p>
    <w:p w:rsidR="00AE1ED5" w:rsidRDefault="00594EE9" w:rsidP="00AE1ED5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594EE9" w:rsidRDefault="00594EE9" w:rsidP="00AE1ED5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AE1ED5" w:rsidRDefault="00AE1ED5" w:rsidP="00AE1ED5">
      <w:pPr>
        <w:rPr>
          <w:sz w:val="18"/>
          <w:szCs w:val="18"/>
        </w:rPr>
      </w:pPr>
    </w:p>
    <w:p w:rsidR="00AE1ED5" w:rsidRDefault="00AE1ED5" w:rsidP="00AE1ED5">
      <w:pPr>
        <w:rPr>
          <w:sz w:val="18"/>
          <w:szCs w:val="18"/>
        </w:rPr>
      </w:pPr>
    </w:p>
    <w:p w:rsidR="00C04A19" w:rsidRDefault="00C04A19"/>
    <w:sectPr w:rsidR="00C04A19" w:rsidSect="00772633">
      <w:endnotePr>
        <w:numFmt w:val="decimal"/>
      </w:endnotePr>
      <w:pgSz w:w="11906" w:h="16838"/>
      <w:pgMar w:top="851" w:right="851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AE1ED5"/>
    <w:rsid w:val="000B0D02"/>
    <w:rsid w:val="00173716"/>
    <w:rsid w:val="001A25D2"/>
    <w:rsid w:val="001E58AE"/>
    <w:rsid w:val="00255247"/>
    <w:rsid w:val="0029583F"/>
    <w:rsid w:val="00344EA8"/>
    <w:rsid w:val="005349EC"/>
    <w:rsid w:val="00540A88"/>
    <w:rsid w:val="00594EE9"/>
    <w:rsid w:val="005C6EE2"/>
    <w:rsid w:val="005D2C07"/>
    <w:rsid w:val="005F667F"/>
    <w:rsid w:val="00697F4C"/>
    <w:rsid w:val="006D34A5"/>
    <w:rsid w:val="00725AC0"/>
    <w:rsid w:val="00772633"/>
    <w:rsid w:val="00772847"/>
    <w:rsid w:val="007B1545"/>
    <w:rsid w:val="008A19A2"/>
    <w:rsid w:val="008A1C20"/>
    <w:rsid w:val="008C3ECA"/>
    <w:rsid w:val="008D0C05"/>
    <w:rsid w:val="008F0092"/>
    <w:rsid w:val="008F19F4"/>
    <w:rsid w:val="00985D1D"/>
    <w:rsid w:val="00AE1ED5"/>
    <w:rsid w:val="00B26AA9"/>
    <w:rsid w:val="00C04A19"/>
    <w:rsid w:val="00C7449E"/>
    <w:rsid w:val="00D313BA"/>
    <w:rsid w:val="00DB6FC6"/>
    <w:rsid w:val="00DE336B"/>
    <w:rsid w:val="00E53B25"/>
    <w:rsid w:val="00EC23C5"/>
    <w:rsid w:val="00ED4C83"/>
    <w:rsid w:val="00EF44E4"/>
    <w:rsid w:val="00FC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ED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E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E1E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14</cp:revision>
  <cp:lastPrinted>2016-09-08T13:59:00Z</cp:lastPrinted>
  <dcterms:created xsi:type="dcterms:W3CDTF">2016-09-06T06:11:00Z</dcterms:created>
  <dcterms:modified xsi:type="dcterms:W3CDTF">2016-09-08T14:01:00Z</dcterms:modified>
</cp:coreProperties>
</file>