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364688" w:rsidRDefault="00364688" w:rsidP="00364688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Word.Picture.8" ShapeID="_x0000_i1025" DrawAspect="Content" ObjectID="_1492927529" r:id="rId6"/>
        </w:object>
      </w:r>
    </w:p>
    <w:p w:rsidR="00364688" w:rsidRDefault="00364688" w:rsidP="00364688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364688" w:rsidRDefault="00364688" w:rsidP="00364688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364688" w:rsidRDefault="007D1DD6" w:rsidP="00364688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364688" w:rsidRDefault="00364688" w:rsidP="0036468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364688" w:rsidRDefault="00364688" w:rsidP="0036468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364688" w:rsidRDefault="00364688" w:rsidP="00364688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364688" w:rsidRDefault="00364688" w:rsidP="00364688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364688" w:rsidRDefault="00364688" w:rsidP="00364688">
                    <w:pPr>
                      <w:widowControl/>
                      <w:jc w:val="right"/>
                    </w:pPr>
                  </w:p>
                  <w:p w:rsidR="00364688" w:rsidRDefault="00364688" w:rsidP="00364688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364688" w:rsidRPr="00CF58ED" w:rsidRDefault="00364688" w:rsidP="00364688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  <w:p w:rsidR="00364688" w:rsidRDefault="00364688" w:rsidP="00364688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364688" w:rsidRDefault="00364688" w:rsidP="00364688">
      <w:pPr>
        <w:widowControl/>
      </w:pPr>
    </w:p>
    <w:p w:rsidR="00364688" w:rsidRPr="00FE1235" w:rsidRDefault="00364688" w:rsidP="00364688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364688" w:rsidRPr="005F3ECB" w:rsidRDefault="00364688" w:rsidP="00364688"/>
    <w:p w:rsidR="00364688" w:rsidRPr="005F3ECB" w:rsidRDefault="00364688" w:rsidP="00364688"/>
    <w:p w:rsidR="00364688" w:rsidRDefault="00364688" w:rsidP="00364688">
      <w:pPr>
        <w:rPr>
          <w:b/>
          <w:sz w:val="28"/>
          <w:szCs w:val="28"/>
        </w:rPr>
      </w:pPr>
    </w:p>
    <w:p w:rsidR="00364688" w:rsidRDefault="00364688" w:rsidP="00364688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Начальнику управления по культуре</w:t>
      </w:r>
    </w:p>
    <w:p w:rsidR="00364688" w:rsidRPr="00254770" w:rsidRDefault="00364688" w:rsidP="00364688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>А.Н. Комарову</w:t>
      </w:r>
    </w:p>
    <w:p w:rsidR="00364688" w:rsidRDefault="00364688" w:rsidP="00364688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364688" w:rsidRDefault="00364688" w:rsidP="00364688">
      <w:pPr>
        <w:jc w:val="center"/>
        <w:rPr>
          <w:b/>
          <w:sz w:val="28"/>
          <w:szCs w:val="28"/>
        </w:rPr>
      </w:pPr>
    </w:p>
    <w:p w:rsidR="00364688" w:rsidRPr="006E4975" w:rsidRDefault="00364688" w:rsidP="00364688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364688" w:rsidRDefault="00364688" w:rsidP="003646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364688" w:rsidRDefault="00364688" w:rsidP="003646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порядке отбора участников по размещению временных нестационарных аттракционов и другого развлекательного оборудования в целях проведения спортивных, культурных и иных массовых мероприятий на территории муниципального образования «Город Саратов»</w:t>
      </w:r>
    </w:p>
    <w:p w:rsidR="00364688" w:rsidRPr="006E4975" w:rsidRDefault="00364688" w:rsidP="00364688">
      <w:pPr>
        <w:pStyle w:val="a3"/>
        <w:rPr>
          <w:b/>
          <w:sz w:val="28"/>
          <w:szCs w:val="28"/>
        </w:rPr>
      </w:pPr>
    </w:p>
    <w:p w:rsidR="00364688" w:rsidRDefault="00364688" w:rsidP="003646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по культуре (далее – разработчик).</w:t>
      </w:r>
    </w:p>
    <w:p w:rsidR="00364688" w:rsidRDefault="00364688" w:rsidP="003646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113EC7" w:rsidRDefault="000C6AB0" w:rsidP="000C6AB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постановления предлагается определить порядок подготовки и проведения отбора участников для размещения временных нестационарных аттракционов и другого развлекательного оборудования на территории муниципального образования «Город Саратов» в целях проведения спортивных, культурных и иных массовых мероприятий, перечень мест, на которых допускается размещение данных объектов, а также требования к их размещению и эксплуатации.</w:t>
      </w:r>
    </w:p>
    <w:p w:rsidR="000C6AB0" w:rsidRDefault="00364688" w:rsidP="003646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</w:t>
      </w:r>
      <w:r w:rsidR="000C6AB0">
        <w:rPr>
          <w:sz w:val="28"/>
          <w:szCs w:val="28"/>
        </w:rPr>
        <w:t xml:space="preserve"> в период с 7.04.2015 по 17.04</w:t>
      </w:r>
      <w:r>
        <w:rPr>
          <w:sz w:val="28"/>
          <w:szCs w:val="28"/>
        </w:rPr>
        <w:t xml:space="preserve">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</w:t>
      </w:r>
      <w:r>
        <w:rPr>
          <w:sz w:val="28"/>
          <w:szCs w:val="28"/>
        </w:rPr>
        <w:lastRenderedPageBreak/>
        <w:t>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6E02" w:rsidRDefault="00616E02" w:rsidP="00616E0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постановления содержит положения, имеющие среднюю степень регулирующего воздействия. </w:t>
      </w:r>
    </w:p>
    <w:p w:rsidR="00616E02" w:rsidRDefault="00616E02" w:rsidP="00616E0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мест для размещения временных нестационарных аттракционов и другого развлекательного оборудования, предлагаемый к утверждению проектом постановления, изменяет аналогичный перечень, установленный постановлением главы администрации г.Саратова от 17 апреля 2008 года № 465 «О размещении объектов для проведения спортивных, культурных и иных массовых мероприятий».</w:t>
      </w:r>
    </w:p>
    <w:p w:rsidR="00616E02" w:rsidRDefault="00616E02" w:rsidP="00616E0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проект постановления содержит положения, изменяющие ранее предусмотренные запреты и ограничения для субъектов предпринимательской деятельности.</w:t>
      </w:r>
    </w:p>
    <w:p w:rsidR="00616E02" w:rsidRDefault="00616E02" w:rsidP="00616E0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по мнению комитета по экономике, вывод разработчика о степени регулирующего воздействия проекта постановления является обоснованным.  </w:t>
      </w:r>
    </w:p>
    <w:p w:rsidR="00364688" w:rsidRDefault="000C6AB0" w:rsidP="003646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процедуры оценки регулирующего воздействия было направлено разработчиком в адрес Торгово-промышленной палаты Саратовской области.</w:t>
      </w:r>
      <w:r w:rsidR="00364688">
        <w:rPr>
          <w:sz w:val="28"/>
          <w:szCs w:val="28"/>
        </w:rPr>
        <w:t xml:space="preserve"> </w:t>
      </w:r>
    </w:p>
    <w:p w:rsidR="000C6AB0" w:rsidRDefault="00E8210E" w:rsidP="00E8210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 </w:t>
      </w:r>
      <w:r w:rsidR="003A2A5B">
        <w:rPr>
          <w:sz w:val="28"/>
          <w:szCs w:val="28"/>
        </w:rPr>
        <w:t>Предложения</w:t>
      </w:r>
      <w:r w:rsidR="000C6AB0">
        <w:rPr>
          <w:sz w:val="28"/>
          <w:szCs w:val="28"/>
        </w:rPr>
        <w:t>, подготовленные Торгово-промышленной палатой Саратовской области</w:t>
      </w:r>
      <w:r w:rsidR="003A2A5B">
        <w:rPr>
          <w:sz w:val="28"/>
          <w:szCs w:val="28"/>
        </w:rPr>
        <w:t xml:space="preserve">, поступили в адрес разработчика </w:t>
      </w:r>
      <w:r w:rsidR="00111EE8">
        <w:rPr>
          <w:sz w:val="28"/>
          <w:szCs w:val="28"/>
        </w:rPr>
        <w:t>по истечению установленного срока</w:t>
      </w:r>
      <w:r w:rsidR="003A2A5B">
        <w:rPr>
          <w:sz w:val="28"/>
          <w:szCs w:val="28"/>
        </w:rPr>
        <w:t xml:space="preserve"> проведения публичного обсуждения. </w:t>
      </w:r>
      <w:r w:rsidR="00111EE8">
        <w:rPr>
          <w:sz w:val="28"/>
          <w:szCs w:val="28"/>
        </w:rPr>
        <w:t>Д</w:t>
      </w:r>
      <w:r w:rsidR="003A2A5B">
        <w:rPr>
          <w:sz w:val="28"/>
          <w:szCs w:val="28"/>
        </w:rPr>
        <w:t>анные предложения в представленном проекте постановления не учтены.</w:t>
      </w:r>
    </w:p>
    <w:p w:rsidR="003A2A5B" w:rsidRDefault="00111EE8" w:rsidP="003646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A2A5B">
        <w:rPr>
          <w:sz w:val="28"/>
          <w:szCs w:val="28"/>
        </w:rPr>
        <w:t>омитет по экономике считает возможным рассмотрение поступивших предложений при дальнейшем согласовании проекта постановления.</w:t>
      </w:r>
    </w:p>
    <w:p w:rsidR="00364688" w:rsidRDefault="00364688" w:rsidP="003646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364688" w:rsidRDefault="00364688" w:rsidP="003646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364688" w:rsidRDefault="00364688" w:rsidP="003646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364688" w:rsidRDefault="00364688" w:rsidP="00364688">
      <w:pPr>
        <w:pStyle w:val="a3"/>
        <w:rPr>
          <w:sz w:val="28"/>
          <w:szCs w:val="28"/>
        </w:rPr>
      </w:pPr>
    </w:p>
    <w:p w:rsidR="00364688" w:rsidRPr="006E4975" w:rsidRDefault="00364688" w:rsidP="00364688">
      <w:pPr>
        <w:pStyle w:val="a3"/>
        <w:rPr>
          <w:sz w:val="28"/>
          <w:szCs w:val="28"/>
        </w:rPr>
      </w:pPr>
    </w:p>
    <w:p w:rsidR="00364688" w:rsidRPr="006E4975" w:rsidRDefault="00364688" w:rsidP="00364688">
      <w:pPr>
        <w:pStyle w:val="a3"/>
        <w:rPr>
          <w:sz w:val="28"/>
          <w:szCs w:val="28"/>
        </w:rPr>
      </w:pPr>
    </w:p>
    <w:p w:rsidR="00364688" w:rsidRPr="0042060B" w:rsidRDefault="00364688" w:rsidP="0042060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Ножечкин</w:t>
      </w:r>
      <w:r w:rsidR="0042060B">
        <w:rPr>
          <w:b/>
          <w:sz w:val="28"/>
          <w:szCs w:val="28"/>
        </w:rPr>
        <w:t>а</w:t>
      </w:r>
    </w:p>
    <w:p w:rsidR="00364688" w:rsidRPr="003F7EEA" w:rsidRDefault="00364688" w:rsidP="00364688">
      <w:pPr>
        <w:jc w:val="both"/>
      </w:pPr>
      <w:r>
        <w:t>Дьяков</w:t>
      </w:r>
    </w:p>
    <w:p w:rsidR="00364688" w:rsidRDefault="00364688" w:rsidP="00364688">
      <w:pPr>
        <w:jc w:val="both"/>
      </w:pPr>
      <w:r>
        <w:t>74-87-20</w:t>
      </w:r>
    </w:p>
    <w:sectPr w:rsidR="00364688" w:rsidSect="0042060B">
      <w:endnotePr>
        <w:numFmt w:val="decimal"/>
      </w:endnotePr>
      <w:pgSz w:w="11906" w:h="16838"/>
      <w:pgMar w:top="851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762B"/>
    <w:multiLevelType w:val="hybridMultilevel"/>
    <w:tmpl w:val="D1B6C10A"/>
    <w:lvl w:ilvl="0" w:tplc="D708E54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364688"/>
    <w:rsid w:val="000C6AB0"/>
    <w:rsid w:val="00111EE8"/>
    <w:rsid w:val="00113EC7"/>
    <w:rsid w:val="00121434"/>
    <w:rsid w:val="00241507"/>
    <w:rsid w:val="00303FF2"/>
    <w:rsid w:val="00336E36"/>
    <w:rsid w:val="00364688"/>
    <w:rsid w:val="003A2A5B"/>
    <w:rsid w:val="003D3078"/>
    <w:rsid w:val="0042060B"/>
    <w:rsid w:val="004C26C7"/>
    <w:rsid w:val="00500907"/>
    <w:rsid w:val="00605B1C"/>
    <w:rsid w:val="00616E02"/>
    <w:rsid w:val="00713EE7"/>
    <w:rsid w:val="00741C99"/>
    <w:rsid w:val="0079222D"/>
    <w:rsid w:val="007D1DD6"/>
    <w:rsid w:val="0084603D"/>
    <w:rsid w:val="008821C4"/>
    <w:rsid w:val="008C085F"/>
    <w:rsid w:val="008D2D12"/>
    <w:rsid w:val="00BD1182"/>
    <w:rsid w:val="00C37DC6"/>
    <w:rsid w:val="00DA7692"/>
    <w:rsid w:val="00DE3F66"/>
    <w:rsid w:val="00E8210E"/>
    <w:rsid w:val="00E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68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6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3646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C6A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E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E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10</cp:revision>
  <cp:lastPrinted>2015-05-12T05:12:00Z</cp:lastPrinted>
  <dcterms:created xsi:type="dcterms:W3CDTF">2015-04-23T13:16:00Z</dcterms:created>
  <dcterms:modified xsi:type="dcterms:W3CDTF">2015-05-12T05:19:00Z</dcterms:modified>
</cp:coreProperties>
</file>