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8E1AAC" w:rsidRDefault="008E1AAC" w:rsidP="008E1AAC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505631233" r:id="rId6"/>
        </w:object>
      </w:r>
    </w:p>
    <w:p w:rsidR="008E1AAC" w:rsidRDefault="008E1AAC" w:rsidP="008E1AAC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8E1AAC" w:rsidRPr="00547218" w:rsidRDefault="008E1AAC" w:rsidP="008E1AAC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8E1AAC" w:rsidRDefault="00E730F2" w:rsidP="008E1AAC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8E1AAC" w:rsidRDefault="008E1AAC" w:rsidP="008E1AA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8E1AAC" w:rsidRDefault="008E1AAC" w:rsidP="008E1AA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8E1AAC" w:rsidRDefault="008E1AAC" w:rsidP="008E1AAC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8E1AAC" w:rsidRDefault="008E1AAC" w:rsidP="008E1AAC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8E1AAC" w:rsidRDefault="008E1AAC" w:rsidP="008E1AAC">
                    <w:pPr>
                      <w:widowControl/>
                      <w:jc w:val="right"/>
                    </w:pPr>
                  </w:p>
                  <w:p w:rsidR="008E1AAC" w:rsidRDefault="008E1AAC" w:rsidP="008E1AAC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8E1AAC" w:rsidRPr="00CF58ED" w:rsidRDefault="008E1AAC" w:rsidP="008E1AAC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  <w:p w:rsidR="008E1AAC" w:rsidRDefault="008E1AAC" w:rsidP="008E1AAC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8E1AAC" w:rsidRDefault="008E1AAC" w:rsidP="008E1AAC">
      <w:pPr>
        <w:widowControl/>
      </w:pPr>
    </w:p>
    <w:p w:rsidR="008E1AAC" w:rsidRDefault="008E1AAC" w:rsidP="008E1AAC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8E1AAC" w:rsidRDefault="008E1AAC" w:rsidP="008E1AAC">
      <w:pPr>
        <w:ind w:left="5103"/>
        <w:rPr>
          <w:b/>
          <w:sz w:val="28"/>
        </w:rPr>
      </w:pPr>
    </w:p>
    <w:p w:rsidR="008E1AAC" w:rsidRDefault="008E1AAC" w:rsidP="008E1AAC">
      <w:pPr>
        <w:rPr>
          <w:b/>
          <w:sz w:val="28"/>
        </w:rPr>
      </w:pPr>
    </w:p>
    <w:p w:rsidR="008E1AAC" w:rsidRDefault="008E1AAC" w:rsidP="008E1AAC">
      <w:pPr>
        <w:rPr>
          <w:b/>
          <w:sz w:val="28"/>
        </w:rPr>
      </w:pPr>
    </w:p>
    <w:p w:rsidR="008E1AAC" w:rsidRDefault="008E1AAC" w:rsidP="008E1AAC">
      <w:pPr>
        <w:ind w:left="5954"/>
        <w:rPr>
          <w:b/>
          <w:sz w:val="28"/>
        </w:rPr>
      </w:pPr>
      <w:r>
        <w:rPr>
          <w:b/>
          <w:sz w:val="28"/>
        </w:rPr>
        <w:t>Председателю комитета по жилищно-коммунальному хозяйству</w:t>
      </w:r>
    </w:p>
    <w:p w:rsidR="008E1AAC" w:rsidRPr="002952F5" w:rsidRDefault="008E1AAC" w:rsidP="008E1AAC">
      <w:pPr>
        <w:ind w:left="5954"/>
        <w:rPr>
          <w:b/>
          <w:sz w:val="28"/>
        </w:rPr>
      </w:pPr>
      <w:r>
        <w:rPr>
          <w:b/>
          <w:sz w:val="28"/>
        </w:rPr>
        <w:t>В.И. Карпову</w:t>
      </w:r>
    </w:p>
    <w:p w:rsidR="008E1AAC" w:rsidRDefault="008E1AAC" w:rsidP="008E1AAC">
      <w:pPr>
        <w:pStyle w:val="1"/>
        <w:jc w:val="left"/>
        <w:rPr>
          <w:b w:val="0"/>
          <w:sz w:val="28"/>
        </w:rPr>
      </w:pPr>
    </w:p>
    <w:p w:rsidR="008E1AAC" w:rsidRPr="00BF5B0B" w:rsidRDefault="008E1AAC" w:rsidP="008E1AAC"/>
    <w:p w:rsidR="008E1AAC" w:rsidRDefault="008E1AAC" w:rsidP="008E1AAC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E1AAC" w:rsidRDefault="008E1AAC" w:rsidP="008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8E1AAC" w:rsidRDefault="008E1AAC" w:rsidP="008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«Город Саратов» от 26 августа 2015 года № 2265 «О предоставлении субсидий на финансовое обеспечение (возмещение) затрат на бесперебойное функционирование объектов </w:t>
      </w:r>
      <w:proofErr w:type="spellStart"/>
      <w:r>
        <w:rPr>
          <w:b/>
          <w:sz w:val="28"/>
          <w:szCs w:val="28"/>
        </w:rPr>
        <w:t>электро</w:t>
      </w:r>
      <w:proofErr w:type="spellEnd"/>
      <w:r>
        <w:rPr>
          <w:b/>
          <w:sz w:val="28"/>
          <w:szCs w:val="28"/>
        </w:rPr>
        <w:t>-, тепл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газо</w:t>
      </w:r>
      <w:proofErr w:type="spellEnd"/>
      <w:r>
        <w:rPr>
          <w:b/>
          <w:sz w:val="28"/>
          <w:szCs w:val="28"/>
        </w:rPr>
        <w:t>-, водоснабжения и водоотведения, находящихся в муниципальной собственности и закрепленных на праве хозяйственного ведения»</w:t>
      </w:r>
    </w:p>
    <w:p w:rsidR="008E1AAC" w:rsidRPr="001A5E8A" w:rsidRDefault="008E1AAC" w:rsidP="008E1AAC"/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постановления предлагается внести изменения в постановление администрации муниципального образования «Город Саратов» от 26 августа 2015 года № 2265, предусматривающие корректировку перечня документов, предоставляемых получателем субсидии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ее использованием.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25.09.2015 по </w:t>
      </w:r>
      <w:r w:rsidR="00955E5C">
        <w:rPr>
          <w:sz w:val="28"/>
          <w:szCs w:val="28"/>
        </w:rPr>
        <w:t>0</w:t>
      </w:r>
      <w:r>
        <w:rPr>
          <w:sz w:val="28"/>
          <w:szCs w:val="28"/>
        </w:rPr>
        <w:t xml:space="preserve">1.10.2015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</w:t>
      </w:r>
      <w:r>
        <w:rPr>
          <w:sz w:val="28"/>
          <w:szCs w:val="28"/>
        </w:rPr>
        <w:lastRenderedPageBreak/>
        <w:t>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8E1AAC" w:rsidRDefault="008E1AAC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55A89" w:rsidRDefault="00F20293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</w:t>
      </w:r>
      <w:r w:rsidR="00D55A89">
        <w:rPr>
          <w:sz w:val="28"/>
          <w:szCs w:val="28"/>
        </w:rPr>
        <w:t>по представленному проекту постановления имеются следующие замечания и предложения:</w:t>
      </w:r>
    </w:p>
    <w:p w:rsidR="00955E5C" w:rsidRDefault="00955E5C" w:rsidP="00955E5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проекта слова «на бесперебойное функционирование» необходимо заменить словами «на обеспечение бесперебойного функционирования». </w:t>
      </w:r>
    </w:p>
    <w:p w:rsidR="00F20293" w:rsidRDefault="00046CFA" w:rsidP="00955E5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материалам к проекту для потребителей получателя субсидии будет утвержден тариф на тепловую энергию,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предлагаем уточнить форму расчета предоставляемой субсидии.</w:t>
      </w:r>
    </w:p>
    <w:p w:rsidR="00F20293" w:rsidRDefault="00F20293" w:rsidP="008E1A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комитет по экономике считает целесообразным дальнейшее утверждение проекта постановления.</w:t>
      </w: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Pr="002952F5" w:rsidRDefault="008E1AAC" w:rsidP="008E1AAC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jc w:val="both"/>
        <w:rPr>
          <w:sz w:val="28"/>
          <w:szCs w:val="28"/>
        </w:rPr>
      </w:pPr>
    </w:p>
    <w:p w:rsidR="008E1AAC" w:rsidRDefault="008E1AAC" w:rsidP="008E1AAC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8E1AAC" w:rsidRPr="00934C97" w:rsidRDefault="008E1AAC" w:rsidP="008E1AAC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8E1AAC" w:rsidRDefault="008E1AAC" w:rsidP="008E1AAC"/>
    <w:sectPr w:rsidR="008E1AAC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484C"/>
    <w:multiLevelType w:val="hybridMultilevel"/>
    <w:tmpl w:val="A940A740"/>
    <w:lvl w:ilvl="0" w:tplc="C366AEB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D31DF"/>
    <w:multiLevelType w:val="hybridMultilevel"/>
    <w:tmpl w:val="D4903838"/>
    <w:lvl w:ilvl="0" w:tplc="16D41B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8E1AAC"/>
    <w:rsid w:val="00046CFA"/>
    <w:rsid w:val="00082257"/>
    <w:rsid w:val="00785F9E"/>
    <w:rsid w:val="008C535C"/>
    <w:rsid w:val="008E1AAC"/>
    <w:rsid w:val="00902B21"/>
    <w:rsid w:val="00934797"/>
    <w:rsid w:val="00955E5C"/>
    <w:rsid w:val="00D55A89"/>
    <w:rsid w:val="00E730F2"/>
    <w:rsid w:val="00F20293"/>
    <w:rsid w:val="00F9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AA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A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E1A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7</cp:revision>
  <cp:lastPrinted>2015-10-06T06:02:00Z</cp:lastPrinted>
  <dcterms:created xsi:type="dcterms:W3CDTF">2015-10-05T05:39:00Z</dcterms:created>
  <dcterms:modified xsi:type="dcterms:W3CDTF">2015-10-06T06:07:00Z</dcterms:modified>
</cp:coreProperties>
</file>