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02D6">
        <w:rPr>
          <w:rFonts w:ascii="Times New Roman" w:hAnsi="Times New Roman" w:cs="Times New Roman"/>
          <w:b/>
          <w:sz w:val="28"/>
          <w:szCs w:val="28"/>
        </w:rPr>
        <w:t>9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A0470C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                                                                     </w:t>
      </w:r>
      <w:r w:rsidR="0010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C82">
        <w:rPr>
          <w:rFonts w:ascii="Times New Roman" w:hAnsi="Times New Roman" w:cs="Times New Roman"/>
          <w:sz w:val="28"/>
          <w:szCs w:val="28"/>
        </w:rPr>
        <w:t>«</w:t>
      </w:r>
      <w:r w:rsidR="00102FAF">
        <w:rPr>
          <w:rFonts w:ascii="Times New Roman" w:hAnsi="Times New Roman" w:cs="Times New Roman"/>
          <w:sz w:val="28"/>
          <w:szCs w:val="28"/>
        </w:rPr>
        <w:t>01</w:t>
      </w:r>
      <w:r w:rsidR="00B81C82">
        <w:rPr>
          <w:rFonts w:ascii="Times New Roman" w:hAnsi="Times New Roman" w:cs="Times New Roman"/>
          <w:sz w:val="28"/>
          <w:szCs w:val="28"/>
        </w:rPr>
        <w:t xml:space="preserve">» </w:t>
      </w:r>
      <w:r w:rsidR="00102FA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A0470C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Pr="00565DF5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AFA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. Саратов, ул. 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E758C0">
        <w:rPr>
          <w:rFonts w:ascii="Times New Roman" w:hAnsi="Times New Roman" w:cs="Times New Roman"/>
          <w:sz w:val="28"/>
          <w:szCs w:val="28"/>
          <w:u w:val="single"/>
        </w:rPr>
        <w:t>Академика О.К. Антонова</w:t>
      </w:r>
      <w:r w:rsidR="0060167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 w:rsidR="00E758C0">
        <w:rPr>
          <w:rFonts w:ascii="Times New Roman" w:hAnsi="Times New Roman" w:cs="Times New Roman"/>
          <w:sz w:val="28"/>
          <w:szCs w:val="28"/>
          <w:u w:val="single"/>
        </w:rPr>
        <w:t>26Г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(Лот № 1, </w:t>
      </w:r>
      <w:r w:rsidR="00601ADC">
        <w:rPr>
          <w:rFonts w:ascii="Times New Roman" w:hAnsi="Times New Roman" w:cs="Times New Roman"/>
          <w:sz w:val="28"/>
          <w:szCs w:val="28"/>
          <w:u w:val="single"/>
        </w:rPr>
        <w:t>Ленинск</w:t>
      </w:r>
      <w:r w:rsidR="0060167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район),</w:t>
      </w:r>
    </w:p>
    <w:p w:rsidR="00565DF5" w:rsidRDefault="00565DF5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0BE" w:rsidRDefault="00D704AD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5802D6">
        <w:rPr>
          <w:rFonts w:ascii="Times New Roman" w:hAnsi="Times New Roman" w:cs="Times New Roman"/>
          <w:sz w:val="28"/>
          <w:szCs w:val="28"/>
        </w:rPr>
        <w:t xml:space="preserve">      Карпов В.И.</w:t>
      </w:r>
    </w:p>
    <w:tbl>
      <w:tblPr>
        <w:tblStyle w:val="a3"/>
        <w:tblW w:w="0" w:type="auto"/>
        <w:tblLook w:val="04A0"/>
      </w:tblPr>
      <w:tblGrid>
        <w:gridCol w:w="3369"/>
        <w:gridCol w:w="3543"/>
      </w:tblGrid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D704A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802D6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01AFA" w:rsidTr="00102FAF">
        <w:trPr>
          <w:trHeight w:val="2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802D6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802D6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802D6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802D6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802D6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Pr="005802D6" w:rsidRDefault="005802D6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D6">
              <w:rPr>
                <w:rFonts w:ascii="Times New Roman" w:hAnsi="Times New Roman" w:cs="Times New Roman"/>
                <w:sz w:val="28"/>
                <w:szCs w:val="28"/>
              </w:rPr>
              <w:t xml:space="preserve">ООО «УК «Благоустройство С» </w:t>
            </w:r>
            <w:proofErr w:type="spellStart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Шиленков</w:t>
            </w:r>
            <w:proofErr w:type="spellEnd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Pr="005802D6" w:rsidRDefault="005802D6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ООО «УК «Благоустройство</w:t>
            </w:r>
            <w:proofErr w:type="gramStart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наальник</w:t>
            </w:r>
            <w:proofErr w:type="spellEnd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 xml:space="preserve"> ПТО </w:t>
            </w:r>
            <w:proofErr w:type="spellStart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>Златогорская</w:t>
            </w:r>
            <w:proofErr w:type="spellEnd"/>
            <w:r w:rsidRPr="005802D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461B5" w:rsidTr="00A00EA5">
        <w:tc>
          <w:tcPr>
            <w:tcW w:w="10423" w:type="dxa"/>
          </w:tcPr>
          <w:p w:rsidR="00E461B5" w:rsidRPr="00A00EA5" w:rsidRDefault="00E461B5" w:rsidP="00E461B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>заявк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 xml:space="preserve">на участие в конкурсе от </w:t>
      </w:r>
      <w:r w:rsidR="00A047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1AFA">
        <w:rPr>
          <w:rFonts w:ascii="Times New Roman" w:hAnsi="Times New Roman" w:cs="Times New Roman"/>
          <w:sz w:val="28"/>
          <w:szCs w:val="28"/>
        </w:rPr>
        <w:t>организаци</w:t>
      </w:r>
      <w:r w:rsidR="00A0470C">
        <w:rPr>
          <w:rFonts w:ascii="Times New Roman" w:hAnsi="Times New Roman" w:cs="Times New Roman"/>
          <w:sz w:val="28"/>
          <w:szCs w:val="28"/>
        </w:rPr>
        <w:t>й</w:t>
      </w:r>
      <w:r w:rsidRPr="00301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102FAF" w:rsidRPr="00102FAF" w:rsidTr="00DF60AA">
        <w:tc>
          <w:tcPr>
            <w:tcW w:w="10138" w:type="dxa"/>
          </w:tcPr>
          <w:p w:rsidR="00102FAF" w:rsidRPr="00102FAF" w:rsidRDefault="00665A99" w:rsidP="00F503F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A0F57">
              <w:rPr>
                <w:sz w:val="28"/>
                <w:szCs w:val="28"/>
              </w:rPr>
              <w:t>ООО «УК «Благоустройство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A0F57">
              <w:rPr>
                <w:sz w:val="28"/>
                <w:szCs w:val="28"/>
              </w:rPr>
              <w:t>С</w:t>
            </w:r>
            <w:proofErr w:type="gramEnd"/>
            <w:r w:rsidRPr="009A0F57">
              <w:rPr>
                <w:sz w:val="28"/>
                <w:szCs w:val="28"/>
              </w:rPr>
              <w:t xml:space="preserve">»- 1 заявка, Лот № 1, </w:t>
            </w:r>
            <w:r w:rsidR="00F503FE">
              <w:rPr>
                <w:sz w:val="28"/>
                <w:szCs w:val="28"/>
              </w:rPr>
              <w:t>Ленински</w:t>
            </w:r>
            <w:r w:rsidRPr="009A0F57">
              <w:rPr>
                <w:sz w:val="28"/>
                <w:szCs w:val="28"/>
              </w:rPr>
              <w:t xml:space="preserve">й район, ул. </w:t>
            </w:r>
            <w:r w:rsidR="00F503FE" w:rsidRPr="00F503FE">
              <w:rPr>
                <w:sz w:val="28"/>
                <w:szCs w:val="28"/>
              </w:rPr>
              <w:t>им. Академика О.К. Антонова, д. 26Г</w:t>
            </w:r>
            <w:r w:rsidR="00F503FE">
              <w:rPr>
                <w:sz w:val="28"/>
                <w:szCs w:val="28"/>
              </w:rPr>
              <w:t xml:space="preserve"> </w:t>
            </w:r>
            <w:r w:rsidRPr="009A0F57">
              <w:rPr>
                <w:sz w:val="28"/>
                <w:szCs w:val="28"/>
              </w:rPr>
              <w:t>на 6</w:t>
            </w:r>
            <w:r>
              <w:rPr>
                <w:sz w:val="28"/>
                <w:szCs w:val="28"/>
              </w:rPr>
              <w:t>3</w:t>
            </w:r>
            <w:r w:rsidRPr="009A0F57">
              <w:rPr>
                <w:sz w:val="28"/>
                <w:szCs w:val="28"/>
              </w:rPr>
              <w:t xml:space="preserve"> листах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102FAF" w:rsidRPr="00102FAF" w:rsidTr="00DF60AA">
        <w:tc>
          <w:tcPr>
            <w:tcW w:w="10138" w:type="dxa"/>
          </w:tcPr>
          <w:p w:rsidR="00102FAF" w:rsidRPr="009A0F57" w:rsidRDefault="00102FAF" w:rsidP="00665A99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</w:tr>
    </w:tbl>
    <w:p w:rsidR="00301AFA" w:rsidRDefault="00876451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AFA"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Pr="000026F4" w:rsidRDefault="00665A99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B9">
              <w:rPr>
                <w:rFonts w:ascii="Times New Roman" w:hAnsi="Times New Roman" w:cs="Times New Roman"/>
                <w:sz w:val="28"/>
                <w:szCs w:val="28"/>
              </w:rPr>
              <w:t>ООО «УК «Благоустройство</w:t>
            </w:r>
            <w:proofErr w:type="gramStart"/>
            <w:r w:rsidRPr="008E34B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E34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3004" w:rsidTr="00A0470C">
        <w:tc>
          <w:tcPr>
            <w:tcW w:w="10423" w:type="dxa"/>
          </w:tcPr>
          <w:p w:rsidR="00F73004" w:rsidRPr="008E34B9" w:rsidRDefault="00F73004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0BE" w:rsidRPr="00A00EA5" w:rsidRDefault="004640BE" w:rsidP="004640BE">
      <w:pPr>
        <w:pStyle w:val="ConsPlusNonformat"/>
        <w:jc w:val="center"/>
        <w:rPr>
          <w:rFonts w:ascii="Times New Roman" w:hAnsi="Times New Roman" w:cs="Times New Roman"/>
        </w:rPr>
      </w:pPr>
      <w:r w:rsidRPr="00A00EA5">
        <w:rPr>
          <w:rFonts w:ascii="Times New Roman" w:hAnsi="Times New Roman" w:cs="Times New Roman"/>
        </w:rPr>
        <w:t>(наименование организаций или ф.и.о. индивидуальных</w:t>
      </w:r>
      <w:r>
        <w:rPr>
          <w:rFonts w:ascii="Times New Roman" w:hAnsi="Times New Roman" w:cs="Times New Roman"/>
        </w:rPr>
        <w:t xml:space="preserve"> </w:t>
      </w:r>
      <w:r w:rsidRPr="00A00EA5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53766F" w:rsidRDefault="00301AFA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>в конкурсе</w:t>
      </w:r>
      <w:r w:rsidR="004640BE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494A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AFA" w:rsidRDefault="00494A64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Default="00D1559E" w:rsidP="00A00EA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0EA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A00EA5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Pr="00A00EA5" w:rsidRDefault="007D257B" w:rsidP="004640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rPr>
          <w:trHeight w:val="80"/>
        </w:trPr>
        <w:tc>
          <w:tcPr>
            <w:tcW w:w="10423" w:type="dxa"/>
            <w:tcBorders>
              <w:top w:val="nil"/>
              <w:bottom w:val="nil"/>
            </w:tcBorders>
          </w:tcPr>
          <w:p w:rsidR="007D257B" w:rsidRPr="00494A64" w:rsidRDefault="007D257B" w:rsidP="00A0470C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C3E" w:rsidRDefault="00157C3E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A99">
        <w:rPr>
          <w:rFonts w:ascii="Times New Roman" w:hAnsi="Times New Roman" w:cs="Times New Roman"/>
          <w:sz w:val="28"/>
          <w:szCs w:val="28"/>
        </w:rPr>
        <w:t>не потребовалось.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F5421E" w:rsidTr="009B1B35">
        <w:tc>
          <w:tcPr>
            <w:tcW w:w="10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71 постановления правительства Российской Федерации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06 февраля 2006 года № 75 «О порядке проведения органом местного 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открытого конкурса по отбору управляющей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многоквартирным домом» в случае если только один претендент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 участником конкурса, организатор конкурса в течение 3 рабочих дней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рассмотрения заявок на участие в конкурсе передает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этому претенденту проект договора управления многоквартирным домом, входящий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конкурсной документации. При этом договор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многоквартирным</w:t>
            </w:r>
            <w:proofErr w:type="gramEnd"/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домом заключается на условиях выполнения обязательных работ и услуг,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извещении о проведении конкурса и конкурсной документации, за 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плату за содержание и ремонт жилого помещения, 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 в 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извещении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конкурса. Такой участник конкурса не вправе отказаться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421E" w:rsidRDefault="00F5421E" w:rsidP="009B1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заключения договора управления многоквартирным домом.</w:t>
            </w:r>
          </w:p>
        </w:tc>
      </w:tr>
      <w:tr w:rsidR="00F5421E" w:rsidTr="009B1B35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21E" w:rsidRDefault="00F5421E" w:rsidP="009B1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21E" w:rsidRDefault="00F5421E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5802D6">
        <w:rPr>
          <w:rFonts w:ascii="Times New Roman" w:hAnsi="Times New Roman" w:cs="Times New Roman"/>
          <w:sz w:val="28"/>
          <w:szCs w:val="28"/>
        </w:rPr>
        <w:t>2</w:t>
      </w:r>
      <w:r w:rsidR="007D0706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листах.</w:t>
      </w: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5802D6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D1559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5802D6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5802D6" w:rsidP="005802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5802D6" w:rsidP="005802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5802D6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5802D6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5802D6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3FE" w:rsidRDefault="00F503FE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70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070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E461B5" w:rsidRDefault="00E461B5" w:rsidP="00E46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301AFA" w:rsidP="00E461B5">
      <w:pPr>
        <w:pStyle w:val="ConsPlusNonformat"/>
        <w:jc w:val="both"/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sectPr w:rsidR="00F433E5" w:rsidSect="000E4B47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E9E"/>
    <w:multiLevelType w:val="hybridMultilevel"/>
    <w:tmpl w:val="284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E2D"/>
    <w:multiLevelType w:val="hybridMultilevel"/>
    <w:tmpl w:val="637AD816"/>
    <w:lvl w:ilvl="0" w:tplc="5C6C2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350"/>
    <w:multiLevelType w:val="hybridMultilevel"/>
    <w:tmpl w:val="3A845C6E"/>
    <w:lvl w:ilvl="0" w:tplc="4C50F4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FA"/>
    <w:rsid w:val="000026F4"/>
    <w:rsid w:val="00033AE1"/>
    <w:rsid w:val="000E4B47"/>
    <w:rsid w:val="00102FAF"/>
    <w:rsid w:val="001349E8"/>
    <w:rsid w:val="00157C3E"/>
    <w:rsid w:val="0016557E"/>
    <w:rsid w:val="001C0BED"/>
    <w:rsid w:val="001D2728"/>
    <w:rsid w:val="00297861"/>
    <w:rsid w:val="00301AFA"/>
    <w:rsid w:val="003459E8"/>
    <w:rsid w:val="00371F58"/>
    <w:rsid w:val="003E4A68"/>
    <w:rsid w:val="00415D92"/>
    <w:rsid w:val="004640BE"/>
    <w:rsid w:val="00477CAA"/>
    <w:rsid w:val="00483327"/>
    <w:rsid w:val="00494A64"/>
    <w:rsid w:val="004F01A8"/>
    <w:rsid w:val="004F11B4"/>
    <w:rsid w:val="0053766F"/>
    <w:rsid w:val="00565DF5"/>
    <w:rsid w:val="00565E93"/>
    <w:rsid w:val="005802D6"/>
    <w:rsid w:val="0060167F"/>
    <w:rsid w:val="00601ADC"/>
    <w:rsid w:val="00665A99"/>
    <w:rsid w:val="0070710A"/>
    <w:rsid w:val="00756089"/>
    <w:rsid w:val="0077039A"/>
    <w:rsid w:val="00791CB8"/>
    <w:rsid w:val="007D0706"/>
    <w:rsid w:val="007D13A4"/>
    <w:rsid w:val="007D257B"/>
    <w:rsid w:val="00834FE1"/>
    <w:rsid w:val="008466B5"/>
    <w:rsid w:val="00876451"/>
    <w:rsid w:val="00892797"/>
    <w:rsid w:val="008E34B9"/>
    <w:rsid w:val="009A0F57"/>
    <w:rsid w:val="009C35D3"/>
    <w:rsid w:val="009E3217"/>
    <w:rsid w:val="00A00EA5"/>
    <w:rsid w:val="00A0470C"/>
    <w:rsid w:val="00A92404"/>
    <w:rsid w:val="00AF46D6"/>
    <w:rsid w:val="00AF7AF4"/>
    <w:rsid w:val="00B315D6"/>
    <w:rsid w:val="00B32E7E"/>
    <w:rsid w:val="00B81C82"/>
    <w:rsid w:val="00C30568"/>
    <w:rsid w:val="00C716BB"/>
    <w:rsid w:val="00CA15FA"/>
    <w:rsid w:val="00CF5507"/>
    <w:rsid w:val="00D1559E"/>
    <w:rsid w:val="00D704AD"/>
    <w:rsid w:val="00E15DE9"/>
    <w:rsid w:val="00E461B5"/>
    <w:rsid w:val="00E758C0"/>
    <w:rsid w:val="00F433E5"/>
    <w:rsid w:val="00F503FE"/>
    <w:rsid w:val="00F5421E"/>
    <w:rsid w:val="00F73004"/>
    <w:rsid w:val="00FC0043"/>
    <w:rsid w:val="00FC4A5A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2</cp:revision>
  <cp:lastPrinted>2014-07-31T15:52:00Z</cp:lastPrinted>
  <dcterms:created xsi:type="dcterms:W3CDTF">2014-08-01T12:16:00Z</dcterms:created>
  <dcterms:modified xsi:type="dcterms:W3CDTF">2014-08-01T12:16:00Z</dcterms:modified>
</cp:coreProperties>
</file>