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40" w:rsidRDefault="00054140" w:rsidP="000541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054140" w:rsidRDefault="00054140" w:rsidP="00054140">
      <w:pPr>
        <w:jc w:val="center"/>
        <w:rPr>
          <w:sz w:val="32"/>
          <w:szCs w:val="32"/>
        </w:rPr>
      </w:pPr>
      <w:r>
        <w:rPr>
          <w:sz w:val="32"/>
          <w:szCs w:val="32"/>
        </w:rPr>
        <w:t>«Лицей «Звезда</w:t>
      </w:r>
      <w:r w:rsidRPr="000764A0">
        <w:rPr>
          <w:sz w:val="32"/>
          <w:szCs w:val="32"/>
        </w:rPr>
        <w:t>»</w:t>
      </w:r>
      <w:r>
        <w:rPr>
          <w:sz w:val="32"/>
          <w:szCs w:val="32"/>
        </w:rPr>
        <w:t>»</w:t>
      </w:r>
      <w:r w:rsidRPr="000764A0">
        <w:rPr>
          <w:sz w:val="32"/>
          <w:szCs w:val="32"/>
        </w:rPr>
        <w:t xml:space="preserve"> </w:t>
      </w:r>
    </w:p>
    <w:p w:rsidR="00054140" w:rsidRPr="000764A0" w:rsidRDefault="00054140" w:rsidP="00054140">
      <w:pPr>
        <w:jc w:val="center"/>
        <w:rPr>
          <w:sz w:val="32"/>
          <w:szCs w:val="32"/>
        </w:rPr>
      </w:pPr>
      <w:r w:rsidRPr="000764A0">
        <w:rPr>
          <w:sz w:val="32"/>
          <w:szCs w:val="32"/>
        </w:rPr>
        <w:t>Кировского района г. Саратова</w:t>
      </w:r>
    </w:p>
    <w:p w:rsidR="00054140" w:rsidRPr="000764A0" w:rsidRDefault="00054140" w:rsidP="00054140">
      <w:pPr>
        <w:spacing w:before="120"/>
        <w:rPr>
          <w:sz w:val="32"/>
          <w:szCs w:val="32"/>
        </w:rPr>
      </w:pPr>
    </w:p>
    <w:p w:rsidR="00054140" w:rsidRPr="008C19B0" w:rsidRDefault="00054140" w:rsidP="00054140">
      <w:pPr>
        <w:spacing w:before="120"/>
      </w:pPr>
    </w:p>
    <w:p w:rsidR="00054140" w:rsidRPr="008C19B0" w:rsidRDefault="00054140" w:rsidP="00054140">
      <w:pPr>
        <w:spacing w:before="120"/>
      </w:pPr>
    </w:p>
    <w:p w:rsidR="00054140" w:rsidRPr="008C19B0" w:rsidRDefault="00054140" w:rsidP="00054140">
      <w:pPr>
        <w:spacing w:before="120"/>
      </w:pPr>
    </w:p>
    <w:p w:rsidR="00054140" w:rsidRPr="008C19B0" w:rsidRDefault="00054140" w:rsidP="00054140">
      <w:pPr>
        <w:rPr>
          <w:b/>
          <w:sz w:val="52"/>
          <w:szCs w:val="52"/>
        </w:rPr>
      </w:pPr>
    </w:p>
    <w:p w:rsidR="00054140" w:rsidRPr="008C19B0" w:rsidRDefault="00054140" w:rsidP="00054140">
      <w:pPr>
        <w:jc w:val="center"/>
        <w:rPr>
          <w:b/>
          <w:sz w:val="52"/>
          <w:szCs w:val="52"/>
        </w:rPr>
      </w:pPr>
      <w:r w:rsidRPr="008C19B0">
        <w:rPr>
          <w:b/>
          <w:sz w:val="52"/>
          <w:szCs w:val="52"/>
        </w:rPr>
        <w:t>Программа развития</w:t>
      </w:r>
    </w:p>
    <w:p w:rsidR="00054140" w:rsidRDefault="00054140" w:rsidP="00054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МАОУ «Лицей «Звезда»» </w:t>
      </w:r>
      <w:r w:rsidRPr="00E17B34">
        <w:rPr>
          <w:b/>
          <w:sz w:val="32"/>
          <w:szCs w:val="32"/>
        </w:rPr>
        <w:t>Кировского района г. Саратова</w:t>
      </w:r>
    </w:p>
    <w:p w:rsidR="00054140" w:rsidRPr="00452840" w:rsidRDefault="00054140" w:rsidP="00054140">
      <w:pPr>
        <w:jc w:val="center"/>
        <w:rPr>
          <w:b/>
          <w:sz w:val="32"/>
          <w:szCs w:val="32"/>
        </w:rPr>
      </w:pPr>
      <w:r w:rsidRPr="0045284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Качество. Открытость. </w:t>
      </w:r>
      <w:r w:rsidR="00A22247">
        <w:rPr>
          <w:b/>
          <w:sz w:val="32"/>
          <w:szCs w:val="32"/>
        </w:rPr>
        <w:t>Мы р</w:t>
      </w:r>
      <w:r w:rsidRPr="00452840">
        <w:rPr>
          <w:b/>
          <w:sz w:val="32"/>
          <w:szCs w:val="32"/>
        </w:rPr>
        <w:t>аботаем на результат»</w:t>
      </w:r>
    </w:p>
    <w:p w:rsidR="00054140" w:rsidRDefault="00054140" w:rsidP="00054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Pr="008C19B0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5</w:t>
      </w:r>
      <w:r w:rsidRPr="008C19B0">
        <w:rPr>
          <w:b/>
          <w:sz w:val="32"/>
          <w:szCs w:val="32"/>
        </w:rPr>
        <w:t xml:space="preserve"> годы</w:t>
      </w:r>
    </w:p>
    <w:p w:rsidR="00054140" w:rsidRPr="008C19B0" w:rsidRDefault="00054140" w:rsidP="000541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241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55688851-stock-illustration-partnership-success-star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18075" r="27365" b="17759"/>
                    <a:stretch/>
                  </pic:blipFill>
                  <pic:spPr bwMode="auto">
                    <a:xfrm>
                      <a:off x="0" y="0"/>
                      <a:ext cx="27241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140" w:rsidRPr="008C19B0" w:rsidRDefault="00054140" w:rsidP="00054140">
      <w:pPr>
        <w:spacing w:line="276" w:lineRule="auto"/>
        <w:rPr>
          <w:b/>
          <w:sz w:val="52"/>
          <w:szCs w:val="52"/>
        </w:rPr>
      </w:pPr>
    </w:p>
    <w:p w:rsidR="00054140" w:rsidRPr="008C19B0" w:rsidRDefault="00054140" w:rsidP="00054140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Разработчик программы:</w:t>
      </w:r>
    </w:p>
    <w:p w:rsidR="00054140" w:rsidRPr="008C19B0" w:rsidRDefault="00054140" w:rsidP="00054140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Антонов Андрей Николаевич,</w:t>
      </w:r>
    </w:p>
    <w:p w:rsidR="00054140" w:rsidRPr="008C19B0" w:rsidRDefault="00054140" w:rsidP="00054140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кандидат на замещение</w:t>
      </w:r>
    </w:p>
    <w:p w:rsidR="00054140" w:rsidRDefault="00054140" w:rsidP="00054140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вакантной должности</w:t>
      </w:r>
      <w:r>
        <w:rPr>
          <w:rFonts w:eastAsia="Calibri"/>
          <w:sz w:val="28"/>
          <w:szCs w:val="28"/>
          <w:lang w:bidi="ru-RU"/>
        </w:rPr>
        <w:t xml:space="preserve"> директора</w:t>
      </w:r>
    </w:p>
    <w:p w:rsidR="00054140" w:rsidRPr="008C19B0" w:rsidRDefault="00054140" w:rsidP="00054140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МАОУ «Лицей «Звезда»</w:t>
      </w:r>
      <w:r w:rsidRPr="008C19B0">
        <w:rPr>
          <w:rFonts w:eastAsia="Calibri"/>
          <w:sz w:val="28"/>
          <w:szCs w:val="28"/>
          <w:lang w:bidi="ru-RU"/>
        </w:rPr>
        <w:t xml:space="preserve">» </w:t>
      </w:r>
    </w:p>
    <w:p w:rsidR="00054140" w:rsidRPr="008C19B0" w:rsidRDefault="00054140" w:rsidP="00054140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Кировского</w:t>
      </w:r>
      <w:r w:rsidRPr="008C19B0">
        <w:rPr>
          <w:rFonts w:eastAsia="Calibri"/>
          <w:sz w:val="28"/>
          <w:szCs w:val="28"/>
          <w:lang w:bidi="ru-RU"/>
        </w:rPr>
        <w:t xml:space="preserve"> района г. Саратова</w:t>
      </w:r>
    </w:p>
    <w:p w:rsidR="00054140" w:rsidRPr="00054140" w:rsidRDefault="00054140" w:rsidP="00054140">
      <w:pPr>
        <w:spacing w:line="276" w:lineRule="auto"/>
        <w:jc w:val="right"/>
        <w:rPr>
          <w:sz w:val="52"/>
          <w:szCs w:val="52"/>
        </w:rPr>
      </w:pPr>
      <w:r w:rsidRPr="008C19B0">
        <w:rPr>
          <w:rFonts w:eastAsia="Calibri"/>
          <w:sz w:val="28"/>
          <w:szCs w:val="28"/>
          <w:lang w:bidi="ru-RU"/>
        </w:rPr>
        <w:t>Заверяю_________ (</w:t>
      </w:r>
      <w:r>
        <w:rPr>
          <w:rFonts w:eastAsia="Calibri"/>
          <w:sz w:val="28"/>
          <w:szCs w:val="28"/>
          <w:lang w:bidi="ru-RU"/>
        </w:rPr>
        <w:t>Антонов А.Н.</w:t>
      </w:r>
      <w:r w:rsidRPr="008C19B0">
        <w:rPr>
          <w:rFonts w:eastAsia="Calibri"/>
          <w:sz w:val="28"/>
          <w:szCs w:val="28"/>
          <w:lang w:bidi="ru-RU"/>
        </w:rPr>
        <w:t>)</w:t>
      </w:r>
    </w:p>
    <w:p w:rsidR="00054140" w:rsidRDefault="00054140" w:rsidP="00054140">
      <w:pPr>
        <w:tabs>
          <w:tab w:val="left" w:pos="3555"/>
        </w:tabs>
        <w:spacing w:line="276" w:lineRule="auto"/>
        <w:rPr>
          <w:sz w:val="32"/>
          <w:szCs w:val="32"/>
        </w:rPr>
      </w:pPr>
    </w:p>
    <w:p w:rsidR="00890038" w:rsidRDefault="00890038" w:rsidP="00054140">
      <w:pPr>
        <w:tabs>
          <w:tab w:val="left" w:pos="3555"/>
        </w:tabs>
        <w:spacing w:line="276" w:lineRule="auto"/>
        <w:rPr>
          <w:sz w:val="32"/>
          <w:szCs w:val="32"/>
        </w:rPr>
      </w:pPr>
    </w:p>
    <w:p w:rsidR="00890038" w:rsidRDefault="00890038" w:rsidP="00054140">
      <w:pPr>
        <w:tabs>
          <w:tab w:val="left" w:pos="3555"/>
        </w:tabs>
        <w:spacing w:line="276" w:lineRule="auto"/>
        <w:rPr>
          <w:sz w:val="32"/>
          <w:szCs w:val="32"/>
        </w:rPr>
      </w:pPr>
    </w:p>
    <w:p w:rsidR="00890038" w:rsidRDefault="00890038" w:rsidP="00054140">
      <w:pPr>
        <w:tabs>
          <w:tab w:val="left" w:pos="3555"/>
        </w:tabs>
        <w:spacing w:line="276" w:lineRule="auto"/>
        <w:rPr>
          <w:sz w:val="32"/>
          <w:szCs w:val="32"/>
        </w:rPr>
      </w:pPr>
    </w:p>
    <w:p w:rsidR="00054140" w:rsidRPr="00C53E52" w:rsidRDefault="00054140" w:rsidP="00054140">
      <w:pPr>
        <w:tabs>
          <w:tab w:val="left" w:pos="3555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Саратов 2020</w:t>
      </w:r>
    </w:p>
    <w:p w:rsidR="00054140" w:rsidRDefault="00054140" w:rsidP="00054140">
      <w:pPr>
        <w:spacing w:line="276" w:lineRule="auto"/>
        <w:rPr>
          <w:b/>
          <w:sz w:val="28"/>
          <w:szCs w:val="28"/>
        </w:rPr>
      </w:pPr>
    </w:p>
    <w:p w:rsidR="00054140" w:rsidRPr="008C19B0" w:rsidRDefault="00054140" w:rsidP="00054140">
      <w:pPr>
        <w:spacing w:line="276" w:lineRule="auto"/>
        <w:rPr>
          <w:b/>
          <w:sz w:val="28"/>
          <w:szCs w:val="28"/>
        </w:rPr>
      </w:pPr>
    </w:p>
    <w:p w:rsidR="00054140" w:rsidRPr="008C19B0" w:rsidRDefault="00054140" w:rsidP="00054140">
      <w:pPr>
        <w:spacing w:line="276" w:lineRule="auto"/>
        <w:jc w:val="center"/>
        <w:rPr>
          <w:b/>
          <w:sz w:val="28"/>
          <w:szCs w:val="28"/>
        </w:rPr>
      </w:pPr>
      <w:r w:rsidRPr="008C19B0">
        <w:rPr>
          <w:b/>
          <w:sz w:val="28"/>
          <w:szCs w:val="28"/>
        </w:rPr>
        <w:t>СОДЕРЖАНИЕ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992"/>
      </w:tblGrid>
      <w:tr w:rsidR="00054140" w:rsidRPr="000965D4" w:rsidTr="00182B34"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Default="00054140" w:rsidP="00182B34">
            <w:pPr>
              <w:rPr>
                <w:b/>
                <w:sz w:val="28"/>
                <w:szCs w:val="28"/>
              </w:rPr>
            </w:pPr>
            <w:r w:rsidRPr="00AA5482">
              <w:rPr>
                <w:b/>
                <w:sz w:val="28"/>
                <w:szCs w:val="28"/>
              </w:rPr>
              <w:t>Научно-методические основы разработки Программы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Default="00054140" w:rsidP="0018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ОБ УЧРЕЖДЕНИИ</w:t>
            </w:r>
          </w:p>
        </w:tc>
        <w:tc>
          <w:tcPr>
            <w:tcW w:w="992" w:type="dxa"/>
          </w:tcPr>
          <w:p w:rsidR="00054140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 w:rsidRPr="000965D4">
              <w:rPr>
                <w:b/>
                <w:sz w:val="28"/>
                <w:szCs w:val="28"/>
              </w:rPr>
              <w:t xml:space="preserve">Раздел </w:t>
            </w:r>
            <w:r w:rsidRPr="000965D4">
              <w:rPr>
                <w:b/>
                <w:sz w:val="28"/>
                <w:szCs w:val="28"/>
                <w:lang w:val="en-US"/>
              </w:rPr>
              <w:t>I</w:t>
            </w:r>
            <w:r w:rsidRPr="000965D4">
              <w:rPr>
                <w:b/>
                <w:sz w:val="28"/>
                <w:szCs w:val="28"/>
              </w:rPr>
              <w:t xml:space="preserve">. </w:t>
            </w:r>
          </w:p>
          <w:p w:rsidR="00054140" w:rsidRPr="000965D4" w:rsidRDefault="00054140" w:rsidP="0018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965D4">
              <w:rPr>
                <w:sz w:val="28"/>
                <w:szCs w:val="28"/>
              </w:rPr>
              <w:t>Концептуальные ос</w:t>
            </w:r>
            <w:r>
              <w:rPr>
                <w:sz w:val="28"/>
                <w:szCs w:val="28"/>
              </w:rPr>
              <w:t>нования программы развития лицея</w:t>
            </w:r>
            <w:r w:rsidRPr="000965D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4140" w:rsidRPr="000965D4" w:rsidTr="00182B34">
        <w:trPr>
          <w:trHeight w:val="484"/>
        </w:trPr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 w:rsidRPr="000965D4">
              <w:rPr>
                <w:b/>
                <w:sz w:val="28"/>
                <w:szCs w:val="28"/>
              </w:rPr>
              <w:t xml:space="preserve">Раздел </w:t>
            </w:r>
            <w:r w:rsidRPr="000965D4">
              <w:rPr>
                <w:b/>
                <w:sz w:val="28"/>
                <w:szCs w:val="28"/>
                <w:lang w:val="en-US"/>
              </w:rPr>
              <w:t>II</w:t>
            </w:r>
          </w:p>
          <w:p w:rsidR="00054140" w:rsidRPr="000965D4" w:rsidRDefault="00054140" w:rsidP="00182B34">
            <w:pPr>
              <w:rPr>
                <w:sz w:val="28"/>
                <w:szCs w:val="28"/>
              </w:rPr>
            </w:pPr>
            <w:r w:rsidRPr="000965D4">
              <w:rPr>
                <w:sz w:val="28"/>
                <w:szCs w:val="28"/>
              </w:rPr>
              <w:t>2. Приоритетные направления реа</w:t>
            </w:r>
            <w:r>
              <w:rPr>
                <w:sz w:val="28"/>
                <w:szCs w:val="28"/>
              </w:rPr>
              <w:t>лизации программы развития лицея</w:t>
            </w:r>
            <w:r w:rsidRPr="000965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24-43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 w:rsidRPr="000965D4">
              <w:rPr>
                <w:b/>
                <w:sz w:val="28"/>
                <w:szCs w:val="28"/>
              </w:rPr>
              <w:t xml:space="preserve">Раздел </w:t>
            </w:r>
            <w:r w:rsidRPr="000965D4">
              <w:rPr>
                <w:b/>
                <w:sz w:val="28"/>
                <w:szCs w:val="28"/>
                <w:lang w:val="en-US"/>
              </w:rPr>
              <w:t>III</w:t>
            </w:r>
          </w:p>
          <w:p w:rsidR="00054140" w:rsidRPr="00AF309D" w:rsidRDefault="00054140" w:rsidP="00182B34">
            <w:pPr>
              <w:rPr>
                <w:b/>
                <w:sz w:val="28"/>
                <w:szCs w:val="28"/>
              </w:rPr>
            </w:pPr>
            <w:r w:rsidRPr="000965D4">
              <w:rPr>
                <w:sz w:val="28"/>
                <w:szCs w:val="28"/>
              </w:rPr>
              <w:t>3. Основные этапы реализации программы развития</w:t>
            </w:r>
            <w:r w:rsidRPr="000965D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 w:rsidRPr="000965D4">
              <w:rPr>
                <w:b/>
                <w:sz w:val="28"/>
                <w:szCs w:val="28"/>
              </w:rPr>
              <w:t xml:space="preserve">Раздел </w:t>
            </w:r>
            <w:r w:rsidRPr="000965D4">
              <w:rPr>
                <w:b/>
                <w:sz w:val="28"/>
                <w:szCs w:val="28"/>
                <w:lang w:val="en-US"/>
              </w:rPr>
              <w:t>IV</w:t>
            </w:r>
          </w:p>
          <w:p w:rsidR="00054140" w:rsidRPr="000965D4" w:rsidRDefault="00054140" w:rsidP="00182B34">
            <w:pPr>
              <w:rPr>
                <w:sz w:val="28"/>
                <w:szCs w:val="28"/>
              </w:rPr>
            </w:pPr>
            <w:r w:rsidRPr="000965D4">
              <w:rPr>
                <w:sz w:val="28"/>
                <w:szCs w:val="28"/>
              </w:rPr>
              <w:t>4. Оценка эффективности реализации программы.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45-51</w:t>
            </w:r>
          </w:p>
        </w:tc>
      </w:tr>
      <w:tr w:rsidR="00054140" w:rsidRPr="000965D4" w:rsidTr="00182B34">
        <w:tc>
          <w:tcPr>
            <w:tcW w:w="8472" w:type="dxa"/>
          </w:tcPr>
          <w:p w:rsidR="00054140" w:rsidRPr="000965D4" w:rsidRDefault="00054140" w:rsidP="00182B34">
            <w:pPr>
              <w:rPr>
                <w:b/>
                <w:sz w:val="28"/>
                <w:szCs w:val="28"/>
              </w:rPr>
            </w:pPr>
            <w:r w:rsidRPr="000965D4">
              <w:rPr>
                <w:b/>
                <w:sz w:val="28"/>
                <w:szCs w:val="28"/>
              </w:rPr>
              <w:t xml:space="preserve">Раздел </w:t>
            </w:r>
            <w:r w:rsidRPr="000965D4">
              <w:rPr>
                <w:b/>
                <w:sz w:val="28"/>
                <w:szCs w:val="28"/>
                <w:lang w:val="en-US"/>
              </w:rPr>
              <w:t>V</w:t>
            </w:r>
          </w:p>
          <w:p w:rsidR="00054140" w:rsidRPr="000965D4" w:rsidRDefault="00054140" w:rsidP="00182B34">
            <w:pPr>
              <w:rPr>
                <w:sz w:val="28"/>
                <w:szCs w:val="28"/>
              </w:rPr>
            </w:pPr>
            <w:r w:rsidRPr="000965D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Ожидаемые результаты. </w:t>
            </w:r>
            <w:r w:rsidRPr="000965D4">
              <w:rPr>
                <w:sz w:val="28"/>
                <w:szCs w:val="28"/>
              </w:rPr>
              <w:t>Угрозы и риски реализации программы.</w:t>
            </w:r>
          </w:p>
        </w:tc>
        <w:tc>
          <w:tcPr>
            <w:tcW w:w="992" w:type="dxa"/>
          </w:tcPr>
          <w:p w:rsidR="00054140" w:rsidRPr="000965D4" w:rsidRDefault="00EB3AFD" w:rsidP="0018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52-57</w:t>
            </w:r>
          </w:p>
        </w:tc>
      </w:tr>
    </w:tbl>
    <w:p w:rsidR="00054140" w:rsidRDefault="00054140" w:rsidP="00054140">
      <w:pPr>
        <w:spacing w:line="276" w:lineRule="auto"/>
        <w:rPr>
          <w:b/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10D4E">
        <w:rPr>
          <w:b/>
          <w:sz w:val="28"/>
          <w:szCs w:val="28"/>
        </w:rPr>
        <w:lastRenderedPageBreak/>
        <w:t>Пояснительная записка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Программа развития МАОУ «Лицей «Звезда» Кировского района г. Саратова «Качество. Открытость. Мы работаем на результат» до 2025 года» управленческий документ, предусматривающий реализацию ряда мер и создание необходимых условий в образовательной организации для достижения целей стратегического планирования государственной политики в сфере образования, основанными на принципах проектного управления. </w:t>
      </w:r>
    </w:p>
    <w:p w:rsidR="003E66B0" w:rsidRPr="00410D4E" w:rsidRDefault="00054140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Программа развития разработана на основе проектного управления, что закреплено в Постановлении Правительства Российской Федерации от 12.10.2017 г. N 1242 (с изменениями от 17.07.2019) «О разработке, внедрении и оценке эффективност</w:t>
      </w:r>
      <w:r w:rsidR="00AE1FFA" w:rsidRPr="00410D4E">
        <w:rPr>
          <w:color w:val="333333"/>
          <w:sz w:val="28"/>
          <w:szCs w:val="28"/>
          <w:shd w:val="clear" w:color="auto" w:fill="FFFFFF"/>
        </w:rPr>
        <w:t>и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отдельных государственных программ Российской Федерации</w:t>
      </w:r>
      <w:r w:rsidR="003E66B0" w:rsidRPr="00410D4E">
        <w:rPr>
          <w:color w:val="333333"/>
          <w:sz w:val="28"/>
          <w:szCs w:val="28"/>
          <w:shd w:val="clear" w:color="auto" w:fill="FFFFFF"/>
        </w:rPr>
        <w:t>», что предусматривает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возможность достижения целевых показателей при поддержке внутренних</w:t>
      </w:r>
      <w:r w:rsidR="003E66B0" w:rsidRPr="00410D4E">
        <w:rPr>
          <w:color w:val="333333"/>
          <w:sz w:val="28"/>
          <w:szCs w:val="28"/>
          <w:shd w:val="clear" w:color="auto" w:fill="FFFFFF"/>
        </w:rPr>
        <w:t>, а также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привлеченных ресурсов.</w:t>
      </w:r>
      <w:r w:rsidR="003E66B0" w:rsidRPr="00410D4E">
        <w:rPr>
          <w:color w:val="333333"/>
          <w:sz w:val="28"/>
          <w:szCs w:val="28"/>
          <w:shd w:val="clear" w:color="auto" w:fill="FFFFFF"/>
        </w:rPr>
        <w:t xml:space="preserve"> Данная программа основание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интеграции</w:t>
      </w:r>
      <w:r w:rsidR="003E66B0" w:rsidRPr="00410D4E">
        <w:rPr>
          <w:color w:val="333333"/>
          <w:sz w:val="28"/>
          <w:szCs w:val="28"/>
          <w:shd w:val="clear" w:color="auto" w:fill="FFFFFF"/>
        </w:rPr>
        <w:t xml:space="preserve"> для образовательных организаций в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сетевые сообщества (</w:t>
      </w:r>
      <w:r w:rsidR="003E66B0" w:rsidRPr="00410D4E">
        <w:rPr>
          <w:color w:val="333333"/>
          <w:sz w:val="28"/>
          <w:szCs w:val="28"/>
          <w:shd w:val="clear" w:color="auto" w:fill="FFFFFF"/>
        </w:rPr>
        <w:t>объединения «</w:t>
      </w:r>
      <w:r w:rsidRPr="00410D4E">
        <w:rPr>
          <w:color w:val="333333"/>
          <w:sz w:val="28"/>
          <w:szCs w:val="28"/>
          <w:shd w:val="clear" w:color="auto" w:fill="FFFFFF"/>
        </w:rPr>
        <w:t>ассоциации</w:t>
      </w:r>
      <w:r w:rsidR="003E66B0" w:rsidRPr="00410D4E">
        <w:rPr>
          <w:color w:val="333333"/>
          <w:sz w:val="28"/>
          <w:szCs w:val="28"/>
          <w:shd w:val="clear" w:color="auto" w:fill="FFFFFF"/>
        </w:rPr>
        <w:t>»</w:t>
      </w:r>
      <w:r w:rsidRPr="00410D4E">
        <w:rPr>
          <w:color w:val="333333"/>
          <w:sz w:val="28"/>
          <w:szCs w:val="28"/>
          <w:shd w:val="clear" w:color="auto" w:fill="FFFFFF"/>
        </w:rPr>
        <w:t>, кластеры) системы образования</w:t>
      </w:r>
      <w:r w:rsidR="003E66B0" w:rsidRPr="00410D4E">
        <w:rPr>
          <w:color w:val="333333"/>
          <w:sz w:val="28"/>
          <w:szCs w:val="28"/>
          <w:shd w:val="clear" w:color="auto" w:fill="FFFFFF"/>
        </w:rPr>
        <w:t xml:space="preserve"> согласно приоритетам развития образования</w:t>
      </w:r>
      <w:r w:rsidR="00A22247">
        <w:rPr>
          <w:color w:val="333333"/>
          <w:sz w:val="28"/>
          <w:szCs w:val="28"/>
          <w:shd w:val="clear" w:color="auto" w:fill="FFFFFF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Статья 28 Фед</w:t>
      </w:r>
      <w:r w:rsidR="003E66B0" w:rsidRPr="00410D4E">
        <w:rPr>
          <w:color w:val="333333"/>
          <w:sz w:val="28"/>
          <w:szCs w:val="28"/>
          <w:shd w:val="clear" w:color="auto" w:fill="FFFFFF"/>
        </w:rPr>
        <w:t xml:space="preserve">ерального закона «Об образовании в </w:t>
      </w:r>
      <w:r w:rsidRPr="00410D4E">
        <w:rPr>
          <w:color w:val="333333"/>
          <w:sz w:val="28"/>
          <w:szCs w:val="28"/>
          <w:shd w:val="clear" w:color="auto" w:fill="FFFFFF"/>
        </w:rPr>
        <w:t>Российско</w:t>
      </w:r>
      <w:r w:rsidR="003E66B0" w:rsidRPr="00410D4E">
        <w:rPr>
          <w:color w:val="333333"/>
          <w:sz w:val="28"/>
          <w:szCs w:val="28"/>
          <w:shd w:val="clear" w:color="auto" w:fill="FFFFFF"/>
        </w:rPr>
        <w:t xml:space="preserve">й Федерации» </w:t>
      </w:r>
      <w:r w:rsidR="00AE1FFA" w:rsidRPr="00410D4E">
        <w:rPr>
          <w:color w:val="333333"/>
          <w:sz w:val="28"/>
          <w:szCs w:val="28"/>
          <w:shd w:val="clear" w:color="auto" w:fill="FFFFFF"/>
        </w:rPr>
        <w:t>относит к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компетенции </w:t>
      </w:r>
      <w:r w:rsidR="003E66B0" w:rsidRPr="00410D4E">
        <w:rPr>
          <w:color w:val="333333"/>
          <w:sz w:val="28"/>
          <w:szCs w:val="28"/>
          <w:shd w:val="clear" w:color="auto" w:fill="FFFFFF"/>
        </w:rPr>
        <w:t>ОО</w:t>
      </w:r>
      <w:r w:rsidR="00AE1FFA" w:rsidRPr="00410D4E">
        <w:rPr>
          <w:color w:val="333333"/>
          <w:sz w:val="28"/>
          <w:szCs w:val="28"/>
          <w:shd w:val="clear" w:color="auto" w:fill="FFFFFF"/>
        </w:rPr>
        <w:t xml:space="preserve"> </w:t>
      </w:r>
      <w:r w:rsidR="003E66B0" w:rsidRPr="00410D4E">
        <w:rPr>
          <w:color w:val="333333"/>
          <w:sz w:val="28"/>
          <w:szCs w:val="28"/>
          <w:shd w:val="clear" w:color="auto" w:fill="FFFFFF"/>
        </w:rPr>
        <w:t xml:space="preserve">разработку и утверждение по согласованию учредителем </w:t>
      </w:r>
      <w:r w:rsidR="00AE1FFA" w:rsidRPr="00410D4E">
        <w:rPr>
          <w:color w:val="333333"/>
          <w:sz w:val="28"/>
          <w:szCs w:val="28"/>
          <w:shd w:val="clear" w:color="auto" w:fill="FFFFFF"/>
        </w:rPr>
        <w:t xml:space="preserve">программы развития образовательной организации. Программа </w:t>
      </w:r>
      <w:r w:rsidRPr="00410D4E">
        <w:rPr>
          <w:color w:val="333333"/>
          <w:sz w:val="28"/>
          <w:szCs w:val="28"/>
          <w:shd w:val="clear" w:color="auto" w:fill="FFFFFF"/>
        </w:rPr>
        <w:t>развития</w:t>
      </w:r>
      <w:r w:rsidR="00AE1FFA" w:rsidRPr="00410D4E">
        <w:rPr>
          <w:color w:val="333333"/>
          <w:sz w:val="28"/>
          <w:szCs w:val="28"/>
          <w:shd w:val="clear" w:color="auto" w:fill="FFFFFF"/>
        </w:rPr>
        <w:t xml:space="preserve"> один из обязательных локальных актов</w:t>
      </w:r>
      <w:r w:rsidRPr="00410D4E">
        <w:rPr>
          <w:color w:val="333333"/>
          <w:sz w:val="28"/>
          <w:szCs w:val="28"/>
          <w:shd w:val="clear" w:color="auto" w:fill="FFFFFF"/>
        </w:rPr>
        <w:t>, наличие которого в образовательной организации закреплено законом.</w:t>
      </w:r>
    </w:p>
    <w:p w:rsidR="00AE1FFA" w:rsidRPr="00410D4E" w:rsidRDefault="00054140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Программа развития определяет стратегические направления развития </w:t>
      </w:r>
      <w:r w:rsidR="00AE1FFA" w:rsidRPr="00410D4E">
        <w:rPr>
          <w:color w:val="333333"/>
          <w:sz w:val="28"/>
          <w:szCs w:val="28"/>
          <w:shd w:val="clear" w:color="auto" w:fill="FFFFFF"/>
        </w:rPr>
        <w:t>образовательной организации на среднесрочную перспективу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: ценностно-смысловые, целевые, значимые и эффективные приоритеты развития. </w:t>
      </w:r>
    </w:p>
    <w:p w:rsidR="00AE1FFA" w:rsidRPr="00410D4E" w:rsidRDefault="00054140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Программа как проект п</w:t>
      </w:r>
      <w:r w:rsidR="00AE1FFA" w:rsidRPr="00410D4E">
        <w:rPr>
          <w:color w:val="333333"/>
          <w:sz w:val="28"/>
          <w:szCs w:val="28"/>
          <w:shd w:val="clear" w:color="auto" w:fill="FFFFFF"/>
        </w:rPr>
        <w:t>ерспективного развития образовательной организации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предназначена для:</w:t>
      </w:r>
    </w:p>
    <w:p w:rsidR="00E43CE9" w:rsidRPr="00410D4E" w:rsidRDefault="00AE1FFA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</w:t>
      </w:r>
      <w:r w:rsidR="00054140" w:rsidRPr="00410D4E">
        <w:rPr>
          <w:color w:val="333333"/>
          <w:sz w:val="28"/>
          <w:szCs w:val="28"/>
          <w:shd w:val="clear" w:color="auto" w:fill="FFFFFF"/>
        </w:rPr>
        <w:t>обеспечения достижения целевых показателей Государственной программой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РФ «Развитие образования»</w:t>
      </w:r>
      <w:r w:rsidR="00054140" w:rsidRPr="00410D4E">
        <w:rPr>
          <w:color w:val="333333"/>
          <w:sz w:val="28"/>
          <w:szCs w:val="28"/>
          <w:shd w:val="clear" w:color="auto" w:fill="FFFFFF"/>
        </w:rPr>
        <w:t xml:space="preserve"> на период 2018 - </w:t>
      </w:r>
      <w:r w:rsidR="00E43CE9" w:rsidRPr="00410D4E">
        <w:rPr>
          <w:color w:val="333333"/>
          <w:sz w:val="28"/>
          <w:szCs w:val="28"/>
          <w:shd w:val="clear" w:color="auto" w:fill="FFFFFF"/>
        </w:rPr>
        <w:t>2025 гг. (у</w:t>
      </w:r>
      <w:r w:rsidR="00054140" w:rsidRPr="00410D4E">
        <w:rPr>
          <w:color w:val="333333"/>
          <w:sz w:val="28"/>
          <w:szCs w:val="28"/>
          <w:shd w:val="clear" w:color="auto" w:fill="FFFFFF"/>
        </w:rPr>
        <w:t xml:space="preserve">твержденной постановлением Правительства РФ Федерация от 26 декабря </w:t>
      </w:r>
      <w:r w:rsidR="00E43CE9" w:rsidRPr="00410D4E">
        <w:rPr>
          <w:color w:val="333333"/>
          <w:sz w:val="28"/>
          <w:szCs w:val="28"/>
          <w:shd w:val="clear" w:color="auto" w:fill="FFFFFF"/>
        </w:rPr>
        <w:lastRenderedPageBreak/>
        <w:t>2017 года 1642) и стратегических целей</w:t>
      </w:r>
      <w:r w:rsidR="00054140" w:rsidRPr="00410D4E">
        <w:rPr>
          <w:color w:val="333333"/>
          <w:sz w:val="28"/>
          <w:szCs w:val="28"/>
          <w:shd w:val="clear" w:color="auto" w:fill="FFFFFF"/>
        </w:rPr>
        <w:t xml:space="preserve"> Национального проекта</w:t>
      </w:r>
      <w:r w:rsidR="00E43CE9" w:rsidRPr="00410D4E">
        <w:rPr>
          <w:color w:val="333333"/>
          <w:sz w:val="28"/>
          <w:szCs w:val="28"/>
          <w:shd w:val="clear" w:color="auto" w:fill="FFFFFF"/>
        </w:rPr>
        <w:t xml:space="preserve"> «Образования» в деятельности ОО;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</w:t>
      </w:r>
      <w:r w:rsidR="00054140" w:rsidRPr="00410D4E">
        <w:rPr>
          <w:color w:val="333333"/>
          <w:sz w:val="28"/>
          <w:szCs w:val="28"/>
          <w:shd w:val="clear" w:color="auto" w:fill="FFFFFF"/>
        </w:rPr>
        <w:t xml:space="preserve">обеспечить </w:t>
      </w:r>
      <w:r w:rsidRPr="00410D4E">
        <w:rPr>
          <w:color w:val="333333"/>
          <w:sz w:val="28"/>
          <w:szCs w:val="28"/>
          <w:shd w:val="clear" w:color="auto" w:fill="FFFFFF"/>
        </w:rPr>
        <w:t>качественную реализацию</w:t>
      </w:r>
      <w:r w:rsidR="00054140" w:rsidRPr="00410D4E">
        <w:rPr>
          <w:color w:val="333333"/>
          <w:sz w:val="28"/>
          <w:szCs w:val="28"/>
          <w:shd w:val="clear" w:color="auto" w:fill="FFFFFF"/>
        </w:rPr>
        <w:t xml:space="preserve"> выполнение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государственного задания и</w:t>
      </w:r>
      <w:r w:rsidR="00054140" w:rsidRPr="00410D4E">
        <w:rPr>
          <w:color w:val="333333"/>
          <w:sz w:val="28"/>
          <w:szCs w:val="28"/>
          <w:shd w:val="clear" w:color="auto" w:fill="FFFFFF"/>
        </w:rPr>
        <w:t xml:space="preserve"> всестороннее удовлетворение образовательных потребностей субъе</w:t>
      </w:r>
      <w:r w:rsidRPr="00410D4E">
        <w:rPr>
          <w:color w:val="333333"/>
          <w:sz w:val="28"/>
          <w:szCs w:val="28"/>
          <w:shd w:val="clear" w:color="auto" w:fill="FFFFFF"/>
        </w:rPr>
        <w:t>ктов образовательных отношений;</w:t>
      </w:r>
    </w:p>
    <w:p w:rsidR="00054140" w:rsidRPr="00410D4E" w:rsidRDefault="00E43CE9" w:rsidP="00410D4E">
      <w:pPr>
        <w:spacing w:line="360" w:lineRule="auto"/>
        <w:ind w:firstLine="510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</w:t>
      </w:r>
      <w:r w:rsidR="00054140" w:rsidRPr="00410D4E">
        <w:rPr>
          <w:color w:val="333333"/>
          <w:sz w:val="28"/>
          <w:szCs w:val="28"/>
          <w:shd w:val="clear" w:color="auto" w:fill="FFFFFF"/>
        </w:rPr>
        <w:t>консолидировать усилия всех заинтересованных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в образовательных отношениях участников и социального окружения ОО для </w:t>
      </w:r>
      <w:r w:rsidR="00054140" w:rsidRPr="00410D4E">
        <w:rPr>
          <w:color w:val="333333"/>
          <w:sz w:val="28"/>
          <w:szCs w:val="28"/>
          <w:shd w:val="clear" w:color="auto" w:fill="FFFFFF"/>
        </w:rPr>
        <w:t>достижения целей Программы.</w:t>
      </w:r>
    </w:p>
    <w:p w:rsidR="00410D4E" w:rsidRDefault="00410D4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lastRenderedPageBreak/>
        <w:t>Научно-методические основы разработки Программы.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Концепция о правах ребенка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Федеральный закон от 29 декабря 2012 г. 273-ФЗ «Об образовании в Российской Федерации»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</w:t>
      </w:r>
      <w:r w:rsidR="00054140" w:rsidRPr="00410D4E">
        <w:rPr>
          <w:sz w:val="28"/>
          <w:szCs w:val="28"/>
        </w:rPr>
        <w:t xml:space="preserve">Указ Президента Российской Федерации от 1 июня 2012 г. № 761 «О национальной стратегии действий в интересах детей» на 2012-2017 годы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«Приоритетный национальный проект «Образование»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Национальная образовательная инициатива «Наша новая школа» (утверждена Президентом Российской Федерации от 4 февраля 2010 года, проект 271).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>Указ Президента Российской Федерации «О мерах государственной поддержки талантливой молодежи» от 6 апреля 2006 г. 325 (с изменениями от 29 февраля 20</w:t>
      </w:r>
      <w:r w:rsidRPr="00410D4E">
        <w:rPr>
          <w:sz w:val="28"/>
          <w:szCs w:val="28"/>
        </w:rPr>
        <w:t>08 г. 383)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Федеральный закон от 21 июля 2014 г. 256-ФЗ «О внесении изменений в некоторые законодательные акты» Российской Федерации по независимой оценке качества оказания услуг организациями в </w:t>
      </w:r>
      <w:r w:rsidR="003E3DAE" w:rsidRPr="00410D4E">
        <w:rPr>
          <w:sz w:val="28"/>
          <w:szCs w:val="28"/>
        </w:rPr>
        <w:t>сфере</w:t>
      </w:r>
      <w:r w:rsidR="00054140" w:rsidRPr="00410D4E">
        <w:rPr>
          <w:sz w:val="28"/>
          <w:szCs w:val="28"/>
        </w:rPr>
        <w:t xml:space="preserve"> культуры, социального </w:t>
      </w:r>
      <w:r w:rsidR="003E3DAE" w:rsidRPr="00410D4E">
        <w:rPr>
          <w:sz w:val="28"/>
          <w:szCs w:val="28"/>
        </w:rPr>
        <w:t>обслуживания, охраны здоровья и образования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Постановление Правительства Российской Федерации от 15 апреля 2014 г. № 295" Об утверждении Государственная программа Российской Федерации "Развитие образования" на 2013-2020 годы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"Распоряжение Правительства Российской Федерации от 29 декабря 2014 года. 2765-р, утверждающее Концепцию федеральной целевой программы развития образования на 2016-2020 годы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 xml:space="preserve">Распоряжение Правительства Российской Федерации от 4 сентября 2014 г. 1726-р «Об утверждении Концепции развития дополнительного образования детей» 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3E3DAE" w:rsidRPr="00410D4E">
        <w:rPr>
          <w:sz w:val="28"/>
          <w:szCs w:val="28"/>
        </w:rPr>
        <w:t xml:space="preserve">Приказ </w:t>
      </w:r>
      <w:r w:rsidR="00054140" w:rsidRPr="00410D4E">
        <w:rPr>
          <w:sz w:val="28"/>
          <w:szCs w:val="28"/>
        </w:rPr>
        <w:t>Министерства труда и социальной защиты Российской Федерации от октября 18, 2013 544-н «Об утверждении профессионального стандарта» Педагог (педагогическая деятельность в сфере дошкольно</w:t>
      </w:r>
      <w:r w:rsidRPr="00410D4E">
        <w:rPr>
          <w:sz w:val="28"/>
          <w:szCs w:val="28"/>
        </w:rPr>
        <w:t xml:space="preserve">го, </w:t>
      </w:r>
      <w:r w:rsidRPr="00410D4E">
        <w:rPr>
          <w:sz w:val="28"/>
          <w:szCs w:val="28"/>
        </w:rPr>
        <w:lastRenderedPageBreak/>
        <w:t>начального среднего, основног</w:t>
      </w:r>
      <w:r w:rsidR="00054140" w:rsidRPr="00410D4E">
        <w:rPr>
          <w:sz w:val="28"/>
          <w:szCs w:val="28"/>
        </w:rPr>
        <w:t>о общего, среднего общего</w:t>
      </w:r>
      <w:r w:rsidRPr="00410D4E">
        <w:rPr>
          <w:sz w:val="28"/>
          <w:szCs w:val="28"/>
        </w:rPr>
        <w:t xml:space="preserve"> образования) (воспитатель, учитель)»</w:t>
      </w:r>
    </w:p>
    <w:p w:rsidR="00E43CE9" w:rsidRPr="00410D4E" w:rsidRDefault="00E43CE9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>«Государственная программа Р</w:t>
      </w:r>
      <w:r w:rsidR="003E3DAE" w:rsidRPr="00410D4E">
        <w:rPr>
          <w:sz w:val="28"/>
          <w:szCs w:val="28"/>
        </w:rPr>
        <w:t>Ф</w:t>
      </w:r>
      <w:r w:rsidR="00054140" w:rsidRPr="00410D4E">
        <w:rPr>
          <w:sz w:val="28"/>
          <w:szCs w:val="28"/>
        </w:rPr>
        <w:t xml:space="preserve"> «Доступная среда» в 2011-2020 </w:t>
      </w:r>
      <w:r w:rsidR="003E3DAE" w:rsidRPr="00410D4E">
        <w:rPr>
          <w:sz w:val="28"/>
          <w:szCs w:val="28"/>
        </w:rPr>
        <w:t>гг.</w:t>
      </w:r>
    </w:p>
    <w:p w:rsidR="003E3DAE" w:rsidRPr="00410D4E" w:rsidRDefault="003E3DAE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</w:t>
      </w:r>
      <w:r w:rsidR="00054140" w:rsidRPr="00410D4E">
        <w:rPr>
          <w:sz w:val="28"/>
          <w:szCs w:val="28"/>
        </w:rPr>
        <w:t>Стратегия комплексного развития сферы "образования" муниципального образо</w:t>
      </w:r>
      <w:r w:rsidRPr="00410D4E">
        <w:rPr>
          <w:sz w:val="28"/>
          <w:szCs w:val="28"/>
        </w:rPr>
        <w:t>вания "Город Саратов" до 2026г.</w:t>
      </w:r>
    </w:p>
    <w:p w:rsidR="003E3DAE" w:rsidRPr="00410D4E" w:rsidRDefault="003E3DAE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>Программа "Развитие образования в муниципальном образовании" Го</w:t>
      </w:r>
      <w:r w:rsidRPr="00410D4E">
        <w:rPr>
          <w:sz w:val="28"/>
          <w:szCs w:val="28"/>
        </w:rPr>
        <w:t>род Саратов "на 2017-2020 годы"</w:t>
      </w:r>
    </w:p>
    <w:p w:rsidR="00054140" w:rsidRPr="00410D4E" w:rsidRDefault="003E3DAE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</w:t>
      </w:r>
      <w:r w:rsidR="00054140" w:rsidRPr="00410D4E">
        <w:rPr>
          <w:sz w:val="28"/>
          <w:szCs w:val="28"/>
        </w:rPr>
        <w:t>Государственная программа Саратовской области "Развитие образования в Саратовской области до 2020 года".</w:t>
      </w:r>
    </w:p>
    <w:p w:rsidR="00054140" w:rsidRPr="00410D4E" w:rsidRDefault="00054140" w:rsidP="00410D4E">
      <w:pPr>
        <w:spacing w:line="360" w:lineRule="auto"/>
        <w:jc w:val="center"/>
        <w:rPr>
          <w:b/>
          <w:sz w:val="28"/>
          <w:szCs w:val="28"/>
        </w:rPr>
      </w:pPr>
      <w:r w:rsidRPr="00410D4E">
        <w:rPr>
          <w:sz w:val="28"/>
          <w:szCs w:val="28"/>
        </w:rPr>
        <w:br w:type="page"/>
      </w:r>
      <w:r w:rsidRPr="00410D4E">
        <w:rPr>
          <w:b/>
          <w:sz w:val="28"/>
          <w:szCs w:val="28"/>
        </w:rPr>
        <w:lastRenderedPageBreak/>
        <w:t>ПАСПОРТ ПРОГРАММЫ</w:t>
      </w:r>
    </w:p>
    <w:p w:rsidR="00054140" w:rsidRPr="00410D4E" w:rsidRDefault="00054140" w:rsidP="00410D4E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596"/>
      </w:tblGrid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Программа развития Муниципального автономного общеобразовательного учреждения «Лицей «Звезда»» Кировского района г. С</w:t>
            </w:r>
            <w:r w:rsidR="00A22247">
              <w:rPr>
                <w:sz w:val="28"/>
                <w:szCs w:val="28"/>
              </w:rPr>
              <w:t>аратов. «Качество. Открытость. Мы р</w:t>
            </w:r>
            <w:r w:rsidRPr="00410D4E">
              <w:rPr>
                <w:sz w:val="28"/>
                <w:szCs w:val="28"/>
              </w:rPr>
              <w:t>аботаем на результат.» на (2020 – 2025 гг.)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6"/>
                <w:rFonts w:ascii="Times New Roman" w:hAnsi="Times New Roman"/>
                <w:sz w:val="28"/>
                <w:szCs w:val="28"/>
              </w:rPr>
              <w:t>Сведения о разработчике программы.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Антонов Андрей Николаевич, кандидат на замещение вакантной должности директора Муниципального автономного общеобразовательного учреждения «Лицей «Звезда»» Кировского района города Саратова.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Контактные телефоны: +7 (927) 915-52-55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pStyle w:val="FR5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sz w:val="28"/>
                <w:szCs w:val="28"/>
              </w:rPr>
              <w:t>Администрация, педагогический коллектив лицея, ученический коллектив, родительская общественность, социальные партнеры муниципального автономного общеобразовательного учреждения «Лицей «Звезда»» Кировского района г. Саратов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Обеспечение доступного качественного образования, соответствующего требованиям инновационного развития экономики, современным социокультурным условиям, потребностям общества и участников образовательного процесса.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1.Эффективное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образовательной деятельности и лиц, </w:t>
            </w:r>
            <w:r w:rsidRPr="00410D4E">
              <w:rPr>
                <w:sz w:val="28"/>
                <w:szCs w:val="28"/>
              </w:rPr>
              <w:lastRenderedPageBreak/>
              <w:t>заинтересованных в образовании, в соответствии с требованиями законодательства.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2.Обеспечение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образования. 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3.Достижение нового качества образования в специально организованной развивающей образовательной среде; создание оптимальных социально-культурных и педагогических условий для развития, самоопределения и самореализации учащихся.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4.Эффективное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5.Совершенствование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6.Создание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7.Создание условий для всестороннего развития учащихся во внеурочной деятельности.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8.Создание условий обучения и воспитания детей с ограниченными возможностями здоровья (ОВЗ)</w:t>
            </w:r>
            <w:r w:rsidR="00A22247">
              <w:rPr>
                <w:sz w:val="28"/>
                <w:szCs w:val="28"/>
              </w:rPr>
              <w:t>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9.Создание условий для развития здоровье сберегающей образовательной среды, обеспечивающей сохранение здоровья детей, и совершенствования работы системы по обеспечению социально-психолого-педагогического сопровождения образовательного процесса.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10.Формирование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11.Рост доли внебюджетного финансирования из различных источников.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12.Организовать сетевое взаимодействие с учреждениями системы общего образования, высшего профессионального и дополнительного образования, учреждениями культуры.</w:t>
            </w:r>
            <w:r w:rsidRPr="00410D4E">
              <w:rPr>
                <w:spacing w:val="-10"/>
                <w:sz w:val="28"/>
                <w:szCs w:val="28"/>
              </w:rPr>
              <w:t xml:space="preserve"> 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13. Создание условий для повышения компетентности родителей обучающихся в вопросах образования и воспитания будущих граждан Российской Федерации;</w:t>
            </w:r>
          </w:p>
          <w:p w:rsidR="00054140" w:rsidRPr="00410D4E" w:rsidRDefault="00054140" w:rsidP="00410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14. Создание условий для воспитания гармонично развитой и социально ответственной личности путем р</w:t>
            </w:r>
            <w:r w:rsidR="00A22247">
              <w:rPr>
                <w:sz w:val="28"/>
                <w:szCs w:val="28"/>
              </w:rPr>
              <w:t>азвития добровольчества (</w:t>
            </w:r>
            <w:proofErr w:type="spellStart"/>
            <w:r w:rsidR="00A22247">
              <w:rPr>
                <w:sz w:val="28"/>
                <w:szCs w:val="28"/>
              </w:rPr>
              <w:t>волонтё</w:t>
            </w:r>
            <w:r w:rsidRPr="00410D4E">
              <w:rPr>
                <w:sz w:val="28"/>
                <w:szCs w:val="28"/>
              </w:rPr>
              <w:t>рства</w:t>
            </w:r>
            <w:proofErr w:type="spellEnd"/>
            <w:r w:rsidRPr="00410D4E">
              <w:rPr>
                <w:sz w:val="28"/>
                <w:szCs w:val="28"/>
              </w:rPr>
              <w:t xml:space="preserve">), </w:t>
            </w:r>
            <w:proofErr w:type="gramStart"/>
            <w:r w:rsidRPr="00410D4E">
              <w:rPr>
                <w:sz w:val="28"/>
                <w:szCs w:val="28"/>
              </w:rPr>
              <w:t>реализации талантов и способностей</w:t>
            </w:r>
            <w:proofErr w:type="gramEnd"/>
            <w:r w:rsidRPr="00410D4E">
              <w:rPr>
                <w:sz w:val="28"/>
                <w:szCs w:val="28"/>
              </w:rPr>
              <w:t xml:space="preserve"> учащихся в формате общественных инициатив и проектов.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10D4E">
              <w:rPr>
                <w:b/>
                <w:bCs/>
                <w:sz w:val="28"/>
                <w:szCs w:val="28"/>
              </w:rPr>
              <w:t xml:space="preserve">Программа реализуется в 3 этапа.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10D4E">
              <w:rPr>
                <w:b/>
                <w:bCs/>
                <w:sz w:val="28"/>
                <w:szCs w:val="28"/>
              </w:rPr>
              <w:t>Первый этап (2020 – 2021 учебный год) – формирующий: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bCs/>
                <w:sz w:val="28"/>
                <w:szCs w:val="28"/>
              </w:rPr>
              <w:lastRenderedPageBreak/>
              <w:t>- Разработка устойчивых, согласованных моделей организации образовательной практики лицея в соответствии с требованиями Ф</w:t>
            </w:r>
            <w:r w:rsidR="003E3DAE" w:rsidRPr="00410D4E">
              <w:rPr>
                <w:bCs/>
                <w:sz w:val="28"/>
                <w:szCs w:val="28"/>
              </w:rPr>
              <w:t>ГОС НОО, ООО, СОО</w:t>
            </w:r>
            <w:r w:rsidR="00A22247">
              <w:rPr>
                <w:bCs/>
                <w:sz w:val="28"/>
                <w:szCs w:val="28"/>
              </w:rPr>
              <w:t>.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0D4E">
              <w:rPr>
                <w:b/>
                <w:bCs/>
                <w:sz w:val="28"/>
                <w:szCs w:val="28"/>
              </w:rPr>
              <w:t xml:space="preserve">Второй этап (2021 - 2024 учебные годы) – реализующий: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 - реализация образовательных и воспитательных проектов.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нормативно-правовое сопровождение реализации Программы развития;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0D4E">
              <w:rPr>
                <w:b/>
                <w:bCs/>
                <w:sz w:val="28"/>
                <w:szCs w:val="28"/>
              </w:rPr>
              <w:t xml:space="preserve">Третий этап (2024 – 2025 учебные годы) – аналитико-обобщающий: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</w:t>
            </w:r>
            <w:r w:rsidRPr="00410D4E">
              <w:rPr>
                <w:bCs/>
                <w:sz w:val="28"/>
                <w:szCs w:val="28"/>
              </w:rPr>
              <w:t>анализ достигнутых результатов и определение перспек</w:t>
            </w:r>
            <w:r w:rsidR="00A22247">
              <w:rPr>
                <w:bCs/>
                <w:sz w:val="28"/>
                <w:szCs w:val="28"/>
              </w:rPr>
              <w:t>тив дальнейшего развития Л</w:t>
            </w:r>
            <w:r w:rsidR="003E3DAE" w:rsidRPr="00410D4E">
              <w:rPr>
                <w:bCs/>
                <w:sz w:val="28"/>
                <w:szCs w:val="28"/>
              </w:rPr>
              <w:t>ицея.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обеспечение позитивной динамики развития Лицея в соответствии с целевыми показателями стратегии развития образования в Саратовской области и Российской Федерации до 2025 года;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формирование позитивного имиджа Лицея в социальном окружении, районной и городской системах образования за счет высокой результативности образования и инновационной активности Лицея в открытой системе образования;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внедрены федеральные государственные образовательные стандарты общего образования;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- расширено использование педагогами лицея современных образовательных технологий;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обеспечены условия для профессионального роста педагогических работников лицея;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создана система поддержки талантливых детей, разработана и внедрена система дополнительного образования детей и внеклассной работы; 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удовлетворенность учащихся и родителей новой структурой образовательных услуг, сочетающей традиционные предметы, содержательно - методически обновленные курсы и модули, дополнительные образовательные услуги, в том числе с использованием ИКТ-технологий;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разработана система взаимодействия лицея с общественностью и социальными партнёрами;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создана безопасная и комфортная образовательная среда, обеспечивающая сохранение и укрепление здоровья всех участников образовательного процесса;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создана система дистанционного сопровождения учебного процесса (по всем предметам, на всех уровнях образования).</w:t>
            </w:r>
          </w:p>
          <w:p w:rsidR="00054140" w:rsidRPr="00410D4E" w:rsidRDefault="00054140" w:rsidP="00410D4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повышение качества и результативности образовательного процесса. 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pStyle w:val="FR2"/>
              <w:spacing w:before="0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Источники финансирования реализации программы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бюджетное (муниципальное) финансирование на выполнение утвержденного муниципального задания; 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оказание платных образовательных услуг; 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привлеченные средства, спонсорские и благотворительные пожертвования.</w:t>
            </w:r>
            <w:r w:rsidRPr="00410D4E">
              <w:rPr>
                <w:spacing w:val="-10"/>
                <w:sz w:val="28"/>
                <w:szCs w:val="28"/>
              </w:rPr>
              <w:t xml:space="preserve"> 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- привлечение дополнительных ресурсов за счет включения Лицея в целевые программы;</w:t>
            </w:r>
          </w:p>
          <w:p w:rsidR="00054140" w:rsidRPr="00410D4E" w:rsidRDefault="00054140" w:rsidP="00410D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</w:t>
            </w:r>
            <w:proofErr w:type="spellStart"/>
            <w:r w:rsidRPr="00410D4E">
              <w:rPr>
                <w:sz w:val="28"/>
                <w:szCs w:val="28"/>
              </w:rPr>
              <w:t>грантовые</w:t>
            </w:r>
            <w:proofErr w:type="spellEnd"/>
            <w:r w:rsidRPr="00410D4E">
              <w:rPr>
                <w:sz w:val="28"/>
                <w:szCs w:val="28"/>
              </w:rPr>
              <w:t xml:space="preserve"> конкурсы.</w:t>
            </w:r>
          </w:p>
        </w:tc>
      </w:tr>
      <w:tr w:rsidR="00054140" w:rsidRPr="00410D4E" w:rsidTr="00182B34">
        <w:tc>
          <w:tcPr>
            <w:tcW w:w="0" w:type="auto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bCs/>
                <w:sz w:val="28"/>
                <w:szCs w:val="28"/>
              </w:rPr>
              <w:lastRenderedPageBreak/>
              <w:t>Система организации контроля исполнения</w:t>
            </w:r>
          </w:p>
          <w:p w:rsidR="00054140" w:rsidRPr="00410D4E" w:rsidRDefault="00054140" w:rsidP="00410D4E">
            <w:pPr>
              <w:pStyle w:val="FR2"/>
              <w:spacing w:before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Программы развития</w:t>
            </w:r>
          </w:p>
        </w:tc>
        <w:tc>
          <w:tcPr>
            <w:tcW w:w="0" w:type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ежегодно проводится </w:t>
            </w:r>
            <w:proofErr w:type="spellStart"/>
            <w:r w:rsidRPr="00410D4E">
              <w:rPr>
                <w:sz w:val="28"/>
                <w:szCs w:val="28"/>
              </w:rPr>
              <w:t>самообследование</w:t>
            </w:r>
            <w:proofErr w:type="spellEnd"/>
            <w:r w:rsidRPr="00410D4E">
              <w:rPr>
                <w:sz w:val="28"/>
                <w:szCs w:val="28"/>
              </w:rPr>
              <w:t xml:space="preserve"> МАОУ «Лицей «Звезда»» Кировского района г. Саратова;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в реализации Программы развития участвуют также все педагогические работники лицея, методические объединения, родители и обучающиеся;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управляющий совет лицея организует выполнение мероприятий по реализации Программы;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ход выполнения мероприятий Программы регулярно заслушивается на заседаниях Управляющего совета;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410D4E">
              <w:rPr>
                <w:sz w:val="28"/>
                <w:szCs w:val="28"/>
              </w:rPr>
              <w:t xml:space="preserve"> - анализ итогов реализации Программы и мероприятия по ее реализации отражаются в публичном докладе директора и на сайте лицея.</w:t>
            </w:r>
          </w:p>
        </w:tc>
      </w:tr>
    </w:tbl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sz w:val="28"/>
          <w:szCs w:val="28"/>
        </w:rPr>
        <w:br w:type="page"/>
      </w:r>
      <w:r w:rsidR="003E3DAE" w:rsidRPr="00410D4E">
        <w:rPr>
          <w:b/>
          <w:sz w:val="28"/>
          <w:szCs w:val="28"/>
        </w:rPr>
        <w:lastRenderedPageBreak/>
        <w:t>ИНФОРМАЦИЯ ОБ УЧРЕЖДЕНИЕ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Муниципальное автономное общеобразовательное учреждение «Лицей «Звезда»» Кировского района г. Саратова, краткое наименование: МАОУ "ЛИЦЕЙ "ЗВЕЗДА". Действует с 12.03.2020 года.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Учредитель Администрация Кировского района Муниципального образования «Город Саратов».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Юридический адрес: 410010, Саратовская область, город Саратов, Техническая улица, здание 3/1.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Проектная мощность здания – 825 человек.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Штатная численность работников – 129 человек.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Количество классов – 33.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Виды деятельности:</w:t>
      </w:r>
    </w:p>
    <w:p w:rsidR="00054140" w:rsidRPr="00410D4E" w:rsidRDefault="003E3DAE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054140" w:rsidRPr="00410D4E">
        <w:rPr>
          <w:sz w:val="28"/>
          <w:szCs w:val="28"/>
        </w:rPr>
        <w:t>образование начальное общее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образование основное общее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образование среднее общее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образование дополнительное детей и взрослых.</w:t>
      </w:r>
    </w:p>
    <w:p w:rsidR="00182B34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sz w:val="28"/>
          <w:szCs w:val="28"/>
        </w:rPr>
        <w:br w:type="page"/>
      </w:r>
      <w:r w:rsidR="00182B34" w:rsidRPr="00410D4E">
        <w:rPr>
          <w:b/>
          <w:sz w:val="28"/>
          <w:szCs w:val="28"/>
        </w:rPr>
        <w:lastRenderedPageBreak/>
        <w:t>РАЗДЕЛ 1.</w:t>
      </w:r>
    </w:p>
    <w:p w:rsidR="003E3DAE" w:rsidRPr="00410D4E" w:rsidRDefault="00182B34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К</w:t>
      </w:r>
      <w:r w:rsidR="00054140" w:rsidRPr="00410D4E">
        <w:rPr>
          <w:b/>
          <w:sz w:val="28"/>
          <w:szCs w:val="28"/>
        </w:rPr>
        <w:t xml:space="preserve">ОНЦЕПТУАЛЬНЫЕ ОСНОВЫ ПРОГРАММЫ РАЗВИТИЯ </w:t>
      </w:r>
    </w:p>
    <w:p w:rsidR="00054140" w:rsidRPr="00410D4E" w:rsidRDefault="003E3DAE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ЛИЦЕЯ</w:t>
      </w:r>
      <w:r w:rsidR="00054140" w:rsidRPr="00410D4E">
        <w:rPr>
          <w:b/>
          <w:sz w:val="28"/>
          <w:szCs w:val="28"/>
        </w:rPr>
        <w:t xml:space="preserve"> </w:t>
      </w:r>
      <w:r w:rsidRPr="00410D4E">
        <w:rPr>
          <w:b/>
          <w:sz w:val="28"/>
          <w:szCs w:val="28"/>
        </w:rPr>
        <w:t>«ЗВЕЗДА»</w:t>
      </w:r>
      <w:r w:rsidR="00054140" w:rsidRPr="00410D4E">
        <w:rPr>
          <w:b/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1.1. Концептуальные основы программы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Национальный проект «Образование», утвержденный Президиумом Совета при Президенте РФ по стратегическому развитию и национальным проектам протоколом 10 от 03.09.2008 г., состоит из ряда федеральных проектов. Особое значение для развития образовательных организаций имеют пять из них: «Современная школа», «Успех каждого ребенка», «Поддержка семей с детьми», «Цифровая школа», «Учитель будущего». 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Современная концепция развития общего образования ставит перед участниками образовательных отношений цель - «обеспечение соответствия качества общего образования, отвечающего меняющимся требованиям общества и высоким мировым стандартам».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Стратегические цели развития образования до 2025 года сформулированы в Национальном проекте «Образование»: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1.Цель: обеспечение глобальной </w:t>
      </w:r>
      <w:r w:rsidR="00525094" w:rsidRPr="00410D4E">
        <w:rPr>
          <w:color w:val="333333"/>
          <w:sz w:val="28"/>
          <w:szCs w:val="28"/>
          <w:shd w:val="clear" w:color="auto" w:fill="FFFFFF"/>
        </w:rPr>
        <w:t>конкурентоспособности</w:t>
      </w:r>
      <w:r w:rsidRPr="00410D4E">
        <w:rPr>
          <w:color w:val="333333"/>
          <w:sz w:val="28"/>
          <w:szCs w:val="28"/>
          <w:shd w:val="clear" w:color="auto" w:fill="FFFFFF"/>
        </w:rPr>
        <w:t xml:space="preserve"> российского образования, вхождение РФ в число 10 ведущих стран мира по качеству общего образования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2. Цель: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DE2B8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 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 до 2025 года.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Содержание стратегии развития образования основано </w:t>
      </w:r>
      <w:proofErr w:type="gramStart"/>
      <w:r w:rsidRPr="00410D4E">
        <w:rPr>
          <w:color w:val="333333"/>
          <w:sz w:val="28"/>
          <w:szCs w:val="28"/>
          <w:shd w:val="clear" w:color="auto" w:fill="FFFFFF"/>
        </w:rPr>
        <w:t>на  новой</w:t>
      </w:r>
      <w:proofErr w:type="gramEnd"/>
      <w:r w:rsidRPr="00410D4E">
        <w:rPr>
          <w:color w:val="333333"/>
          <w:sz w:val="28"/>
          <w:szCs w:val="28"/>
          <w:shd w:val="clear" w:color="auto" w:fill="FFFFFF"/>
        </w:rPr>
        <w:t xml:space="preserve"> модели качества образования, которая соответствует критериям международных исследований для оценки уровня подготовки обучающихся и привлечения новых ресурсов для достижения этого качества образования. Новая модель качества образования это </w:t>
      </w:r>
      <w:proofErr w:type="spellStart"/>
      <w:r w:rsidRPr="00410D4E">
        <w:rPr>
          <w:color w:val="333333"/>
          <w:sz w:val="28"/>
          <w:szCs w:val="28"/>
          <w:shd w:val="clear" w:color="auto" w:fill="FFFFFF"/>
        </w:rPr>
        <w:t>компетентностная</w:t>
      </w:r>
      <w:proofErr w:type="spellEnd"/>
      <w:r w:rsidRPr="00410D4E">
        <w:rPr>
          <w:color w:val="333333"/>
          <w:sz w:val="28"/>
          <w:szCs w:val="28"/>
          <w:shd w:val="clear" w:color="auto" w:fill="FFFFFF"/>
        </w:rPr>
        <w:t xml:space="preserve"> характеристика учебной </w:t>
      </w:r>
      <w:r w:rsidRPr="00410D4E">
        <w:rPr>
          <w:color w:val="333333"/>
          <w:sz w:val="28"/>
          <w:szCs w:val="28"/>
          <w:shd w:val="clear" w:color="auto" w:fill="FFFFFF"/>
        </w:rPr>
        <w:lastRenderedPageBreak/>
        <w:t>деятельности учащихся, оценивающая способность ребенка использовать полученные знания в организации своей жизни.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Новые ресурсы для развития образования включают в себя: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компетенции самостоятельной образовательной деятельности обучающихся в системе общего и дополнительного образования; 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возможности онлайн-обучения; 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- обучение родителей как компетентных участников образовательных отношений.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Инструментами достижения нового качества образования, актуальными для МАОУ «Лицей «Звезда» являются: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- развитие профильного обучения на основе ранней профориентации обучающихся;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- модернизация содержания предметных областей и программ дополнительного образования с привлечением внешних участников (родителей, представителей предприятий, социальных учреждений, студентов и т. д.) в образовательный процесс;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- развитие волонтерского движения учащихся на основе формирования проектной, экспериментальной и исследовательской компетенций, а также финансовой грамотности обучающихся;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формирование цифровых компетенций у учащихся с использованием возможностей разработки индивидуальных учебных планов, сетевых форм реализации программ и поддержки одаренных детей; 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- психолого-педагогическое консультирование родителей;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- подготовка учителей к </w:t>
      </w:r>
      <w:r w:rsidR="00525094">
        <w:rPr>
          <w:color w:val="333333"/>
          <w:sz w:val="28"/>
          <w:szCs w:val="28"/>
          <w:shd w:val="clear" w:color="auto" w:fill="FFFFFF"/>
        </w:rPr>
        <w:t xml:space="preserve">участию в национальной системе </w:t>
      </w:r>
      <w:r w:rsidRPr="00410D4E">
        <w:rPr>
          <w:color w:val="333333"/>
          <w:sz w:val="28"/>
          <w:szCs w:val="28"/>
          <w:shd w:val="clear" w:color="auto" w:fill="FFFFFF"/>
        </w:rPr>
        <w:t>профессионального роста педагогов.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В современных условиях процесс развития учебного заведения должен способствовать повышению его конкурентоспособности, приобретению собственного «лица», уникального и привлекательного для тех, кому оно адресовано.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lastRenderedPageBreak/>
        <w:t xml:space="preserve">Образовательная среда должна быть целенаправленно сформирована в лицее, что позволит существенно реализовать требования федеральных государственных образовательных стандартов начального общего, основного общего и среднего общего образования, в том числе связанных с личными и </w:t>
      </w:r>
      <w:proofErr w:type="spellStart"/>
      <w:r w:rsidRPr="00410D4E">
        <w:rPr>
          <w:color w:val="333333"/>
          <w:sz w:val="28"/>
          <w:szCs w:val="28"/>
          <w:shd w:val="clear" w:color="auto" w:fill="FFFFFF"/>
        </w:rPr>
        <w:t>метапредметными</w:t>
      </w:r>
      <w:proofErr w:type="spellEnd"/>
      <w:r w:rsidRPr="00410D4E">
        <w:rPr>
          <w:color w:val="333333"/>
          <w:sz w:val="28"/>
          <w:szCs w:val="28"/>
          <w:shd w:val="clear" w:color="auto" w:fill="FFFFFF"/>
        </w:rPr>
        <w:t xml:space="preserve"> образовательными результатами. Основными факторами, формирующими эту среду, являются совокупность образовательного пространства лицея, интеграция базового и дополнительного образования, а также его уклад, ориентированный на включение всех участников образовательной деятельности в развития и совершенствование лицея, приобретающий опыт социального взаимодействия и активной гражданской позиции.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Учебная деятельность строится с использованием элементов целостной жизнедеятельности, что позволяет детям приобретать опыт выбора, испытывать себя в самых разных видах деятельности, создавать условия для включения детей в процесс проектирования и организации образовательных отношений. Это обеспечивает последовательное повышение их субъективности по отношению к собственному образованию, стремление определять свои собственные образовательные интересы, способность сознательно организовывать свою собственную познавательную деятельность.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Эта система позволит успешно обеспечить образование и развитие детей с различными типами общей и специальной одаренности и широким спектром индивидуальных особенностей, включая тех, кто по ряду причин плохо интегрирован в традиционные образовательные системы, кто иметь потенциальную одаренность. Система удовлетворяет потребности тех родителей, для которых главным в образовании является индивидуально - личностное развитие ребенка, его социально-психологическая подготовка к жизни в современном обществе.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 xml:space="preserve">Роль лицея заключается в создании системы благоприятных условий для реализации процесса личностного самопознания, самовыражения, </w:t>
      </w:r>
      <w:r w:rsidRPr="00410D4E">
        <w:rPr>
          <w:color w:val="333333"/>
          <w:sz w:val="28"/>
          <w:szCs w:val="28"/>
          <w:shd w:val="clear" w:color="auto" w:fill="FFFFFF"/>
        </w:rPr>
        <w:lastRenderedPageBreak/>
        <w:t>самоопределения по отношению к природе, обществу, самому себе и профессионального самоопределения</w:t>
      </w:r>
    </w:p>
    <w:p w:rsidR="0037715A" w:rsidRPr="00410D4E" w:rsidRDefault="0037715A" w:rsidP="00410D4E">
      <w:pPr>
        <w:spacing w:line="360" w:lineRule="auto"/>
        <w:ind w:firstLine="708"/>
        <w:jc w:val="center"/>
        <w:rPr>
          <w:b/>
          <w:color w:val="333333"/>
          <w:sz w:val="28"/>
          <w:szCs w:val="28"/>
        </w:rPr>
      </w:pPr>
      <w:r w:rsidRPr="00410D4E">
        <w:rPr>
          <w:b/>
          <w:color w:val="333333"/>
          <w:sz w:val="28"/>
          <w:szCs w:val="28"/>
          <w:shd w:val="clear" w:color="auto" w:fill="FFFFFF"/>
        </w:rPr>
        <w:t>1.2. МОДЕЛЬ ЛИЦЕЯ- 2025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Настоящая программа развития предполагает, что в результате ее реал</w:t>
      </w:r>
      <w:r w:rsidR="00B32BC9">
        <w:rPr>
          <w:color w:val="333333"/>
          <w:sz w:val="28"/>
          <w:szCs w:val="28"/>
          <w:shd w:val="clear" w:color="auto" w:fill="FFFFFF"/>
        </w:rPr>
        <w:t>изации образовательная система Л</w:t>
      </w:r>
      <w:r w:rsidRPr="00410D4E">
        <w:rPr>
          <w:color w:val="333333"/>
          <w:sz w:val="28"/>
          <w:szCs w:val="28"/>
          <w:shd w:val="clear" w:color="auto" w:fill="FFFFFF"/>
        </w:rPr>
        <w:t>ицея будет иметь следующие особенности: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1) лицей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2) выпускники лицея конкурентоспособны в системе высшего и среднего профессионального образования;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3) в лицее существует действующая образовательная система культурно-нравственной направленности, адекватная потребностям времени;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4) деятельность лицея не наносит вреда здоровью учащихся, в ней они чувствуют себя в безопасности и защищены от негативных воздействий внешней среды;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5) в лицее работает высокопрофессиональный творческий педагогический коллектив;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6) учителя лицея применяют современные педагогические технологии в своей практике;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7) лицей имеет эффективную систему управления, обеспечивающую не только его успешное функционирование, но и его развитие; используются механизмы государственно-общественного управления лицея;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8) лицей имеет широкие партнерские связи с системой высшего и дополнительного образования;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9) лицей пользуется спросом у потребителей, и они удовлетворены его услугами, что обеспечивает ему лидерство на рынке образовательных услуг.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Условиями реализации Программы развития являются традиции гуманистического, толерантного и демократического образа лицейской жизни, которые должны</w:t>
      </w:r>
      <w:r w:rsidR="00B32BC9">
        <w:rPr>
          <w:color w:val="333333"/>
          <w:sz w:val="28"/>
          <w:szCs w:val="28"/>
          <w:shd w:val="clear" w:color="auto" w:fill="FFFFFF"/>
        </w:rPr>
        <w:t xml:space="preserve"> помочь ребенку приобрести опыт: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lastRenderedPageBreak/>
        <w:t>-демократического поведение;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-правового решения проблем и конфликтов, возникающих в сообществах людей;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-сотрудничества с другими людьми на основе взаимного уважения, терпимости, готовности к диалогу;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</w:rPr>
        <w:t>-</w:t>
      </w:r>
      <w:r w:rsidRPr="00410D4E">
        <w:rPr>
          <w:color w:val="333333"/>
          <w:sz w:val="28"/>
          <w:szCs w:val="28"/>
          <w:shd w:val="clear" w:color="auto" w:fill="FFFFFF"/>
        </w:rPr>
        <w:t>выбора способов и форм деятельности, линии поведения в различных ситуациях, самостоятельного принятия решений и ответственности за них.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Следующим условием является переход к пространственной организации лицейской жизни (интеграция дополнительного образования с учебной деятельностью), понимаемой как сочетание различных образовательных пространств, в которых ребенок свободно учится, вместе с другими учащимися и учителями создает нормы и правила. правила, регулирующие эти пространства.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10D4E">
        <w:rPr>
          <w:color w:val="333333"/>
          <w:sz w:val="28"/>
          <w:szCs w:val="28"/>
          <w:shd w:val="clear" w:color="auto" w:fill="FFFFFF"/>
        </w:rPr>
        <w:t>Все эти условия позволяют построить такие образовательные отношения, при которых ученик постепенно перестанет быть объектом педагогических воздействий и станет предметом его образования.</w:t>
      </w:r>
    </w:p>
    <w:p w:rsidR="0037715A" w:rsidRPr="00410D4E" w:rsidRDefault="0037715A" w:rsidP="00410D4E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10D4E">
        <w:rPr>
          <w:color w:val="333333"/>
          <w:sz w:val="28"/>
          <w:szCs w:val="28"/>
          <w:shd w:val="clear" w:color="auto" w:fill="FFFFFF"/>
        </w:rPr>
        <w:t>Такая образовательная деятельность может быть реализована только при активном и осознанном участии в ее разработке и реализации всех ее участников преподавателей, учащихся и их родителей. Это требует новейших форм организации и управления образовательными отношениями. Нам нужен постоянный поиск инструментов, чтобы обеспечить молодому поколению доступное и качественное образование.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1.3. МОДЕЛЬ</w:t>
      </w:r>
      <w:r w:rsidR="0037715A" w:rsidRPr="00410D4E">
        <w:rPr>
          <w:b/>
          <w:sz w:val="28"/>
          <w:szCs w:val="28"/>
        </w:rPr>
        <w:t xml:space="preserve"> ПЕДАГОГА</w:t>
      </w:r>
      <w:r w:rsidRPr="00410D4E">
        <w:rPr>
          <w:b/>
          <w:sz w:val="28"/>
          <w:szCs w:val="28"/>
        </w:rPr>
        <w:t xml:space="preserve"> - 2025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Учитывая все вышесказанное, </w:t>
      </w:r>
      <w:r w:rsidR="00182B34" w:rsidRPr="00410D4E">
        <w:rPr>
          <w:sz w:val="28"/>
          <w:szCs w:val="28"/>
        </w:rPr>
        <w:t xml:space="preserve">наиболее подходящей представляется </w:t>
      </w:r>
      <w:r w:rsidRPr="00410D4E">
        <w:rPr>
          <w:sz w:val="28"/>
          <w:szCs w:val="28"/>
        </w:rPr>
        <w:t>следую</w:t>
      </w:r>
      <w:r w:rsidR="00182B34" w:rsidRPr="00410D4E">
        <w:rPr>
          <w:sz w:val="28"/>
          <w:szCs w:val="28"/>
        </w:rPr>
        <w:t>щая модель компетентного педагога</w:t>
      </w:r>
      <w:r w:rsidRPr="00410D4E">
        <w:rPr>
          <w:sz w:val="28"/>
          <w:szCs w:val="28"/>
        </w:rPr>
        <w:t>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1) наличие высокого уровня общей, коммуникативной культуры, теоретических представлений и опыта организации сложных коммуникаций, осуществляемых в режиме диалога;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2) умение осваивать достижения теории и практики предметной области: проводить анализ и обобщение предметных знаний с точки зрения актуальности, достаточности, научности;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3) стремление к формированию и развитию личностных творческих качеств, позволяющих генерировать уникальные педагогические идеи и получать инновационные педагогические результаты;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4) наличие рефлексивной культуры, формирование потребности в </w:t>
      </w:r>
      <w:proofErr w:type="spellStart"/>
      <w:r w:rsidRPr="00410D4E">
        <w:rPr>
          <w:sz w:val="28"/>
          <w:szCs w:val="28"/>
        </w:rPr>
        <w:t>саморефлексии</w:t>
      </w:r>
      <w:proofErr w:type="spellEnd"/>
      <w:r w:rsidRPr="00410D4E">
        <w:rPr>
          <w:sz w:val="28"/>
          <w:szCs w:val="28"/>
        </w:rPr>
        <w:t xml:space="preserve"> и совместной рефлексии с другими субъектами педагогического процесса;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6) готовность к развитию социального опыта вместе со всеми другими субъектами педагогического процесса;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7) развитие культуры получения, выбора, хранения, воспроизведения, обработки и интерпретации информации в виде лавинообразного увеличения потоков информации;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8) принятие концепции профессионального соревнования как одной из движущих идей развития личности учителя;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9) наличие культуры педагогического управления</w:t>
      </w:r>
      <w:r w:rsidR="008F110A" w:rsidRPr="00410D4E">
        <w:rPr>
          <w:sz w:val="28"/>
          <w:szCs w:val="28"/>
        </w:rPr>
        <w:t xml:space="preserve"> «менеджмента»</w:t>
      </w:r>
      <w:r w:rsidRPr="00410D4E">
        <w:rPr>
          <w:sz w:val="28"/>
          <w:szCs w:val="28"/>
        </w:rPr>
        <w:t xml:space="preserve"> в широком смысле, то есть стремление к самоопределению в ситуации ценностного выбора и принятия ответственности за конечный результат педагогического процесса, который определяет профессиональный ус</w:t>
      </w:r>
      <w:r w:rsidR="008F110A" w:rsidRPr="00410D4E">
        <w:rPr>
          <w:sz w:val="28"/>
          <w:szCs w:val="28"/>
        </w:rPr>
        <w:t>пех в конкуренции;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10) формирование теоретических представлений о системно-педагогическом мышлении, опыте системного исследования педагогической деятельности в целом и собственной педагогической деятельности;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11) осознание метода педагогической деятельности как одной из высших профессиональных ценностей </w:t>
      </w:r>
      <w:r w:rsidR="008F110A" w:rsidRPr="00410D4E">
        <w:rPr>
          <w:sz w:val="28"/>
          <w:szCs w:val="28"/>
        </w:rPr>
        <w:t>педагога</w:t>
      </w:r>
      <w:r w:rsidR="00B32BC9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 xml:space="preserve">1.4. </w:t>
      </w:r>
      <w:r w:rsidR="008F110A" w:rsidRPr="00410D4E">
        <w:rPr>
          <w:b/>
          <w:sz w:val="28"/>
          <w:szCs w:val="28"/>
        </w:rPr>
        <w:t>МОДЕЛЬ ВЫПУСКНИКА</w:t>
      </w:r>
      <w:r w:rsidRPr="00410D4E">
        <w:rPr>
          <w:b/>
          <w:sz w:val="28"/>
          <w:szCs w:val="28"/>
        </w:rPr>
        <w:t xml:space="preserve"> - 2025.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Перспективная модель выпускника лицея строится на основе Национального образовательного идеала - высоконравственного, творческого, грамотного гражданина России, принимающего судьбу Отечества за себя, осознающего ответственность за на</w:t>
      </w:r>
      <w:r w:rsidR="008F110A" w:rsidRPr="00410D4E">
        <w:rPr>
          <w:sz w:val="28"/>
          <w:szCs w:val="28"/>
        </w:rPr>
        <w:t xml:space="preserve">стоящее и будущее своей страны, </w:t>
      </w:r>
      <w:r w:rsidRPr="00410D4E">
        <w:rPr>
          <w:sz w:val="28"/>
          <w:szCs w:val="28"/>
        </w:rPr>
        <w:t xml:space="preserve">укорененный в духовных и культурных традициях </w:t>
      </w:r>
      <w:r w:rsidR="008F110A" w:rsidRPr="00410D4E">
        <w:rPr>
          <w:sz w:val="28"/>
          <w:szCs w:val="28"/>
        </w:rPr>
        <w:t xml:space="preserve">российского </w:t>
      </w:r>
      <w:r w:rsidRPr="00410D4E">
        <w:rPr>
          <w:sz w:val="28"/>
          <w:szCs w:val="28"/>
        </w:rPr>
        <w:t>народа и ориентированный на его готовность к самореализации в современном мире. Концепция готовности отражает единство потребностей и способностей выпускника.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Соответственно, результатом деятельности лицея станут, с одной стороны, сформированные личностные качества выпускника, а с другой стороны, компетенции выпускника, значимые в социальной среде.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Выпускник должен обладать следующими особенностями: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1) стремление к позитивной самореализации в современном мире;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2) </w:t>
      </w:r>
      <w:r w:rsidR="008F110A" w:rsidRPr="00410D4E">
        <w:rPr>
          <w:sz w:val="28"/>
          <w:szCs w:val="28"/>
        </w:rPr>
        <w:t>прочные</w:t>
      </w:r>
      <w:r w:rsidRPr="00410D4E">
        <w:rPr>
          <w:sz w:val="28"/>
          <w:szCs w:val="28"/>
        </w:rPr>
        <w:t xml:space="preserve"> знания по основным предметам обучения;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3) способность самостоятельно приобретать знания, способность эффективно работать и зарабатывать деньги, способность жить полноценно и способность вести нравственную жизнь в обществе;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4) 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мышлению, а также к разработке и реализации своего жизненного смысла на основе общечеловеческих ценностей;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5) готовность в любое время защищать свою Родину, иметь твердые моральные принципы, знать Конституцию Российской Федерации, социально-политические достижения государства, соблюдать государственные символы и национальные святыни народов, </w:t>
      </w:r>
      <w:r w:rsidR="006879D2" w:rsidRPr="00410D4E">
        <w:rPr>
          <w:sz w:val="28"/>
          <w:szCs w:val="28"/>
        </w:rPr>
        <w:t>его населяющих, принимать</w:t>
      </w:r>
      <w:r w:rsidRPr="00410D4E">
        <w:rPr>
          <w:sz w:val="28"/>
          <w:szCs w:val="28"/>
        </w:rPr>
        <w:t xml:space="preserve"> активное участие в государственных праздниках;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6) вести здоровый образ жизни;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7) уметь жить на рынке информационных технологий, владеть компьютерными технологиями и иностранными языками, быть готовым жить </w:t>
      </w:r>
      <w:r w:rsidRPr="00410D4E">
        <w:rPr>
          <w:sz w:val="28"/>
          <w:szCs w:val="28"/>
        </w:rPr>
        <w:lastRenderedPageBreak/>
        <w:t>в современном мире, ориентироваться в его проблемах, ценностях, моральных стандартах, ориентироваться в возможностях этой жизни для развитие своих духовных потребностей, ориентация на научное понимание мира;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8) уважительное отношение к национальным культурам народов Российской Федерации, владение их родным языком и культурой;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9) наличие коммуникативной культуры, владение навыками делового общения, построение межличностных отношений, способствующих самореализации, достижению успеха в общественной и личной жизни;</w:t>
      </w:r>
    </w:p>
    <w:p w:rsidR="00054140" w:rsidRPr="00410D4E" w:rsidRDefault="006879D2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10) готовность лицеиста</w:t>
      </w:r>
      <w:r w:rsidR="00054140" w:rsidRPr="00410D4E">
        <w:rPr>
          <w:sz w:val="28"/>
          <w:szCs w:val="28"/>
        </w:rPr>
        <w:t xml:space="preserve"> к достижению высокого уровня образования на основе осознанного выбора программ общего и профессионального образования;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11) умение выбирать профессию, ориентацию в политической жизни общества, выбо</w:t>
      </w:r>
      <w:r w:rsidR="006879D2" w:rsidRPr="00410D4E">
        <w:rPr>
          <w:sz w:val="28"/>
          <w:szCs w:val="28"/>
        </w:rPr>
        <w:t>р социально значимых форм досуговой деятельности</w:t>
      </w:r>
      <w:r w:rsidRPr="00410D4E">
        <w:rPr>
          <w:sz w:val="28"/>
          <w:szCs w:val="28"/>
        </w:rPr>
        <w:t>, самостоятельно решать</w:t>
      </w:r>
      <w:r w:rsidR="006879D2" w:rsidRPr="00410D4E">
        <w:rPr>
          <w:sz w:val="28"/>
          <w:szCs w:val="28"/>
        </w:rPr>
        <w:t xml:space="preserve"> семейно-бытовые </w:t>
      </w:r>
      <w:r w:rsidRPr="00410D4E">
        <w:rPr>
          <w:sz w:val="28"/>
          <w:szCs w:val="28"/>
        </w:rPr>
        <w:t>проблемы, защищать свои права и реализовывать свои обязанности исходя из традиций национальной духовной культуры.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МИССИЯ ЛИЦЕЯ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Стратегическим направлением обеспечения глобальной конкурентоспособности российского образования, в результате которого Российская Федерация входит в десятку ведущих стран мира по качеству общего образования, является формирование значения для саморазвития и самообразования среди учащи</w:t>
      </w:r>
      <w:r w:rsidR="006879D2" w:rsidRPr="00410D4E">
        <w:rPr>
          <w:sz w:val="28"/>
          <w:szCs w:val="28"/>
        </w:rPr>
        <w:t xml:space="preserve">хся образовательных учреждений, </w:t>
      </w:r>
      <w:r w:rsidRPr="00410D4E">
        <w:rPr>
          <w:sz w:val="28"/>
          <w:szCs w:val="28"/>
        </w:rPr>
        <w:t>всех типов и уровней.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Эти ценности формируются путем предоставления учащимся возможности освоить основные общеобразовательные программы в соответствии с индивидуальной учебной программой, в том числе в сетевой форме с использованием технологий дистанционного обучения, с учетом результатов разработки дополнительных общеобразовательных программ и программ профессиональной по</w:t>
      </w:r>
      <w:r w:rsidR="006879D2" w:rsidRPr="00410D4E">
        <w:rPr>
          <w:sz w:val="28"/>
          <w:szCs w:val="28"/>
        </w:rPr>
        <w:t>дготовки.</w:t>
      </w:r>
      <w:r w:rsidRPr="00410D4E">
        <w:rPr>
          <w:sz w:val="28"/>
          <w:szCs w:val="28"/>
        </w:rPr>
        <w:t xml:space="preserve"> Социальным контекстом для формирования ценностей саморазвития и самообразовани</w:t>
      </w:r>
      <w:r w:rsidR="006879D2" w:rsidRPr="00410D4E">
        <w:rPr>
          <w:sz w:val="28"/>
          <w:szCs w:val="28"/>
        </w:rPr>
        <w:t xml:space="preserve">я является также </w:t>
      </w:r>
      <w:r w:rsidR="006879D2" w:rsidRPr="00410D4E">
        <w:rPr>
          <w:sz w:val="28"/>
          <w:szCs w:val="28"/>
        </w:rPr>
        <w:lastRenderedPageBreak/>
        <w:t>система ранней</w:t>
      </w:r>
      <w:r w:rsidRPr="00410D4E">
        <w:rPr>
          <w:sz w:val="28"/>
          <w:szCs w:val="28"/>
        </w:rPr>
        <w:t xml:space="preserve"> профориентации </w:t>
      </w:r>
      <w:r w:rsidR="006879D2" w:rsidRPr="00410D4E">
        <w:rPr>
          <w:sz w:val="28"/>
          <w:szCs w:val="28"/>
        </w:rPr>
        <w:t>учащихся</w:t>
      </w:r>
      <w:r w:rsidRPr="00410D4E">
        <w:rPr>
          <w:sz w:val="28"/>
          <w:szCs w:val="28"/>
        </w:rPr>
        <w:t xml:space="preserve"> и их участия в волонтерском движении.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В реализации этой стратегии Лицей видит свою миссию в создании открытого образовательного пространства для реализации индивидуальных образовательных маршрутов для самореализации учащихся в форматах индивидуальных учебных программ, онлайн-обучения и социальных проектов. Эффективность реализации этой миссии возможна только при развитии </w:t>
      </w:r>
      <w:r w:rsidR="006879D2" w:rsidRPr="00410D4E">
        <w:rPr>
          <w:sz w:val="28"/>
          <w:szCs w:val="28"/>
        </w:rPr>
        <w:t>постоянного развития у обучающихся</w:t>
      </w:r>
      <w:r w:rsidRPr="00410D4E">
        <w:rPr>
          <w:sz w:val="28"/>
          <w:szCs w:val="28"/>
        </w:rPr>
        <w:t xml:space="preserve"> ответственности за результаты их обучения.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Таким образом, «активная личность» выступает в качестве ключевой ценности образ</w:t>
      </w:r>
      <w:r w:rsidR="00EC4F80" w:rsidRPr="00410D4E">
        <w:rPr>
          <w:sz w:val="28"/>
          <w:szCs w:val="28"/>
        </w:rPr>
        <w:t>овательной деятельности обучающихся</w:t>
      </w:r>
      <w:r w:rsidRPr="00410D4E">
        <w:rPr>
          <w:sz w:val="28"/>
          <w:szCs w:val="28"/>
        </w:rPr>
        <w:t>, используя потенциал образовательного пространства для достижения своих социально значимых целей.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Значение «активной личности» ученика в образовательном процессе имеет важное зна</w:t>
      </w:r>
      <w:r w:rsidR="00B32BC9">
        <w:rPr>
          <w:sz w:val="28"/>
          <w:szCs w:val="28"/>
        </w:rPr>
        <w:t>чение в программе развития лицея</w:t>
      </w:r>
      <w:r w:rsidRPr="00410D4E">
        <w:rPr>
          <w:sz w:val="28"/>
          <w:szCs w:val="28"/>
        </w:rPr>
        <w:t xml:space="preserve">. </w:t>
      </w:r>
      <w:r w:rsidR="00B32BC9">
        <w:rPr>
          <w:sz w:val="28"/>
          <w:szCs w:val="28"/>
        </w:rPr>
        <w:t>Анализ потенциала развития лицея</w:t>
      </w:r>
      <w:r w:rsidR="009A1B05">
        <w:rPr>
          <w:sz w:val="28"/>
          <w:szCs w:val="28"/>
        </w:rPr>
        <w:t xml:space="preserve"> показывает</w:t>
      </w:r>
      <w:r w:rsidRPr="00410D4E">
        <w:rPr>
          <w:sz w:val="28"/>
          <w:szCs w:val="28"/>
        </w:rPr>
        <w:t xml:space="preserve">, что существует широкий спектр образовательных услуг, которыми может пользоваться только человек, который может сознательно делать выбор и нести ответственность за результаты </w:t>
      </w:r>
      <w:r w:rsidR="009A1B05">
        <w:rPr>
          <w:sz w:val="28"/>
          <w:szCs w:val="28"/>
        </w:rPr>
        <w:t>обучения. Другими словами, лицей</w:t>
      </w:r>
      <w:r w:rsidRPr="00410D4E">
        <w:rPr>
          <w:sz w:val="28"/>
          <w:szCs w:val="28"/>
        </w:rPr>
        <w:t xml:space="preserve"> позволяет достичь высокого уровня качественного образования для ребенка, мотивированного к обучению.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Мотивация - это внутренняя движущая сила, которая заставляет человека работать над собой и реализовывать свои планы. Этот термин происходит от английского «</w:t>
      </w:r>
      <w:proofErr w:type="spellStart"/>
      <w:r w:rsidRPr="00410D4E">
        <w:rPr>
          <w:sz w:val="28"/>
          <w:szCs w:val="28"/>
        </w:rPr>
        <w:t>movere</w:t>
      </w:r>
      <w:proofErr w:type="spellEnd"/>
      <w:r w:rsidRPr="00410D4E">
        <w:rPr>
          <w:sz w:val="28"/>
          <w:szCs w:val="28"/>
        </w:rPr>
        <w:t>» - «двигаться».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Мотивация - это то, что движет человеком, заставляет его выполнять поручение с завидным упорством и настойчивостью и идти к своей цели. Мотивированный человек легко достигает интеллектуального, спортивного и творческого успеха.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Развитие и использование возможностей мотивации ребенка в учебном процессе является концептуальной идеей Программы развития лицея.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proofErr w:type="spellStart"/>
      <w:r w:rsidRPr="00410D4E">
        <w:rPr>
          <w:sz w:val="28"/>
          <w:szCs w:val="28"/>
        </w:rPr>
        <w:lastRenderedPageBreak/>
        <w:t>Имиджевой</w:t>
      </w:r>
      <w:proofErr w:type="spellEnd"/>
      <w:r w:rsidRPr="00410D4E">
        <w:rPr>
          <w:sz w:val="28"/>
          <w:szCs w:val="28"/>
        </w:rPr>
        <w:t xml:space="preserve"> характеристикой развития Лицея до 2025 года</w:t>
      </w:r>
      <w:r w:rsidR="00054140" w:rsidRPr="00410D4E">
        <w:rPr>
          <w:sz w:val="28"/>
          <w:szCs w:val="28"/>
        </w:rPr>
        <w:t xml:space="preserve"> </w:t>
      </w:r>
      <w:r w:rsidRPr="00410D4E">
        <w:rPr>
          <w:sz w:val="28"/>
          <w:szCs w:val="28"/>
        </w:rPr>
        <w:t xml:space="preserve">остается прежний слоган «Качество. Открытость. </w:t>
      </w:r>
      <w:r w:rsidR="009A1B05">
        <w:rPr>
          <w:sz w:val="28"/>
          <w:szCs w:val="28"/>
        </w:rPr>
        <w:t>Мы р</w:t>
      </w:r>
      <w:r w:rsidR="00054140" w:rsidRPr="00410D4E">
        <w:rPr>
          <w:sz w:val="28"/>
          <w:szCs w:val="28"/>
        </w:rPr>
        <w:t>аботаем на результат».</w:t>
      </w:r>
    </w:p>
    <w:p w:rsidR="00410D4E" w:rsidRDefault="00410D4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140" w:rsidRPr="00410D4E" w:rsidRDefault="00EC4F8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lastRenderedPageBreak/>
        <w:t>РАЗДЕЛ 2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ПРИОРИТЕТНЫЕ НАПРАВЛЕНИЯ РЕАЛИЗАЦИИ ПР</w:t>
      </w:r>
      <w:r w:rsidR="00EC4F80" w:rsidRPr="00410D4E">
        <w:rPr>
          <w:b/>
          <w:sz w:val="28"/>
          <w:szCs w:val="28"/>
        </w:rPr>
        <w:t>ОГРАММЫ РАЗВИТИЯ ЛИЦЕЯ «ЗВЕЗДА»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Для достижения заявленной миссии образовательного учреждения необходимо реализовать следующие проекты: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1. Проект «Современная школа»;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Проект «Цифровая образовательная среда»;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Проект «Формирующее оценивание»;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Проект «Школа без ограничений»;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4. Проект «Создание системы лидерских площадок в пространстве лицея как инструмента расширения возможностей учащихся в рамках Российского Движения Школьников»;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5. Проект «Муниципальная модель </w:t>
      </w:r>
      <w:proofErr w:type="spellStart"/>
      <w:r w:rsidRPr="00410D4E">
        <w:rPr>
          <w:sz w:val="28"/>
          <w:szCs w:val="28"/>
        </w:rPr>
        <w:t>профориентационной</w:t>
      </w:r>
      <w:proofErr w:type="spellEnd"/>
      <w:r w:rsidRPr="00410D4E">
        <w:rPr>
          <w:sz w:val="28"/>
          <w:szCs w:val="28"/>
        </w:rPr>
        <w:t xml:space="preserve"> работы с обучающимися в условиях малого города»;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6. Проект «Поддержка и развитие одаренных детей».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7. Проект «Учитель будущего».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Для их достижения </w:t>
      </w:r>
      <w:r w:rsidR="009A1B05">
        <w:rPr>
          <w:sz w:val="28"/>
          <w:szCs w:val="28"/>
        </w:rPr>
        <w:t>необходимо использовать системный подход</w:t>
      </w:r>
      <w:r w:rsidRPr="00410D4E">
        <w:rPr>
          <w:sz w:val="28"/>
          <w:szCs w:val="28"/>
        </w:rPr>
        <w:t xml:space="preserve"> в урочной, внеурочной, воспитательно</w:t>
      </w:r>
      <w:r w:rsidR="009A1B05">
        <w:rPr>
          <w:sz w:val="28"/>
          <w:szCs w:val="28"/>
        </w:rPr>
        <w:t>й деятельности и дополнительном образовании</w:t>
      </w:r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«Современная школа».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Цель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Внедрение новых методов обучения и образовательных технологий;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Обновление образовательных программ и внедрение систему оценки качества на основе международных исследований.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Задачи: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</w:t>
      </w:r>
      <w:r w:rsidR="00054140" w:rsidRPr="00410D4E">
        <w:rPr>
          <w:sz w:val="28"/>
          <w:szCs w:val="28"/>
        </w:rPr>
        <w:t>Создание условий для развития практико-ориентированности образования на основе партнерских связей школы с производством, профессиональными учебными заведениями, высшими учебными заведениями;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2.</w:t>
      </w:r>
      <w:r w:rsidR="00054140" w:rsidRPr="00410D4E">
        <w:rPr>
          <w:sz w:val="28"/>
          <w:szCs w:val="28"/>
        </w:rPr>
        <w:t>Формирование с учетом современных дизайнерских решений образовательного пространства, способствующего решению перспективных пилотных задач.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мероприятия:</w:t>
      </w:r>
    </w:p>
    <w:p w:rsidR="00EC4F8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150"/>
      </w:tblGrid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0D4E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Подготовка локальной нормативной базы по введению сетевой формы реализации образовательных программ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9A1B05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2020 - 2022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Создание мод</w:t>
            </w:r>
            <w:r w:rsidR="009A1B05">
              <w:rPr>
                <w:sz w:val="28"/>
                <w:szCs w:val="28"/>
              </w:rPr>
              <w:t xml:space="preserve">ели </w:t>
            </w:r>
            <w:proofErr w:type="spellStart"/>
            <w:r w:rsidR="009A1B05">
              <w:rPr>
                <w:sz w:val="28"/>
                <w:szCs w:val="28"/>
              </w:rPr>
              <w:t>высокооснащённых</w:t>
            </w:r>
            <w:proofErr w:type="spellEnd"/>
            <w:r w:rsidR="009A1B05">
              <w:rPr>
                <w:sz w:val="28"/>
                <w:szCs w:val="28"/>
              </w:rPr>
              <w:t xml:space="preserve"> ученических мест</w:t>
            </w:r>
            <w:r w:rsidRPr="00410D4E">
              <w:rPr>
                <w:sz w:val="28"/>
                <w:szCs w:val="28"/>
              </w:rPr>
              <w:t xml:space="preserve"> по реализации предметной области «Технология» по одному из направлений деятельности «</w:t>
            </w:r>
            <w:proofErr w:type="spellStart"/>
            <w:r w:rsidRPr="00410D4E">
              <w:rPr>
                <w:sz w:val="28"/>
                <w:szCs w:val="28"/>
              </w:rPr>
              <w:t>Кванториум</w:t>
            </w:r>
            <w:proofErr w:type="spellEnd"/>
            <w:r w:rsidRPr="00410D4E">
              <w:rPr>
                <w:sz w:val="28"/>
                <w:szCs w:val="28"/>
              </w:rPr>
              <w:t>» для сетевого взаимодействия с учреждениями района.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2021 - 2022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Разработка нормативной базы для реализации программы наставничества.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Подготовка программы «Наставник» для адаптации представителей предприятий в образовательной деятельности лицея.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Создание банка подготовленных представителей предприятий и родителей для работы по программе «Наставник» в </w:t>
            </w:r>
            <w:r w:rsidRPr="00410D4E">
              <w:rPr>
                <w:sz w:val="28"/>
                <w:szCs w:val="28"/>
              </w:rPr>
              <w:lastRenderedPageBreak/>
              <w:t>образовательной деятельности лицея.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9A1B05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2020 - 2023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 xml:space="preserve">Разработка программ внеурочной деятельности по подготовке учащихся к международному исследованию </w:t>
            </w:r>
            <w:r w:rsidRPr="00410D4E">
              <w:rPr>
                <w:sz w:val="28"/>
                <w:szCs w:val="28"/>
                <w:lang w:val="en-US"/>
              </w:rPr>
              <w:t>PISA</w:t>
            </w:r>
            <w:r w:rsidRPr="00410D4E">
              <w:rPr>
                <w:sz w:val="28"/>
                <w:szCs w:val="28"/>
              </w:rPr>
              <w:t xml:space="preserve"> (математическая грамотность, естественнонаучная грамотность).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Совершенствование внутренней оценки качества образования в соответствии с критериями международных исследований.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Разработка модели подготовки учащихся к международным исследованиям.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Обучение педагогов современным технологиям обеспечения качества образования в соответствии с требованиями международных исследований.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Закупка лабораторного оборудования для реализации программ естественнонаучного профиля, цифровой направленности, оборудование для робототехники.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9A1B05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2020 - 2024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Введение ФГОС СОО и усиление физико-математического, естественнонаучного и </w:t>
            </w:r>
            <w:r w:rsidRPr="00410D4E">
              <w:rPr>
                <w:sz w:val="28"/>
                <w:szCs w:val="28"/>
              </w:rPr>
              <w:lastRenderedPageBreak/>
              <w:t>технологического профилей обучения.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Обновление содержания и методик реализации программ за счет возможностей и ресурсов предприятий и организаций, включенных в сетевую форму реализации.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Обновление содержания и методик реализации программ элементами ранней профориентации учащихся на инженерные специальности.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9A1B05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2020 - 2024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Популяризация тематики индивидуальных учебных проектов учащихся по предметным областям/предметам «Технология», «Астрономия», «Химия», «Биология», реализуемых в сетевой форме.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Разработка и внедрение форм клубной работы обучающихся по направлениям технического творчества с целью привлечения их в систему дополнительного образования. Формализация «гибких навыков» в результатах обучения.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2020 - 2025</w:t>
            </w:r>
          </w:p>
        </w:tc>
      </w:tr>
      <w:tr w:rsidR="00054140" w:rsidRPr="00410D4E" w:rsidTr="00182B34">
        <w:tc>
          <w:tcPr>
            <w:tcW w:w="4942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Развитие системы целевой подготовки (индивидуальной и групповой) учащихся к участию в </w:t>
            </w:r>
            <w:r w:rsidRPr="00410D4E">
              <w:rPr>
                <w:sz w:val="28"/>
                <w:szCs w:val="28"/>
              </w:rPr>
              <w:lastRenderedPageBreak/>
              <w:t>олимпиадах и конкурсном движении.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Поддержка детей с ОВЗ для участия в конкурсном движении.</w:t>
            </w:r>
          </w:p>
        </w:tc>
        <w:tc>
          <w:tcPr>
            <w:tcW w:w="4816" w:type="dxa"/>
            <w:shd w:val="clear" w:color="auto" w:fill="auto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2020 - 2025</w:t>
            </w:r>
          </w:p>
        </w:tc>
      </w:tr>
    </w:tbl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«Цифровая образовательная среда».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Целью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Создание единого информационно-образовательного пространства в лицее.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Цели проекта: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</w:t>
      </w:r>
      <w:r w:rsidR="00054140" w:rsidRPr="00410D4E">
        <w:rPr>
          <w:sz w:val="28"/>
          <w:szCs w:val="28"/>
        </w:rPr>
        <w:t>Совершенствование материально-технической базы лицея;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</w:t>
      </w:r>
      <w:r w:rsidR="00054140" w:rsidRPr="00410D4E">
        <w:rPr>
          <w:sz w:val="28"/>
          <w:szCs w:val="28"/>
        </w:rPr>
        <w:t>Создание курсов осуществляется дистанционно.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</w:t>
      </w:r>
      <w:r w:rsidR="00054140" w:rsidRPr="00410D4E">
        <w:rPr>
          <w:sz w:val="28"/>
          <w:szCs w:val="28"/>
        </w:rPr>
        <w:t>Активное внедрение цифровых образовательных ресурсов.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</w:t>
      </w:r>
      <w:r w:rsidR="00054140" w:rsidRPr="00410D4E">
        <w:rPr>
          <w:sz w:val="28"/>
          <w:szCs w:val="28"/>
        </w:rPr>
        <w:t>Поэтапная реализация в образовательных отношениях возможностей образовательной информационной среды «Русская электронная школа» и общеросси</w:t>
      </w:r>
      <w:r w:rsidRPr="00410D4E">
        <w:rPr>
          <w:sz w:val="28"/>
          <w:szCs w:val="28"/>
        </w:rPr>
        <w:t>йской онлайн-платформы «</w:t>
      </w:r>
      <w:proofErr w:type="spellStart"/>
      <w:r w:rsidRPr="00410D4E">
        <w:rPr>
          <w:sz w:val="28"/>
          <w:szCs w:val="28"/>
        </w:rPr>
        <w:t>Учи.РУ</w:t>
      </w:r>
      <w:proofErr w:type="spellEnd"/>
      <w:r w:rsidR="00054140" w:rsidRPr="00410D4E">
        <w:rPr>
          <w:sz w:val="28"/>
          <w:szCs w:val="28"/>
        </w:rPr>
        <w:t>".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5. Активное внедрение информационных технологий в образовательный процесс;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6.</w:t>
      </w:r>
      <w:r w:rsidR="00054140" w:rsidRPr="00410D4E">
        <w:rPr>
          <w:sz w:val="28"/>
          <w:szCs w:val="28"/>
        </w:rPr>
        <w:t xml:space="preserve">Реализация программ дополнительного образования для </w:t>
      </w:r>
      <w:r w:rsidR="009A1B05">
        <w:rPr>
          <w:sz w:val="28"/>
          <w:szCs w:val="28"/>
        </w:rPr>
        <w:t>обучающихся</w:t>
      </w:r>
      <w:r w:rsidR="00054140" w:rsidRPr="00410D4E">
        <w:rPr>
          <w:sz w:val="28"/>
          <w:szCs w:val="28"/>
        </w:rPr>
        <w:t xml:space="preserve"> с использованием информационных технологий;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7. Совершенствование административной работы;</w:t>
      </w:r>
    </w:p>
    <w:p w:rsidR="00054140" w:rsidRPr="00410D4E" w:rsidRDefault="00EC4F8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8.</w:t>
      </w:r>
      <w:r w:rsidR="00054140" w:rsidRPr="00410D4E">
        <w:rPr>
          <w:sz w:val="28"/>
          <w:szCs w:val="28"/>
        </w:rPr>
        <w:t>Создание школьного информационно-библиотечного центра на базе библиотеки</w:t>
      </w:r>
      <w:r w:rsidR="009A1B05">
        <w:rPr>
          <w:sz w:val="28"/>
          <w:szCs w:val="28"/>
        </w:rPr>
        <w:t xml:space="preserve"> Лицея</w:t>
      </w:r>
      <w:r w:rsidR="00054140"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направления: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модернизация материально-технической базы для внедрения модели цифровой образовательной среды в лицее;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подготовка лицея к созданию на его базе цифрового образовательного центра </w:t>
      </w:r>
      <w:r w:rsidR="00EC4F80" w:rsidRPr="00410D4E">
        <w:rPr>
          <w:sz w:val="28"/>
          <w:szCs w:val="28"/>
        </w:rPr>
        <w:t>«IT-</w:t>
      </w:r>
      <w:proofErr w:type="spellStart"/>
      <w:r w:rsidR="00EC4F80" w:rsidRPr="00410D4E">
        <w:rPr>
          <w:sz w:val="28"/>
          <w:szCs w:val="28"/>
        </w:rPr>
        <w:t>cube</w:t>
      </w:r>
      <w:proofErr w:type="spellEnd"/>
      <w:r w:rsidR="00EC4F80" w:rsidRPr="00410D4E">
        <w:rPr>
          <w:sz w:val="28"/>
          <w:szCs w:val="28"/>
        </w:rPr>
        <w:t xml:space="preserve">» </w:t>
      </w:r>
      <w:r w:rsidRPr="00410D4E">
        <w:rPr>
          <w:sz w:val="28"/>
          <w:szCs w:val="28"/>
        </w:rPr>
        <w:t>для детей;</w:t>
      </w:r>
    </w:p>
    <w:p w:rsidR="00054140" w:rsidRPr="00410D4E" w:rsidRDefault="009A1B05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054140" w:rsidRPr="00410D4E">
        <w:rPr>
          <w:sz w:val="28"/>
          <w:szCs w:val="28"/>
        </w:rPr>
        <w:t>оздание современных об</w:t>
      </w:r>
      <w:r>
        <w:rPr>
          <w:sz w:val="28"/>
          <w:szCs w:val="28"/>
        </w:rPr>
        <w:t>разовательных мест для обучающихся</w:t>
      </w:r>
      <w:r w:rsidR="00054140" w:rsidRPr="00410D4E">
        <w:rPr>
          <w:sz w:val="28"/>
          <w:szCs w:val="28"/>
        </w:rPr>
        <w:t xml:space="preserve"> с использованием возможностей федеральной информационно-сервисной платформы цифровой образовательной среды.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разработка и внедрение школьной целевой модели цифровой образовательной среды для развития цифровых компетенций у детей;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повышение квалификации учителей лицея в области современных технологий онлайн-обучения;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тренинг для родителей и детей по программе «Возможности создания цифровой образовательной среды для повышения качества образования»;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проведение серии родительских собраний;</w:t>
      </w:r>
    </w:p>
    <w:p w:rsidR="00054140" w:rsidRPr="00410D4E" w:rsidRDefault="009A1B05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4140" w:rsidRPr="00410D4E">
        <w:rPr>
          <w:sz w:val="28"/>
          <w:szCs w:val="28"/>
        </w:rPr>
        <w:t>рганизация отдел</w:t>
      </w:r>
      <w:r>
        <w:rPr>
          <w:sz w:val="28"/>
          <w:szCs w:val="28"/>
        </w:rPr>
        <w:t>ьной страницы на веб-сайте лицея</w:t>
      </w:r>
      <w:r w:rsidR="00054140" w:rsidRPr="00410D4E">
        <w:rPr>
          <w:sz w:val="28"/>
          <w:szCs w:val="28"/>
        </w:rPr>
        <w:t xml:space="preserve"> «Возможности создания цифровой образовательной среды для повышения качества образования»;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внедрение механизмов, обеспечивающих оценку качества результатов</w:t>
      </w:r>
      <w:r w:rsidR="009A1B05">
        <w:rPr>
          <w:sz w:val="28"/>
          <w:szCs w:val="28"/>
        </w:rPr>
        <w:t>,</w:t>
      </w:r>
      <w:r w:rsidRPr="00410D4E">
        <w:rPr>
          <w:sz w:val="28"/>
          <w:szCs w:val="28"/>
        </w:rPr>
        <w:t xml:space="preserve"> промежуточной</w:t>
      </w:r>
      <w:r w:rsidR="009A1B05">
        <w:rPr>
          <w:sz w:val="28"/>
          <w:szCs w:val="28"/>
        </w:rPr>
        <w:t xml:space="preserve"> и итоговой аттестации обучающихся</w:t>
      </w:r>
      <w:r w:rsidRPr="00410D4E">
        <w:rPr>
          <w:sz w:val="28"/>
          <w:szCs w:val="28"/>
        </w:rPr>
        <w:t xml:space="preserve"> на онлайн-курсах независимо от их местоположения, в том числе за счет использования биометрических данных;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создание электронной среды для управленческой деятельности, обеспечивающей эффективный электронный документооборот;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программа внеклассных мероприятий для учащихся 5–9 классов «Разработка индивидуальной программы дистанционного обучения с использованием возможностей федеральной информационно-сервисной платформы для цифровой образовательной среды».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мероприятия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Автоматизированная система контроля доступа (электронная система доступа, видеонаблюдение), заключение договора и установка турникетов;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Организационная работа по обеспечению доступности средств ИКТ в образовательном процессе (электронный журнал, электронные учебники, электронное портфолио, сайт лицея с обратной связью);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3. Использование ИКТ в организации эффективного взаимодействия в образовательной системе лицея, в работе с семьей (школьный сайт, мобильные информационные системы, сетевое взаимодействие всех участников образовательного процесса, видеонаблюдение, дистанционные проекты от государственных учреждений другие регионы, онлайн-</w:t>
      </w:r>
      <w:proofErr w:type="spellStart"/>
      <w:r w:rsidRPr="00410D4E">
        <w:rPr>
          <w:sz w:val="28"/>
          <w:szCs w:val="28"/>
        </w:rPr>
        <w:t>квесты</w:t>
      </w:r>
      <w:proofErr w:type="spellEnd"/>
      <w:r w:rsidRPr="00410D4E">
        <w:rPr>
          <w:sz w:val="28"/>
          <w:szCs w:val="28"/>
        </w:rPr>
        <w:t>, виртуальные родительские собрания);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 Работы по организации Электронной столовой, заключению договоров и установке оборудования для введения безналичных расчетов в школьной столовой.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Расширение единой образовательной информационной среды в образовательной, педагогической и управленческой деятельности лицея, где ведущую роль играют информационно-коммуникационные технологии.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«Формирующее оценивание».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Цель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Создание </w:t>
      </w:r>
      <w:proofErr w:type="spellStart"/>
      <w:r w:rsidRPr="00410D4E">
        <w:rPr>
          <w:sz w:val="28"/>
          <w:szCs w:val="28"/>
        </w:rPr>
        <w:t>внутришкольной</w:t>
      </w:r>
      <w:proofErr w:type="spellEnd"/>
      <w:r w:rsidRPr="00410D4E">
        <w:rPr>
          <w:sz w:val="28"/>
          <w:szCs w:val="28"/>
        </w:rPr>
        <w:t xml:space="preserve"> системы оценки качества образования в условиях реализации ФГОС.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Задачи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Поиск наиболее эффективных, рациональных вариантов, образцов действий применительно к повышению результативности качества образовательных результатов;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Выявление эффективных механизмов использования результатов оценочных процедур с целью повышения качества образования;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Повышение мотивационной готовности учителя при организации объективной системы оценки качества образовательных результатов.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проектные действия: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1. Подбор и разработка методик оценки предметных и </w:t>
      </w:r>
      <w:proofErr w:type="spellStart"/>
      <w:r w:rsidRPr="00410D4E">
        <w:rPr>
          <w:sz w:val="28"/>
          <w:szCs w:val="28"/>
        </w:rPr>
        <w:t>метапредметных</w:t>
      </w:r>
      <w:proofErr w:type="spellEnd"/>
      <w:r w:rsidRPr="00410D4E">
        <w:rPr>
          <w:sz w:val="28"/>
          <w:szCs w:val="28"/>
        </w:rPr>
        <w:t xml:space="preserve"> планируемых результатов;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Проведение серии практико-ориентированных семинаров по данной теме;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 xml:space="preserve">3. </w:t>
      </w:r>
      <w:proofErr w:type="spellStart"/>
      <w:r w:rsidRPr="00410D4E">
        <w:rPr>
          <w:sz w:val="28"/>
          <w:szCs w:val="28"/>
        </w:rPr>
        <w:t>Операционализация</w:t>
      </w:r>
      <w:proofErr w:type="spellEnd"/>
      <w:r w:rsidRPr="00410D4E">
        <w:rPr>
          <w:sz w:val="28"/>
          <w:szCs w:val="28"/>
        </w:rPr>
        <w:t xml:space="preserve"> планируемых предметных и </w:t>
      </w:r>
      <w:proofErr w:type="spellStart"/>
      <w:r w:rsidRPr="00410D4E">
        <w:rPr>
          <w:sz w:val="28"/>
          <w:szCs w:val="28"/>
        </w:rPr>
        <w:t>метапредметных</w:t>
      </w:r>
      <w:proofErr w:type="spellEnd"/>
      <w:r w:rsidRPr="00410D4E">
        <w:rPr>
          <w:sz w:val="28"/>
          <w:szCs w:val="28"/>
        </w:rPr>
        <w:t xml:space="preserve"> результатов;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4. Семинар «Система </w:t>
      </w:r>
      <w:proofErr w:type="spellStart"/>
      <w:r w:rsidRPr="00410D4E">
        <w:rPr>
          <w:sz w:val="28"/>
          <w:szCs w:val="28"/>
        </w:rPr>
        <w:t>критериального</w:t>
      </w:r>
      <w:proofErr w:type="spellEnd"/>
      <w:r w:rsidRPr="00410D4E">
        <w:rPr>
          <w:sz w:val="28"/>
          <w:szCs w:val="28"/>
        </w:rPr>
        <w:t xml:space="preserve"> оценивания»;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5. Разработка рабочего инструментария для проведения мониторинговых исследований по оценке предметных и </w:t>
      </w:r>
      <w:proofErr w:type="spellStart"/>
      <w:r w:rsidRPr="00410D4E">
        <w:rPr>
          <w:sz w:val="28"/>
          <w:szCs w:val="28"/>
        </w:rPr>
        <w:t>метапредметных</w:t>
      </w:r>
      <w:proofErr w:type="spellEnd"/>
      <w:r w:rsidRPr="00410D4E">
        <w:rPr>
          <w:sz w:val="28"/>
          <w:szCs w:val="28"/>
        </w:rPr>
        <w:t xml:space="preserve"> планируемых результатов.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выполнения проекта:</w:t>
      </w:r>
    </w:p>
    <w:p w:rsidR="00054140" w:rsidRPr="00410D4E" w:rsidRDefault="007A4E1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54140" w:rsidRPr="00410D4E">
        <w:rPr>
          <w:sz w:val="28"/>
          <w:szCs w:val="28"/>
        </w:rPr>
        <w:t>азработка модельных параметров системы оценки качества образования;</w:t>
      </w:r>
    </w:p>
    <w:p w:rsidR="00054140" w:rsidRPr="00410D4E" w:rsidRDefault="007A4E1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054140" w:rsidRPr="00410D4E">
        <w:rPr>
          <w:sz w:val="28"/>
          <w:szCs w:val="28"/>
        </w:rPr>
        <w:t>дготовка кадров и повышение квалификации специалистов образования в области оценки и управления качеством образования;</w:t>
      </w:r>
    </w:p>
    <w:p w:rsidR="00054140" w:rsidRPr="00410D4E" w:rsidRDefault="007A4E1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54140" w:rsidRPr="00410D4E">
        <w:rPr>
          <w:sz w:val="28"/>
          <w:szCs w:val="28"/>
        </w:rPr>
        <w:t xml:space="preserve">азработка рабочего инструментария для проведения мониторинговых исследований по оценке предметных и </w:t>
      </w:r>
      <w:proofErr w:type="spellStart"/>
      <w:r w:rsidR="00054140" w:rsidRPr="00410D4E">
        <w:rPr>
          <w:sz w:val="28"/>
          <w:szCs w:val="28"/>
        </w:rPr>
        <w:t>метапредметных</w:t>
      </w:r>
      <w:proofErr w:type="spellEnd"/>
      <w:r w:rsidR="00054140" w:rsidRPr="00410D4E">
        <w:rPr>
          <w:sz w:val="28"/>
          <w:szCs w:val="28"/>
        </w:rPr>
        <w:t xml:space="preserve"> планируемых результатов.</w:t>
      </w:r>
    </w:p>
    <w:p w:rsidR="00054140" w:rsidRPr="00410D4E" w:rsidRDefault="00054140" w:rsidP="00410D4E">
      <w:pPr>
        <w:spacing w:line="360" w:lineRule="auto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«Школа без ограничений».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Цель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Создание специальных образовательных условий для получения детьми с ограниченными возможностями здоровья качественного образования, необходимого для их адаптации и максимально возможной интеграции в общество.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Задачи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Разработать паспорт образовательной услуги и программное обеспечение образовательного процесса.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Обеспечить психолого-педагогическое сопровождение развития детей с ОВЗ.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Разработать модель взаимодействия с родителями и социумом.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проектные действия: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1. Формирование банка нормативно-правовых документов федерального, регионального, муниципального уровней, регламентирующих введение и </w:t>
      </w:r>
      <w:r w:rsidRPr="00410D4E">
        <w:rPr>
          <w:sz w:val="28"/>
          <w:szCs w:val="28"/>
        </w:rPr>
        <w:lastRenderedPageBreak/>
        <w:t>реализацию деятельности ОО в связи с введением инклюзивного образования для обучающихся с ограниченными возможностями здоровья;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Организация деятельности рабочей группы, обеспечивающей координацию действий по исполнению плана мероприятий по введению ФГОС ОВЗ и УО;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Повышение квалификации педагогов в связи с введением ФГОС ОВЗ;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 Проведение семинаров по введению ФГОС образования обучающихся с ОВЗ и психолого-педагогического сопровождения обучающихся в соответствии с ФГОС по разным видам заболеваний;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5. Оказание консультативной помощи родителям (законным представителям) по вопросам введения ФГОС обучающихся с ОВЗ;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6. Проведение родительских собраний, заседаний Совета лицея по вопросам введения ФГОС образования обучающихся с ОВЗ;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7. 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8. Оснащение специальным, в том числе учебным, реабилитационным, компьютерным оборудованием, специальной учебной литературой, наглядными пособиями для организации коррекционной работы и обучения детей инвалидов.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выполнения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Открытие и эффективное функционирование в школе инклюзивного образования детей с разными возможностями.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Повышение уровня «воспитательной» компетентности родителей, их активности в образовательном процессе.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Позитивные изменения в характере детско-родительских отношений.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Стойкое продвижение детей в развитии.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Возникновение родительского сообщества, расширение социального пространства семьи.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 Повышение профессиональной компетентности в работе с детьми с разными возможностями.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Повышение мотивационной готовности к сотрудничеству.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Результативность самообразования - обобщение и трансляция опыта работы по проблеме, расширение границ профессиональных интересов педагогов.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«Создание системы лид</w:t>
      </w:r>
      <w:r w:rsidR="007A4E1D">
        <w:rPr>
          <w:b/>
          <w:sz w:val="28"/>
          <w:szCs w:val="28"/>
        </w:rPr>
        <w:t>ерских площадок в пространстве Л</w:t>
      </w:r>
      <w:r w:rsidRPr="00410D4E">
        <w:rPr>
          <w:b/>
          <w:sz w:val="28"/>
          <w:szCs w:val="28"/>
        </w:rPr>
        <w:t xml:space="preserve">ицея как инструмент расширения </w:t>
      </w:r>
      <w:proofErr w:type="gramStart"/>
      <w:r w:rsidRPr="00410D4E">
        <w:rPr>
          <w:b/>
          <w:sz w:val="28"/>
          <w:szCs w:val="28"/>
        </w:rPr>
        <w:t>возможностей</w:t>
      </w:r>
      <w:proofErr w:type="gramEnd"/>
      <w:r w:rsidRPr="00410D4E">
        <w:rPr>
          <w:b/>
          <w:sz w:val="28"/>
          <w:szCs w:val="28"/>
        </w:rPr>
        <w:t xml:space="preserve"> учащихся в рамках «Российского Движения Школьников».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Целью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содействие в совершенствовании государственной политики в сфере образования молодого поколения;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содействие формированию личности на основе системы ценностей, присущей российскому обществу.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Цели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Формирование единого образовательного пространства, обеспечивающего реализацию взаимодействия детско-взрослого самоуправления путем участия в объединениях по 4 направлениям общественно-государственной детско-юношеской организации «Российское движение школьников»;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Использование Дней единых действий РДШ в качестве технологии, позволяющей организовать поддержку и реализацию 4 ведущих направлений с целью разработки проектных мероприятий;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Формирование единой информационной среды для развития и расширения инновационной, дизайнерской, социально трансформируемой деятельности школы для детей;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4. Разработка системы методического обеспечения деятельности </w:t>
      </w:r>
      <w:r w:rsidR="004E59B6" w:rsidRPr="00410D4E">
        <w:rPr>
          <w:sz w:val="28"/>
          <w:szCs w:val="28"/>
        </w:rPr>
        <w:t>первичных отделений РДШ в</w:t>
      </w:r>
      <w:r w:rsidRPr="00410D4E">
        <w:rPr>
          <w:sz w:val="28"/>
          <w:szCs w:val="28"/>
        </w:rPr>
        <w:t xml:space="preserve"> классах;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 xml:space="preserve">5. Разработка и апробация мониторинга качества деятельности </w:t>
      </w:r>
      <w:r w:rsidR="004E59B6" w:rsidRPr="00410D4E">
        <w:rPr>
          <w:sz w:val="28"/>
          <w:szCs w:val="28"/>
        </w:rPr>
        <w:t>первичных отделений РДШ.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Направления: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Личное развитие.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творчество (организация творческих мероприятий - фестивалей и конкурсов, </w:t>
      </w:r>
      <w:proofErr w:type="spellStart"/>
      <w:r w:rsidRPr="00410D4E">
        <w:rPr>
          <w:sz w:val="28"/>
          <w:szCs w:val="28"/>
        </w:rPr>
        <w:t>флешмобов</w:t>
      </w:r>
      <w:proofErr w:type="spellEnd"/>
      <w:r w:rsidRPr="00410D4E">
        <w:rPr>
          <w:sz w:val="28"/>
          <w:szCs w:val="28"/>
        </w:rPr>
        <w:t>, поддержка и продвижение детских проектов и творческих коллективов, реализация культурных, образовательных и культурно-досуговых программ);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популяризация профессий (образовательные мероприятия и программы, направленные на определение будущей профессии, популяризация научной и изобретательской деятельности, организация специализированных мероприятий, поддержка и реализация детских проектов);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здоровый образ жизни (поддержка работы спортивных секций, организация мероприятий, популяризация комплекса ГТО, организация соответствующих мероприятий, туристических сборов, поездок и экскурсий).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Гражданская активность.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proofErr w:type="spellStart"/>
      <w:r w:rsidRPr="00410D4E">
        <w:rPr>
          <w:sz w:val="28"/>
          <w:szCs w:val="28"/>
        </w:rPr>
        <w:t>волонтерство</w:t>
      </w:r>
      <w:proofErr w:type="spellEnd"/>
      <w:r w:rsidRPr="00410D4E">
        <w:rPr>
          <w:sz w:val="28"/>
          <w:szCs w:val="28"/>
        </w:rPr>
        <w:t xml:space="preserve"> (оказание помощи социально незащищенным группам населения, участие в организации культурно-просветите</w:t>
      </w:r>
      <w:r w:rsidR="007A4E1D">
        <w:rPr>
          <w:sz w:val="28"/>
          <w:szCs w:val="28"/>
        </w:rPr>
        <w:t>льских мероприятий</w:t>
      </w:r>
      <w:r w:rsidRPr="00410D4E">
        <w:rPr>
          <w:sz w:val="28"/>
          <w:szCs w:val="28"/>
        </w:rPr>
        <w:t>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поисковая деятельность (проекты по развитию школьных музеев, исторические исследования, поездки в исторические места нашей страны);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краеведческие, школьные музеи (участвуют в управлении школьным музеем, выставочных и экскурсионных программах, этнокультурных и исследовательских проектах).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Военно-патриотическое направление.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</w:t>
      </w:r>
      <w:r w:rsidR="007A4E1D">
        <w:rPr>
          <w:sz w:val="28"/>
          <w:szCs w:val="28"/>
        </w:rPr>
        <w:t>ю</w:t>
      </w:r>
      <w:r w:rsidR="004E59B6" w:rsidRPr="00410D4E">
        <w:rPr>
          <w:sz w:val="28"/>
          <w:szCs w:val="28"/>
        </w:rPr>
        <w:t>нармейцы</w:t>
      </w:r>
      <w:r w:rsidRPr="00410D4E">
        <w:rPr>
          <w:sz w:val="28"/>
          <w:szCs w:val="28"/>
        </w:rPr>
        <w:t xml:space="preserve">, </w:t>
      </w:r>
      <w:r w:rsidR="004E59B6" w:rsidRPr="00410D4E">
        <w:rPr>
          <w:sz w:val="28"/>
          <w:szCs w:val="28"/>
        </w:rPr>
        <w:t xml:space="preserve">юные </w:t>
      </w:r>
      <w:r w:rsidRPr="00410D4E">
        <w:rPr>
          <w:sz w:val="28"/>
          <w:szCs w:val="28"/>
        </w:rPr>
        <w:t xml:space="preserve">инспекторы дорожного движения, отряд </w:t>
      </w:r>
      <w:r w:rsidR="004E59B6" w:rsidRPr="00410D4E">
        <w:rPr>
          <w:sz w:val="28"/>
          <w:szCs w:val="28"/>
        </w:rPr>
        <w:t>юных</w:t>
      </w:r>
      <w:r w:rsidRPr="00410D4E">
        <w:rPr>
          <w:sz w:val="28"/>
          <w:szCs w:val="28"/>
        </w:rPr>
        <w:t xml:space="preserve"> пожарных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работа военно-патриотических клубов, организация специализированных мероприятий и просветительских мероприятий.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 Информационно-</w:t>
      </w:r>
      <w:proofErr w:type="spellStart"/>
      <w:r w:rsidRPr="00410D4E">
        <w:rPr>
          <w:sz w:val="28"/>
          <w:szCs w:val="28"/>
        </w:rPr>
        <w:t>медийное</w:t>
      </w:r>
      <w:proofErr w:type="spellEnd"/>
      <w:r w:rsidRPr="00410D4E">
        <w:rPr>
          <w:sz w:val="28"/>
          <w:szCs w:val="28"/>
        </w:rPr>
        <w:t xml:space="preserve"> направление</w:t>
      </w:r>
      <w:r w:rsidR="007A4E1D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работа с социальными сетями, информационный контент</w:t>
      </w:r>
      <w:r w:rsidR="007A4E1D">
        <w:rPr>
          <w:sz w:val="28"/>
          <w:szCs w:val="28"/>
        </w:rPr>
        <w:t>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 xml:space="preserve">- создание единого медиа пространства для </w:t>
      </w:r>
      <w:r w:rsidR="004E59B6" w:rsidRPr="00410D4E">
        <w:rPr>
          <w:sz w:val="28"/>
          <w:szCs w:val="28"/>
        </w:rPr>
        <w:t>обучающихся</w:t>
      </w:r>
      <w:r w:rsidR="007A4E1D">
        <w:rPr>
          <w:sz w:val="28"/>
          <w:szCs w:val="28"/>
        </w:rPr>
        <w:t>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развитие школьных </w:t>
      </w:r>
      <w:proofErr w:type="spellStart"/>
      <w:r w:rsidRPr="00410D4E">
        <w:rPr>
          <w:sz w:val="28"/>
          <w:szCs w:val="28"/>
        </w:rPr>
        <w:t>медиацентров</w:t>
      </w:r>
      <w:proofErr w:type="spellEnd"/>
      <w:r w:rsidR="007A4E1D">
        <w:rPr>
          <w:sz w:val="28"/>
          <w:szCs w:val="28"/>
        </w:rPr>
        <w:t>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проведение пресс-конференций, фестивалей, конкурсов.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повышение </w:t>
      </w:r>
      <w:r w:rsidR="007A4E1D">
        <w:rPr>
          <w:sz w:val="28"/>
          <w:szCs w:val="28"/>
        </w:rPr>
        <w:t>социальной компетентности детей;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сплочение команды детей, занимающихся ин</w:t>
      </w:r>
      <w:r w:rsidR="007A4E1D">
        <w:rPr>
          <w:sz w:val="28"/>
          <w:szCs w:val="28"/>
        </w:rPr>
        <w:t>тересными для них мероприятиями;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формирование ценностного отношения к себе</w:t>
      </w:r>
      <w:r w:rsidR="007A4E1D">
        <w:rPr>
          <w:sz w:val="28"/>
          <w:szCs w:val="28"/>
        </w:rPr>
        <w:t>, другим, природе, человечеству;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социализация личности, формирован</w:t>
      </w:r>
      <w:r w:rsidR="007A4E1D">
        <w:rPr>
          <w:sz w:val="28"/>
          <w:szCs w:val="28"/>
        </w:rPr>
        <w:t>ие активной жизненной позиции;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формирование нравственных качеств личности: патриотизм, коллективизм, ответственно</w:t>
      </w:r>
      <w:r w:rsidR="007A4E1D">
        <w:rPr>
          <w:sz w:val="28"/>
          <w:szCs w:val="28"/>
        </w:rPr>
        <w:t>сть, забота о младшем и старшем;</w:t>
      </w:r>
    </w:p>
    <w:p w:rsidR="00054140" w:rsidRPr="00410D4E" w:rsidRDefault="007A4E1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54140" w:rsidRPr="00410D4E">
        <w:rPr>
          <w:sz w:val="28"/>
          <w:szCs w:val="28"/>
        </w:rPr>
        <w:t>крепление духовных связей между р</w:t>
      </w:r>
      <w:r>
        <w:rPr>
          <w:sz w:val="28"/>
          <w:szCs w:val="28"/>
        </w:rPr>
        <w:t>ебятами, развитие коллективизма;</w:t>
      </w:r>
    </w:p>
    <w:p w:rsidR="00054140" w:rsidRPr="00410D4E" w:rsidRDefault="007A4E1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54140" w:rsidRPr="00410D4E">
        <w:rPr>
          <w:sz w:val="28"/>
          <w:szCs w:val="28"/>
        </w:rPr>
        <w:t>ривлечение широкого круга учащихся лицея к д</w:t>
      </w:r>
      <w:r>
        <w:rPr>
          <w:sz w:val="28"/>
          <w:szCs w:val="28"/>
        </w:rPr>
        <w:t>еятельности детской организации;</w:t>
      </w:r>
    </w:p>
    <w:p w:rsidR="00054140" w:rsidRPr="00410D4E" w:rsidRDefault="007A4E1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054140" w:rsidRPr="00410D4E">
        <w:rPr>
          <w:sz w:val="28"/>
          <w:szCs w:val="28"/>
        </w:rPr>
        <w:t>ормирование позитивного имиджа детской организации.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"Модель профориентации со студентами в маленьком городке"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Реформа российского общества предъявляет новые требования к системе образования: необходимо не только организовать учебный процесс и дать знания, но и подготовить выпускника лицея к жизни и профессиональной деятельности в новых экономических условиях.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Процесс реорганизации в системе образования заметно активизировался, ведется работа по образовательным стандартам, меняется структура и спектр специальностей, появились альтернативные учебные заведения. Однако, в то же время, как и прежде, больше внимания уделяется получению академических знаний и гораздо меньшему усвоению практических навыков в условиях меняющейся экономики.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Выпускники общеобразовательных и профессиональных школ страдают от неопределенности своей будущей карьеры. Многие из них нуждаются в </w:t>
      </w:r>
      <w:r w:rsidRPr="00410D4E">
        <w:rPr>
          <w:sz w:val="28"/>
          <w:szCs w:val="28"/>
        </w:rPr>
        <w:lastRenderedPageBreak/>
        <w:t xml:space="preserve">специальной консультации и психологической помощи. Поэтому особое значение имеет помощь </w:t>
      </w:r>
      <w:r w:rsidR="004E59B6" w:rsidRPr="00410D4E">
        <w:rPr>
          <w:sz w:val="28"/>
          <w:szCs w:val="28"/>
        </w:rPr>
        <w:t>учащимся</w:t>
      </w:r>
      <w:r w:rsidRPr="00410D4E">
        <w:rPr>
          <w:sz w:val="28"/>
          <w:szCs w:val="28"/>
        </w:rPr>
        <w:t xml:space="preserve"> в выборе профессии.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В настоящее время рынок профессий и рынок образовательных услуг в России практически не связаны между собой: примерно 50% выпускников вузов реально не работают по специальности, по которой они получили образование, около 60% выпускников средних специальных учебных заведений и 70 % выпускников ПТУ оказываются невостребованными предприятиями и организациями. Правильный выбор профессионального будущего для молодого человека - основа самоутверждения в обществе, одно из главных решений в жизни.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Сегод</w:t>
      </w:r>
      <w:r w:rsidR="007A4E1D">
        <w:rPr>
          <w:sz w:val="28"/>
          <w:szCs w:val="28"/>
        </w:rPr>
        <w:t>няшняя задача - помочь выпускникам лицея</w:t>
      </w:r>
      <w:r w:rsidRPr="00410D4E">
        <w:rPr>
          <w:sz w:val="28"/>
          <w:szCs w:val="28"/>
        </w:rPr>
        <w:t xml:space="preserve"> не только выбрать профессию, но и научить их оценивать себя в контексте требований рынка труда.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Цели проекта:</w:t>
      </w:r>
    </w:p>
    <w:p w:rsidR="00054140" w:rsidRPr="00410D4E" w:rsidRDefault="00173F16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</w:t>
      </w:r>
      <w:r w:rsidR="00054140" w:rsidRPr="00410D4E">
        <w:rPr>
          <w:sz w:val="28"/>
          <w:szCs w:val="28"/>
        </w:rPr>
        <w:t xml:space="preserve">Разработать муниципальную модель профориентации </w:t>
      </w:r>
      <w:r w:rsidR="004E59B6" w:rsidRPr="00410D4E">
        <w:rPr>
          <w:sz w:val="28"/>
          <w:szCs w:val="28"/>
        </w:rPr>
        <w:t xml:space="preserve">с обучающимися </w:t>
      </w:r>
      <w:r w:rsidR="00054140" w:rsidRPr="00410D4E">
        <w:rPr>
          <w:sz w:val="28"/>
          <w:szCs w:val="28"/>
        </w:rPr>
        <w:t>в</w:t>
      </w:r>
      <w:r w:rsidR="004E59B6" w:rsidRPr="00410D4E">
        <w:rPr>
          <w:sz w:val="28"/>
          <w:szCs w:val="28"/>
        </w:rPr>
        <w:t xml:space="preserve"> условии малого города</w:t>
      </w:r>
      <w:r w:rsidR="007A4E1D">
        <w:rPr>
          <w:sz w:val="28"/>
          <w:szCs w:val="28"/>
        </w:rPr>
        <w:t>.</w:t>
      </w:r>
      <w:r w:rsidR="00054140" w:rsidRPr="00410D4E">
        <w:rPr>
          <w:sz w:val="28"/>
          <w:szCs w:val="28"/>
        </w:rPr>
        <w:t xml:space="preserve"> </w:t>
      </w:r>
    </w:p>
    <w:p w:rsidR="00054140" w:rsidRPr="00410D4E" w:rsidRDefault="00173F16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</w:t>
      </w:r>
      <w:r w:rsidR="00054140" w:rsidRPr="00410D4E">
        <w:rPr>
          <w:sz w:val="28"/>
          <w:szCs w:val="28"/>
        </w:rPr>
        <w:t>Определить условия и ресурсную поддержку функционирования муницип</w:t>
      </w:r>
      <w:r w:rsidRPr="00410D4E">
        <w:rPr>
          <w:sz w:val="28"/>
          <w:szCs w:val="28"/>
        </w:rPr>
        <w:t xml:space="preserve">альной модели профориентации с обучающимися </w:t>
      </w:r>
      <w:r w:rsidR="000D4010">
        <w:rPr>
          <w:sz w:val="28"/>
          <w:szCs w:val="28"/>
        </w:rPr>
        <w:t>в небольшом городе</w:t>
      </w:r>
      <w:r w:rsidR="00054140" w:rsidRPr="00410D4E">
        <w:rPr>
          <w:sz w:val="28"/>
          <w:szCs w:val="28"/>
        </w:rPr>
        <w:t>;</w:t>
      </w:r>
    </w:p>
    <w:p w:rsidR="00054140" w:rsidRPr="00410D4E" w:rsidRDefault="00173F16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3.Апробировать </w:t>
      </w:r>
      <w:r w:rsidR="00054140" w:rsidRPr="00410D4E">
        <w:rPr>
          <w:sz w:val="28"/>
          <w:szCs w:val="28"/>
        </w:rPr>
        <w:t>механизмы функционирования муниципальной моде</w:t>
      </w:r>
      <w:r w:rsidRPr="00410D4E">
        <w:rPr>
          <w:sz w:val="28"/>
          <w:szCs w:val="28"/>
        </w:rPr>
        <w:t xml:space="preserve">ли профориентации с обучающимися </w:t>
      </w:r>
      <w:r w:rsidR="00054140" w:rsidRPr="00410D4E">
        <w:rPr>
          <w:sz w:val="28"/>
          <w:szCs w:val="28"/>
        </w:rPr>
        <w:t>в небольшом городе;</w:t>
      </w:r>
    </w:p>
    <w:p w:rsidR="00054140" w:rsidRPr="00410D4E" w:rsidRDefault="00173F16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</w:t>
      </w:r>
      <w:r w:rsidR="00054140" w:rsidRPr="00410D4E">
        <w:rPr>
          <w:sz w:val="28"/>
          <w:szCs w:val="28"/>
        </w:rPr>
        <w:t xml:space="preserve">Определить критерии эффективности функционирования муниципальной модели профориентации </w:t>
      </w:r>
      <w:r w:rsidRPr="00410D4E">
        <w:rPr>
          <w:sz w:val="28"/>
          <w:szCs w:val="28"/>
        </w:rPr>
        <w:t>с обучающимися</w:t>
      </w:r>
      <w:r w:rsidR="00054140" w:rsidRPr="00410D4E">
        <w:rPr>
          <w:sz w:val="28"/>
          <w:szCs w:val="28"/>
        </w:rPr>
        <w:t xml:space="preserve"> в небольшом городке по результатам </w:t>
      </w:r>
      <w:r w:rsidRPr="00410D4E">
        <w:rPr>
          <w:sz w:val="28"/>
          <w:szCs w:val="28"/>
        </w:rPr>
        <w:t>апробации (</w:t>
      </w:r>
      <w:r w:rsidR="00054140" w:rsidRPr="00410D4E">
        <w:rPr>
          <w:sz w:val="28"/>
          <w:szCs w:val="28"/>
        </w:rPr>
        <w:t>тестирования</w:t>
      </w:r>
      <w:r w:rsidRPr="00410D4E">
        <w:rPr>
          <w:sz w:val="28"/>
          <w:szCs w:val="28"/>
        </w:rPr>
        <w:t>)</w:t>
      </w:r>
      <w:r w:rsidR="00054140" w:rsidRPr="00410D4E">
        <w:rPr>
          <w:sz w:val="28"/>
          <w:szCs w:val="28"/>
        </w:rPr>
        <w:t>;</w:t>
      </w:r>
    </w:p>
    <w:p w:rsidR="00054140" w:rsidRPr="00410D4E" w:rsidRDefault="00173F16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5.</w:t>
      </w:r>
      <w:r w:rsidR="00054140" w:rsidRPr="00410D4E">
        <w:rPr>
          <w:sz w:val="28"/>
          <w:szCs w:val="28"/>
        </w:rPr>
        <w:t>Создать инновационный продукт - электронный «Атлас профессий города».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Направления: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разработка стратегии взаимодействия субъектов, ответственных за педагогическое сопровождение самоопределения </w:t>
      </w:r>
      <w:r w:rsidR="00173F16" w:rsidRPr="00410D4E">
        <w:rPr>
          <w:sz w:val="28"/>
          <w:szCs w:val="28"/>
        </w:rPr>
        <w:t>школьников,</w:t>
      </w:r>
      <w:r w:rsidRPr="00410D4E">
        <w:rPr>
          <w:sz w:val="28"/>
          <w:szCs w:val="28"/>
        </w:rPr>
        <w:t xml:space="preserve"> с целью </w:t>
      </w:r>
      <w:r w:rsidR="00173F16" w:rsidRPr="00410D4E">
        <w:rPr>
          <w:sz w:val="28"/>
          <w:szCs w:val="28"/>
        </w:rPr>
        <w:t xml:space="preserve">согласования </w:t>
      </w:r>
      <w:r w:rsidRPr="00410D4E">
        <w:rPr>
          <w:sz w:val="28"/>
          <w:szCs w:val="28"/>
        </w:rPr>
        <w:t>и координации их деятельности;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 поддержание отношений образовательного учреждения с социальными партнерами, влияющими на самоопределение учащихся основной и старшей групп лицея;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планирование работы </w:t>
      </w:r>
      <w:r w:rsidR="00ED798D" w:rsidRPr="00410D4E">
        <w:rPr>
          <w:sz w:val="28"/>
          <w:szCs w:val="28"/>
        </w:rPr>
        <w:t>педагогического коллектива</w:t>
      </w:r>
      <w:r w:rsidRPr="00410D4E">
        <w:rPr>
          <w:sz w:val="28"/>
          <w:szCs w:val="28"/>
        </w:rPr>
        <w:t xml:space="preserve"> по формированию у </w:t>
      </w:r>
      <w:r w:rsidR="00ED798D" w:rsidRPr="00410D4E">
        <w:rPr>
          <w:sz w:val="28"/>
          <w:szCs w:val="28"/>
        </w:rPr>
        <w:t>обучающихся</w:t>
      </w:r>
      <w:r w:rsidRPr="00410D4E">
        <w:rPr>
          <w:sz w:val="28"/>
          <w:szCs w:val="28"/>
        </w:rPr>
        <w:t xml:space="preserve"> готовности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анализ и коррекция деятельности </w:t>
      </w:r>
      <w:r w:rsidR="00173F16" w:rsidRPr="00410D4E">
        <w:rPr>
          <w:sz w:val="28"/>
          <w:szCs w:val="28"/>
        </w:rPr>
        <w:t>педагогического коллектива</w:t>
      </w:r>
      <w:r w:rsidRPr="00410D4E">
        <w:rPr>
          <w:sz w:val="28"/>
          <w:szCs w:val="28"/>
        </w:rPr>
        <w:t xml:space="preserve"> в этой области (консультирование учителей-предметников, классных преподавателей по вопросам организации системы образования, направленной на самоопределение учащихся: профессиональное образование, профессиональное консультирование, профессиональная диагностика для определения индивидуальных образовательных траекторий. 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создание </w:t>
      </w:r>
      <w:r w:rsidR="00173F16" w:rsidRPr="00410D4E">
        <w:rPr>
          <w:sz w:val="28"/>
          <w:szCs w:val="28"/>
        </w:rPr>
        <w:t>ученических</w:t>
      </w:r>
      <w:r w:rsidRPr="00410D4E">
        <w:rPr>
          <w:sz w:val="28"/>
          <w:szCs w:val="28"/>
        </w:rPr>
        <w:t xml:space="preserve"> производственных коллективов, о</w:t>
      </w:r>
      <w:r w:rsidR="00173F16" w:rsidRPr="00410D4E">
        <w:rPr>
          <w:sz w:val="28"/>
          <w:szCs w:val="28"/>
        </w:rPr>
        <w:t>рганизация летней трудовой практики</w:t>
      </w:r>
      <w:r w:rsidRPr="00410D4E">
        <w:rPr>
          <w:sz w:val="28"/>
          <w:szCs w:val="28"/>
        </w:rPr>
        <w:t>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организация участия одаренных детей в предметных олимпиадах разного уровня;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организация системы повышения квалификации для классных учителей (кураторов), учителей-предметников, школьного психолога по проблеме самоопределения учащихся;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реализация контрольных функций классных учителей (кураторов), предметных учителей, школьного психолога по проблеме профильного и профессионального самоопределения учащихся;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организация занятий для </w:t>
      </w:r>
      <w:r w:rsidR="00173F16" w:rsidRPr="00410D4E">
        <w:rPr>
          <w:sz w:val="28"/>
          <w:szCs w:val="28"/>
        </w:rPr>
        <w:t>обучающихся</w:t>
      </w:r>
      <w:r w:rsidRPr="00410D4E">
        <w:rPr>
          <w:sz w:val="28"/>
          <w:szCs w:val="28"/>
        </w:rPr>
        <w:t xml:space="preserve"> в сети по профильному обучению и профильному обучению;</w:t>
      </w:r>
    </w:p>
    <w:p w:rsidR="00054140" w:rsidRPr="00410D4E" w:rsidRDefault="0009046A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к</w:t>
      </w:r>
      <w:r w:rsidR="00054140" w:rsidRPr="00410D4E">
        <w:rPr>
          <w:sz w:val="28"/>
          <w:szCs w:val="28"/>
        </w:rPr>
        <w:t xml:space="preserve">онтроль за преподаванием курсов профессиональной ориентации во время </w:t>
      </w:r>
      <w:proofErr w:type="spellStart"/>
      <w:r w:rsidR="00054140" w:rsidRPr="00410D4E">
        <w:rPr>
          <w:sz w:val="28"/>
          <w:szCs w:val="28"/>
        </w:rPr>
        <w:t>предпрофильной</w:t>
      </w:r>
      <w:proofErr w:type="spellEnd"/>
      <w:r w:rsidR="00054140" w:rsidRPr="00410D4E">
        <w:rPr>
          <w:sz w:val="28"/>
          <w:szCs w:val="28"/>
        </w:rPr>
        <w:t xml:space="preserve"> подготовки.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Основные мероприятия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Разработка и внедрение модели организации профессиональных образцов для старшеклассников.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Разработка и внедрение модели формирования п</w:t>
      </w:r>
      <w:r w:rsidR="00ED798D" w:rsidRPr="00410D4E">
        <w:rPr>
          <w:sz w:val="28"/>
          <w:szCs w:val="28"/>
        </w:rPr>
        <w:t>редпринимательских компетенций школьников</w:t>
      </w:r>
      <w:r w:rsidRPr="00410D4E">
        <w:rPr>
          <w:sz w:val="28"/>
          <w:szCs w:val="28"/>
        </w:rPr>
        <w:t xml:space="preserve"> на основе системно-</w:t>
      </w:r>
      <w:proofErr w:type="spellStart"/>
      <w:r w:rsidRPr="00410D4E">
        <w:rPr>
          <w:sz w:val="28"/>
          <w:szCs w:val="28"/>
        </w:rPr>
        <w:t>деятельностного</w:t>
      </w:r>
      <w:proofErr w:type="spellEnd"/>
      <w:r w:rsidRPr="00410D4E">
        <w:rPr>
          <w:sz w:val="28"/>
          <w:szCs w:val="28"/>
        </w:rPr>
        <w:t xml:space="preserve"> подхода.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Гражданская ответственность выпускников за будущее своего города, края, страны.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 Сближение профессиональных намерений выпускников с потребностями муниципалитета и региона в кадрах.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5. Удовлетворенность родителей качеством системы мер, направленных на формирование ценностного отношения к труду и осознанный выбор профессиональной сферы деятельности.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определение и создание условий для эффективного функционирования муниципальной модели профориентации и ее влияния на выбор профессии выпускниками;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определение функционирования и взаимодействия с участниками проекта, организационной схемы, технологии проведения оценочных процедур, алгоритма сбора и обработки информации, принятия управленческих решений;</w:t>
      </w:r>
    </w:p>
    <w:p w:rsidR="00054140" w:rsidRPr="00410D4E" w:rsidRDefault="0009046A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</w:t>
      </w:r>
      <w:r w:rsidR="00054140" w:rsidRPr="00410D4E">
        <w:rPr>
          <w:sz w:val="28"/>
          <w:szCs w:val="28"/>
        </w:rPr>
        <w:t>оздание принципиально новой модели взаимодействия между учреждениями общего и профессионального образования.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создание электронного ресурса «Атлас профессий города»;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«Поддержка и развитие одаренных детей»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Работа с одаренными и способными учениками, их поиск, выявление и развитие должны ста</w:t>
      </w:r>
      <w:r w:rsidR="000D4010">
        <w:rPr>
          <w:sz w:val="28"/>
          <w:szCs w:val="28"/>
        </w:rPr>
        <w:t>ть одним из важнейших аспектов Л</w:t>
      </w:r>
      <w:r w:rsidRPr="00410D4E">
        <w:rPr>
          <w:sz w:val="28"/>
          <w:szCs w:val="28"/>
        </w:rPr>
        <w:t>ицея.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В будущем мы будем опираться на следующее определение одаренных детей: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 обладают более высокими интеллектуальными способностями, восприимчивостью к обучению, творческими способностями и проявлениями по сравнению с большинством;</w:t>
      </w:r>
    </w:p>
    <w:p w:rsidR="00054140" w:rsidRPr="00410D4E" w:rsidRDefault="000D4010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имеют</w:t>
      </w:r>
      <w:r w:rsidR="00054140" w:rsidRPr="00410D4E">
        <w:rPr>
          <w:sz w:val="28"/>
          <w:szCs w:val="28"/>
        </w:rPr>
        <w:t xml:space="preserve"> доминирующую активную, ненасыщенную познавательную потребность;</w:t>
      </w:r>
    </w:p>
    <w:p w:rsidR="00054140" w:rsidRPr="00410D4E" w:rsidRDefault="000D4010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испытывают</w:t>
      </w:r>
      <w:r w:rsidR="00054140" w:rsidRPr="00410D4E">
        <w:rPr>
          <w:sz w:val="28"/>
          <w:szCs w:val="28"/>
        </w:rPr>
        <w:t xml:space="preserve"> радость от приобретения знаний, умственного труда.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Условно есть три категории одаренных детей: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Дети с необычно высоким общим уровнем умственного развития, при прочих равных условиях (такие дети чаще всего встречаются в дошкольном и младшем школьном возрасте).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Дети с признаками особой умственной одаренности в определенной области науки (подростковый образ).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Учащиеся, которые по какой-то причине не достигают успеха в учебе, но имеют яркую познавательную активность, оригинальный умственный настрой, необычайные умственные резервы (чаще встречается в старшем школьном возрасте)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Цели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Определение способных и одаренных детей.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Обеспечени</w:t>
      </w:r>
      <w:r w:rsidR="000D4010">
        <w:rPr>
          <w:sz w:val="28"/>
          <w:szCs w:val="28"/>
        </w:rPr>
        <w:t>е развития способностей у детей</w:t>
      </w:r>
      <w:r w:rsidRPr="00410D4E">
        <w:rPr>
          <w:sz w:val="28"/>
          <w:szCs w:val="28"/>
        </w:rPr>
        <w:t xml:space="preserve"> в избранных ими областях знаний.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Обеспечение реализации способностей в исследовательской, исследовательской, аналитической и творческой деятельности.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 Воспитание устойчивого интереса к самообразованию, самосовершенствованию.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Направления: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Условия для успешной работы с одаренными детьми.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Осознание важности этой работы каждым членом команды и повышенное внимание в этой связи к проблеме формирования положительной мотивации к обучению.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 Создание и постоянное совершенствование методической системы работы с одаренными детьми.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Признание коллективом учителей и руководства лицея, что внедрение системы работы с одаренными детьми является одним из приорите</w:t>
      </w:r>
      <w:r w:rsidR="00AF610E" w:rsidRPr="00410D4E">
        <w:rPr>
          <w:sz w:val="28"/>
          <w:szCs w:val="28"/>
        </w:rPr>
        <w:t>тных направлений деятельности ОО</w:t>
      </w:r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Включение в работу с одаренными учениками прежде всего учителей с определенными качествами.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мероприятия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Разработка индивидуальных учебны</w:t>
      </w:r>
      <w:r w:rsidR="000D4010">
        <w:rPr>
          <w:sz w:val="28"/>
          <w:szCs w:val="28"/>
        </w:rPr>
        <w:t>х планов для одаренных детей</w:t>
      </w:r>
      <w:r w:rsidRPr="00410D4E">
        <w:rPr>
          <w:sz w:val="28"/>
          <w:szCs w:val="28"/>
        </w:rPr>
        <w:t>, разного уровня дидактических материалов;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Внедрение и совершенствование личностно-ориентированной системы образования.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Внедрение индивидуальных форм обучения для одаренных детей;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4. Ознакомление учителей с научными данными о психологических особенностях и методических приемах работы с одаренными детьми;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5. Обучение через методологические занятия, советы учителей, самообразование;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6. Накопление библиотечного фонда по этому вопросу;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7. Ознакомление учителей с методами адресного педагогического наблюдения, диагностики, технологической карты работы с одаренными детьми;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8. Проведение различных внеклассных соревнований, интеллектуальных игр, олимпиад, позволяющих ученикам проявить свои способности;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9. Выбор среди различных систем обучения тех методов и приемов, которые способствуют развитию независимого мышления, инициативы и творчества;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10. Предоставление возможностей для улучшения способностей в совместной деятельности со сверстниками, руководителем, посредством самостоятельной работы;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11. Создание условий для оптимального развития одаренных детей, чья одаренность на данный момент еще может не проявляться, а также просто способных детей, для которых есть серьезная надежда на качественный скачок в развитии способностей.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внедрение образовательных технологий, способствующих развитию интеллектуальных, творческих способностей одаренных учащихся, их личностному росту.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Наличие развивающей образовательной среды, поддерживающей проявление различных видов одаренности среди </w:t>
      </w:r>
      <w:r w:rsidR="00AF610E" w:rsidRPr="00410D4E">
        <w:rPr>
          <w:sz w:val="28"/>
          <w:szCs w:val="28"/>
        </w:rPr>
        <w:t>обучающихся</w:t>
      </w:r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Развитие профессиональных навыков учителей в условиях работы с одаренными учениками.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Проект «Учитель будущего»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Целью проекта: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обеспечение непрерывного характера профессионального и личностного развития учителей путем внедрения национальной системы профессионального роста учителей.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Для реализации проекта «Учитель будущего» должны соблюдаться следующие критерии;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Кадровая политика и развитие персонала: повышение квалификации в области управления, новые образовательные технологии, дополнительное образование и обучение.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Совершенствование внутренней системы повышения квалификации путем разработки программы </w:t>
      </w:r>
      <w:proofErr w:type="spellStart"/>
      <w:r w:rsidRPr="00410D4E">
        <w:rPr>
          <w:sz w:val="28"/>
          <w:szCs w:val="28"/>
        </w:rPr>
        <w:t>коучинга</w:t>
      </w:r>
      <w:proofErr w:type="spellEnd"/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proofErr w:type="spellStart"/>
      <w:r w:rsidRPr="00410D4E">
        <w:rPr>
          <w:sz w:val="28"/>
          <w:szCs w:val="28"/>
        </w:rPr>
        <w:t>Коучинг</w:t>
      </w:r>
      <w:proofErr w:type="spellEnd"/>
      <w:r w:rsidRPr="00410D4E">
        <w:rPr>
          <w:sz w:val="28"/>
          <w:szCs w:val="28"/>
        </w:rPr>
        <w:t xml:space="preserve"> (от англ. </w:t>
      </w:r>
      <w:proofErr w:type="spellStart"/>
      <w:r w:rsidRPr="00410D4E">
        <w:rPr>
          <w:sz w:val="28"/>
          <w:szCs w:val="28"/>
        </w:rPr>
        <w:t>Coaching</w:t>
      </w:r>
      <w:proofErr w:type="spellEnd"/>
      <w:r w:rsidRPr="00410D4E">
        <w:rPr>
          <w:sz w:val="28"/>
          <w:szCs w:val="28"/>
        </w:rPr>
        <w:t xml:space="preserve"> - </w:t>
      </w:r>
      <w:proofErr w:type="spellStart"/>
      <w:r w:rsidRPr="00410D4E">
        <w:rPr>
          <w:sz w:val="28"/>
          <w:szCs w:val="28"/>
        </w:rPr>
        <w:t>коучинг</w:t>
      </w:r>
      <w:proofErr w:type="spellEnd"/>
      <w:r w:rsidRPr="00410D4E">
        <w:rPr>
          <w:sz w:val="28"/>
          <w:szCs w:val="28"/>
        </w:rPr>
        <w:t>) - это профессиональная помощь человеку в определении и достижении его личных и профессиональных целей, это технология, позволяющая раскрыть потенциал человека, максимизировать собственную продуктивность и эффективность.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proofErr w:type="spellStart"/>
      <w:r w:rsidRPr="00410D4E">
        <w:rPr>
          <w:sz w:val="28"/>
          <w:szCs w:val="28"/>
        </w:rPr>
        <w:lastRenderedPageBreak/>
        <w:t>Коучинг</w:t>
      </w:r>
      <w:proofErr w:type="spellEnd"/>
      <w:r w:rsidRPr="00410D4E">
        <w:rPr>
          <w:sz w:val="28"/>
          <w:szCs w:val="28"/>
        </w:rPr>
        <w:t xml:space="preserve"> - это </w:t>
      </w:r>
      <w:bookmarkStart w:id="0" w:name="_GoBack"/>
      <w:bookmarkEnd w:id="0"/>
      <w:r w:rsidRPr="00410D4E">
        <w:rPr>
          <w:sz w:val="28"/>
          <w:szCs w:val="28"/>
        </w:rPr>
        <w:t xml:space="preserve">не только техника, которая используется в определенных обстоятельствах, это метод управления, метод взаимодействия с людьми, способ мышления, это учение, возникшее на стыке психологии, менеджмента, философии, логики и жизни. опыт. Это процесс, направленный на достижение целей в разных сферах жизни, в разных сферах производственной деятельности, </w:t>
      </w:r>
      <w:r w:rsidRPr="00A319DF">
        <w:rPr>
          <w:b/>
          <w:sz w:val="28"/>
          <w:szCs w:val="28"/>
        </w:rPr>
        <w:t>это работа на результат</w:t>
      </w:r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работа по внедрению профессионального стандарта и переходу на национальную систему роста учителей.</w:t>
      </w:r>
    </w:p>
    <w:p w:rsidR="00054140" w:rsidRPr="00410D4E" w:rsidRDefault="00AF610E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</w:t>
      </w:r>
      <w:r w:rsidR="00054140" w:rsidRPr="00410D4E">
        <w:rPr>
          <w:sz w:val="28"/>
          <w:szCs w:val="28"/>
        </w:rPr>
        <w:t>ереход на новую систему сертификации преподавательского состава.</w:t>
      </w:r>
    </w:p>
    <w:p w:rsidR="00054140" w:rsidRPr="00410D4E" w:rsidRDefault="00AF610E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</w:t>
      </w:r>
      <w:r w:rsidR="00054140" w:rsidRPr="00410D4E">
        <w:rPr>
          <w:sz w:val="28"/>
          <w:szCs w:val="28"/>
        </w:rPr>
        <w:t>рганизация профессиональной переподготовки учителей, преподающих предметы не по профилю образования</w:t>
      </w:r>
      <w:r w:rsidR="00A319DF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направления;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разработка системы методической работы в школе, которая обеспечивает диагностику профессиональных недостатков учителей, затрудняющих достижение качественного образования;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разработка нормативной базы для индивидуального плана профессионального развития учителя;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создание условий для прохождения профессиональной онлайн-диагностики профессиональных дефицитов преподавателями;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внесение изменений в номенклатуру должностей учителей, должностей руководителей образовательных организаций;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внедрение нового профессионального стандарта для педагогов с целью разработки системы корпоративного обучения учителей с использованием наставничества;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разработка учебно-методического обеспечения наставника для работы с молодыми учителями;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создание ассоциации молодых школьных учителей для инновационного развития преподавательского состава;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 xml:space="preserve">- обеспечить обязательное вовлечение учителей в возрасте до 35 лет в различные формы поддержки и сопровождения </w:t>
      </w:r>
      <w:r w:rsidR="00A319DF">
        <w:rPr>
          <w:sz w:val="28"/>
          <w:szCs w:val="28"/>
        </w:rPr>
        <w:t>в первые три года работы в Лицее</w:t>
      </w:r>
      <w:r w:rsidRPr="00410D4E">
        <w:rPr>
          <w:sz w:val="28"/>
          <w:szCs w:val="28"/>
        </w:rPr>
        <w:t>.</w:t>
      </w:r>
    </w:p>
    <w:p w:rsidR="00EB3AFD" w:rsidRDefault="00EB3A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lastRenderedPageBreak/>
        <w:t xml:space="preserve">РАЗДЕЛ </w:t>
      </w:r>
      <w:r w:rsidR="00AF610E" w:rsidRPr="00410D4E">
        <w:rPr>
          <w:b/>
          <w:sz w:val="28"/>
          <w:szCs w:val="28"/>
        </w:rPr>
        <w:t>3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ОСНОВНЫЕ ЭТАПЫ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РЕАЛИЗАЦИИ ПРОГАММЫ РАЗВИТИЯ ШКОЛЫ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bCs/>
          <w:sz w:val="28"/>
          <w:szCs w:val="28"/>
        </w:rPr>
      </w:pPr>
      <w:r w:rsidRPr="00410D4E">
        <w:rPr>
          <w:b/>
          <w:bCs/>
          <w:sz w:val="28"/>
          <w:szCs w:val="28"/>
        </w:rPr>
        <w:t>Этапы реализации программы с 2020 по 2025 гг. 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Программа разрабатывается в соответствии с концепцией, целями, задачами, программными мероприятиями, проектами и реализуется с 2020 по 2025 годы.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bCs/>
          <w:sz w:val="28"/>
          <w:szCs w:val="28"/>
        </w:rPr>
      </w:pPr>
      <w:r w:rsidRPr="00410D4E">
        <w:rPr>
          <w:b/>
          <w:bCs/>
          <w:sz w:val="28"/>
          <w:szCs w:val="28"/>
        </w:rPr>
        <w:t xml:space="preserve">Программа реализуется в 3 этапа.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b/>
          <w:bCs/>
          <w:sz w:val="28"/>
          <w:szCs w:val="28"/>
        </w:rPr>
        <w:t>Первый этап (</w:t>
      </w:r>
      <w:r w:rsidRPr="00410D4E">
        <w:rPr>
          <w:b/>
          <w:sz w:val="28"/>
          <w:szCs w:val="28"/>
        </w:rPr>
        <w:t>2020-2021 учебные годы) – формирующий,</w:t>
      </w:r>
      <w:r w:rsidRPr="00410D4E">
        <w:rPr>
          <w:sz w:val="28"/>
          <w:szCs w:val="28"/>
        </w:rPr>
        <w:t xml:space="preserve"> этап разработки программы.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Этап предполагает концептуальное, организационное, кадровое, педагогическое обеспечение;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разрабатываются программы, концепции, проекты, мини-проекты,</w:t>
      </w:r>
      <w:r w:rsidRPr="00410D4E">
        <w:rPr>
          <w:bCs/>
          <w:sz w:val="28"/>
          <w:szCs w:val="28"/>
        </w:rPr>
        <w:t xml:space="preserve"> в соответств</w:t>
      </w:r>
      <w:r w:rsidR="00AF610E" w:rsidRPr="00410D4E">
        <w:rPr>
          <w:bCs/>
          <w:sz w:val="28"/>
          <w:szCs w:val="28"/>
        </w:rPr>
        <w:t>ии с требованиями ФГОС НОО, ООО, СОО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проводится экспертиза новых проектов;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создаются временные творческие коллективы, группы;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анализируются возможности социума;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формируется нормативно-правовая база программы.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b/>
          <w:bCs/>
          <w:sz w:val="28"/>
          <w:szCs w:val="28"/>
        </w:rPr>
        <w:t>II этап.</w:t>
      </w:r>
      <w:r w:rsidRPr="00410D4E">
        <w:rPr>
          <w:sz w:val="28"/>
          <w:szCs w:val="28"/>
        </w:rPr>
        <w:t xml:space="preserve"> </w:t>
      </w:r>
      <w:r w:rsidRPr="00410D4E">
        <w:rPr>
          <w:b/>
          <w:sz w:val="28"/>
          <w:szCs w:val="28"/>
        </w:rPr>
        <w:t>2021 - 2024 г – реализующий:</w:t>
      </w:r>
      <w:r w:rsidRPr="00410D4E">
        <w:rPr>
          <w:sz w:val="28"/>
          <w:szCs w:val="28"/>
        </w:rPr>
        <w:t xml:space="preserve"> 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реализация мероприятий плана действий Программы;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 - реализация образовательных и воспитательных проектов.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нормативно-правовое сопровождение реализации Программы развития;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осуществление системы мониторинга реализации Программы, текущий анализ промежуточных результатов.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bCs/>
          <w:sz w:val="28"/>
          <w:szCs w:val="28"/>
        </w:rPr>
      </w:pPr>
      <w:r w:rsidRPr="00410D4E">
        <w:rPr>
          <w:b/>
          <w:bCs/>
          <w:sz w:val="28"/>
          <w:szCs w:val="28"/>
        </w:rPr>
        <w:t>III этап.</w:t>
      </w:r>
      <w:r w:rsidRPr="00410D4E">
        <w:rPr>
          <w:sz w:val="28"/>
          <w:szCs w:val="28"/>
        </w:rPr>
        <w:t xml:space="preserve"> </w:t>
      </w:r>
      <w:r w:rsidRPr="00410D4E">
        <w:rPr>
          <w:b/>
          <w:sz w:val="28"/>
          <w:szCs w:val="28"/>
        </w:rPr>
        <w:t xml:space="preserve">2024 - 2025 г. – </w:t>
      </w:r>
      <w:r w:rsidRPr="00410D4E">
        <w:rPr>
          <w:b/>
          <w:bCs/>
          <w:sz w:val="28"/>
          <w:szCs w:val="28"/>
        </w:rPr>
        <w:t xml:space="preserve">аналитико-обобщающий: 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Cs/>
          <w:sz w:val="28"/>
          <w:szCs w:val="28"/>
        </w:rPr>
      </w:pPr>
      <w:r w:rsidRPr="00410D4E">
        <w:rPr>
          <w:sz w:val="28"/>
          <w:szCs w:val="28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программы,</w:t>
      </w:r>
      <w:r w:rsidRPr="00410D4E">
        <w:rPr>
          <w:bCs/>
          <w:sz w:val="28"/>
          <w:szCs w:val="28"/>
        </w:rPr>
        <w:t xml:space="preserve"> и определение перспектив дальнейшего развития Лицея</w:t>
      </w:r>
      <w:r w:rsidR="00A319DF">
        <w:rPr>
          <w:bCs/>
          <w:sz w:val="28"/>
          <w:szCs w:val="28"/>
        </w:rPr>
        <w:t>.</w:t>
      </w:r>
    </w:p>
    <w:p w:rsidR="00EB3AFD" w:rsidRDefault="00EB3A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lastRenderedPageBreak/>
        <w:t xml:space="preserve">РАЗДЕЛ </w:t>
      </w:r>
      <w:r w:rsidR="00AF610E" w:rsidRPr="00410D4E">
        <w:rPr>
          <w:b/>
          <w:sz w:val="28"/>
          <w:szCs w:val="28"/>
        </w:rPr>
        <w:t>4</w:t>
      </w:r>
    </w:p>
    <w:p w:rsidR="00054140" w:rsidRPr="00EB3AFD" w:rsidRDefault="00054140" w:rsidP="00EB3AFD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ОЦЕНКА ЭФФ</w:t>
      </w:r>
      <w:r w:rsidR="00EB3AFD">
        <w:rPr>
          <w:b/>
          <w:sz w:val="28"/>
          <w:szCs w:val="28"/>
        </w:rPr>
        <w:t>ЕКТИВНОСТИ РЕАЛИЗАЦИИ ПРОГРАММЫ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Основные ожидаемые результаты реализации программы развития, которые легли в ос</w:t>
      </w:r>
      <w:r w:rsidR="00A319DF">
        <w:rPr>
          <w:sz w:val="28"/>
          <w:szCs w:val="28"/>
        </w:rPr>
        <w:t>нову имиджа желаемого будущего Л</w:t>
      </w:r>
      <w:r w:rsidRPr="00410D4E">
        <w:rPr>
          <w:sz w:val="28"/>
          <w:szCs w:val="28"/>
        </w:rPr>
        <w:t>ицея к 2025 году, включают в себя: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качественное образование, отвечающее требованиям к результатам обучения Федерального государственного образовательного стандарта общего образования и обеспечивающее каждого учащегося условиями для достижения максимально возможного уровня образовательного успеха для него;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способность выпускников лицея самостоятельно решать задачи в различных сферах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эффективная система образования, адекватная потребностям времени, ориентированная на творческую самореализацию учащихся в различных видах деятельности;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ориентация образовательных программ на формирование нового социокультурного типа личности, способного к самостоятельности, готовности к самообразованию на протяжении всей жизни, ответственного поведения;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наличие высокопрофессиональной творческой педагогической команды, способной построить предметно-субъективные отношения;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эффективная система управления, обеспечивающая не только ее успешное функционирование, но и развитие, основанная на механизмах государственного и государственного управления;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• современная материально-техническая база и пространственно-субъектная среда, располагающая необходимым количеством ресурсов для реализации своих планов;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• удовлетворенность клиентов качеством и ассортиментом предоставляемых образовательных услуг.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Критериями эффективности реализации программы развития станут: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1. Постоянная взаимосвязь процесса развития лицея с критериями эффективности: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социально-педагогический (соответствие нормативным требованиям развития образовательной организации);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образовательные (соответствие результатов обучения требованиям Федерального государственного образовательного стандарта результатам разработки образовательных программ),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психолого-педагогический (устойчивость созданных параметров субъективно развивающейся образовательной среды).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2. Соответствие основных направлений и приоритетов развития образовательной системы лицея региональным и городским программам развития образования.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3. Рост личных достижений всех субъектов образовательного процесса</w:t>
      </w:r>
    </w:p>
    <w:p w:rsidR="00054140" w:rsidRPr="00410D4E" w:rsidRDefault="00EB3AFD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4140" w:rsidRPr="00410D4E">
        <w:rPr>
          <w:sz w:val="28"/>
          <w:szCs w:val="28"/>
        </w:rPr>
        <w:t>Рост материально-технической и ресурсной поддержки образовательной системы лицея.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5. Влияние образовательной системы лицея на развитие образовательного пространства района;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6. Удовлетворенность всех участников образовательных отношений уровнем и качеством образовательных услуг.</w:t>
      </w:r>
    </w:p>
    <w:p w:rsidR="00054140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Критерии эффективности программы развития и ее влияние на образовательную систему лицея и социокультурную среду раскрываются через систему показателей, позволяющих определить уровень качества прогнозируемой субъективно развивающейся образовательной среды. </w:t>
      </w:r>
    </w:p>
    <w:p w:rsidR="00A319DF" w:rsidRDefault="00A319DF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A319DF" w:rsidRDefault="00A319DF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A319DF" w:rsidRPr="00410D4E" w:rsidRDefault="00A319DF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lastRenderedPageBreak/>
        <w:t>Мониторинг результативности и эффективности реализации программы развития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ind w:firstLine="510"/>
              <w:jc w:val="center"/>
              <w:rPr>
                <w:b/>
                <w:sz w:val="28"/>
                <w:szCs w:val="28"/>
              </w:rPr>
            </w:pPr>
            <w:r w:rsidRPr="00410D4E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ind w:firstLine="510"/>
              <w:jc w:val="center"/>
              <w:rPr>
                <w:b/>
                <w:sz w:val="28"/>
                <w:szCs w:val="28"/>
              </w:rPr>
            </w:pPr>
            <w:r w:rsidRPr="00410D4E">
              <w:rPr>
                <w:b/>
                <w:sz w:val="28"/>
                <w:szCs w:val="28"/>
              </w:rPr>
              <w:t>Показатели</w:t>
            </w:r>
          </w:p>
        </w:tc>
      </w:tr>
      <w:tr w:rsidR="00054140" w:rsidRPr="00410D4E" w:rsidTr="00182B34">
        <w:tc>
          <w:tcPr>
            <w:tcW w:w="9180" w:type="dxa"/>
            <w:gridSpan w:val="2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1. Критерии результативности системы образования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1.1. Критерий качества реализации учебных программ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уровень </w:t>
            </w:r>
            <w:proofErr w:type="spellStart"/>
            <w:r w:rsidRPr="00410D4E">
              <w:rPr>
                <w:sz w:val="28"/>
                <w:szCs w:val="28"/>
              </w:rPr>
              <w:t>обученности</w:t>
            </w:r>
            <w:proofErr w:type="spellEnd"/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качество знаний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число победителей олимпиад, конкурсов разного уровня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число выпускников школы, поступивших в высшие и средние профессиональные учебные заведения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отношение среднего балла ОГЭ и ЕГЭ по русскому языку и математике с региональными, городскими и районными показателями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1.2. Критерий реализации воспитательной функции образовательного процесса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</w:t>
            </w:r>
            <w:proofErr w:type="spellStart"/>
            <w:r w:rsidRPr="00410D4E">
              <w:rPr>
                <w:sz w:val="28"/>
                <w:szCs w:val="28"/>
              </w:rPr>
              <w:t>сформированность</w:t>
            </w:r>
            <w:proofErr w:type="spellEnd"/>
            <w:r w:rsidRPr="00410D4E">
              <w:rPr>
                <w:sz w:val="28"/>
                <w:szCs w:val="28"/>
              </w:rPr>
              <w:t xml:space="preserve"> ценностных ориентаций выпускников школы (анкетирование)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дисциплинарные показатели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степень и уровень (городской, областной, российский) участия школьников в социокультурных акциях и социально-ориентированных проектах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число и значимость инициированных школой и реализованных социокультурных акций, и социально-ориентированных проектов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степень участия семьи в воспитании, уровень взаимодействия семьи и школы, 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степень участия детско-взрослого самоуправления в рамках президентской </w:t>
            </w:r>
            <w:r w:rsidRPr="00410D4E">
              <w:rPr>
                <w:sz w:val="28"/>
                <w:szCs w:val="28"/>
              </w:rPr>
              <w:lastRenderedPageBreak/>
              <w:t>инициативы по созданию общественно-государственной организации Российского движения школьников;</w:t>
            </w:r>
          </w:p>
        </w:tc>
      </w:tr>
      <w:tr w:rsidR="00054140" w:rsidRPr="00410D4E" w:rsidTr="00182B34">
        <w:trPr>
          <w:trHeight w:val="2100"/>
        </w:trPr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1.3. Социально-воспитательный критерий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процент успешно адаптированных школьников социально незащищенных категорий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степень социальной активности детских общественных объединений (число инициатив и акций)</w:t>
            </w:r>
          </w:p>
          <w:p w:rsidR="00054140" w:rsidRPr="00410D4E" w:rsidRDefault="00054140" w:rsidP="00A319DF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число учащихся, играющих активную социокульту</w:t>
            </w:r>
            <w:r w:rsidR="00A319DF">
              <w:rPr>
                <w:sz w:val="28"/>
                <w:szCs w:val="28"/>
              </w:rPr>
              <w:t>рную роль и представляющих лицей</w:t>
            </w:r>
            <w:r w:rsidRPr="00410D4E">
              <w:rPr>
                <w:sz w:val="28"/>
                <w:szCs w:val="28"/>
              </w:rPr>
              <w:t xml:space="preserve"> на разных уровнях (конкурсы, соревнования, смотры)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1.4. Критерий здоровья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соответствие показателей здоровья среднему уровню по области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уровень физического развития школьников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показатели здоровья педагогов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показатели культуры здоровья и здорового образа жизни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сан</w:t>
            </w:r>
            <w:r w:rsidR="00A319DF">
              <w:rPr>
                <w:sz w:val="28"/>
                <w:szCs w:val="28"/>
              </w:rPr>
              <w:t>итарно-гигиенический режим лицея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1.5. Критерий соци</w:t>
            </w:r>
            <w:r w:rsidR="00A319DF">
              <w:rPr>
                <w:sz w:val="28"/>
                <w:szCs w:val="28"/>
              </w:rPr>
              <w:t>альной оценки деятельности лицея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удовлетворенность учащихся и родителей качеством образовательных услуг (социологический опрос)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</w:t>
            </w:r>
            <w:proofErr w:type="spellStart"/>
            <w:r w:rsidRPr="00410D4E">
              <w:rPr>
                <w:sz w:val="28"/>
                <w:szCs w:val="28"/>
              </w:rPr>
              <w:t>конкурен</w:t>
            </w:r>
            <w:r w:rsidR="00A319DF">
              <w:rPr>
                <w:sz w:val="28"/>
                <w:szCs w:val="28"/>
              </w:rPr>
              <w:t>тноспособность</w:t>
            </w:r>
            <w:proofErr w:type="spellEnd"/>
            <w:r w:rsidR="00A319DF">
              <w:rPr>
                <w:sz w:val="28"/>
                <w:szCs w:val="28"/>
              </w:rPr>
              <w:t xml:space="preserve"> выпускников лицея</w:t>
            </w:r>
            <w:r w:rsidRPr="00410D4E">
              <w:rPr>
                <w:sz w:val="28"/>
                <w:szCs w:val="28"/>
              </w:rPr>
              <w:t xml:space="preserve"> (поступление в ВУЗы)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количество публикаций о лицее (СМИ)</w:t>
            </w:r>
          </w:p>
        </w:tc>
      </w:tr>
      <w:tr w:rsidR="00054140" w:rsidRPr="00410D4E" w:rsidTr="00182B34">
        <w:tc>
          <w:tcPr>
            <w:tcW w:w="9180" w:type="dxa"/>
            <w:gridSpan w:val="2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2. Критерии обеспечения эффективности образовательного процесса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2.1 Критерий материально-технической, </w:t>
            </w:r>
            <w:r w:rsidRPr="00410D4E">
              <w:rPr>
                <w:sz w:val="28"/>
                <w:szCs w:val="28"/>
              </w:rPr>
              <w:lastRenderedPageBreak/>
              <w:t>нормативной и программно-методической оснащенности образовательного процесса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- динамика финансирования, использование многоканального финансирования с привлечением внебюджетных средств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- нормативно-правовая обеспеченность образовательного процесса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обеспеченность учебно-методической литературой, </w:t>
            </w:r>
            <w:proofErr w:type="spellStart"/>
            <w:r w:rsidRPr="00410D4E">
              <w:rPr>
                <w:sz w:val="28"/>
                <w:szCs w:val="28"/>
              </w:rPr>
              <w:t>медиатека</w:t>
            </w:r>
            <w:proofErr w:type="spellEnd"/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уровень материально-технической оснащенности (</w:t>
            </w:r>
            <w:proofErr w:type="spellStart"/>
            <w:r w:rsidRPr="00410D4E">
              <w:rPr>
                <w:sz w:val="28"/>
                <w:szCs w:val="28"/>
              </w:rPr>
              <w:t>оборудованность</w:t>
            </w:r>
            <w:proofErr w:type="spellEnd"/>
            <w:r w:rsidRPr="00410D4E">
              <w:rPr>
                <w:sz w:val="28"/>
                <w:szCs w:val="28"/>
              </w:rPr>
              <w:t xml:space="preserve"> учебных кабинетов, наличие условий для оздоровления школьников и занятий физкультурой и спортом, оснащенность компьютерной техникой и интерактивным оборудованием)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2.2. Критерий создания условий для воспитания и социализации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организация профилактической и коррекционной работы с детьми «группы риска»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развитие образовательной сети для детей с ограниченными возможностями здоровья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число учащихся, охваченных системой дополнительного образования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уровень развития классных коллективов (социометрические исследования)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уровень эстетического оформления пространс</w:t>
            </w:r>
            <w:r w:rsidR="00A319DF">
              <w:rPr>
                <w:sz w:val="28"/>
                <w:szCs w:val="28"/>
              </w:rPr>
              <w:t>тва лицея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2.3. Критерий организованности и эффективности инновационных процессов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наличие нормативно-правовых документов по организации инновационных процессов школы (положения, локальные акты)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наличие и качество системы диагностики инноваций 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меры стимулирования поисковой инновационной деятельности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степень информатизации образовательного процесса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2.4. Критерий создания условий для деятельности педагогов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эмоционально-психологический климат в педагогическом коллективе (социально-психологическое исследование)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участие педагогов в профессиональных конкурсах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представление педагогами школы своего опыта на разных уровнях (публикации, выступления, открытые уроки)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условия стимулирования непрерывного профессионального развития педагогов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3. Критерий эффективности деятельности управления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оптимальность организационной структуры управления </w:t>
            </w:r>
          </w:p>
          <w:p w:rsidR="00054140" w:rsidRPr="00410D4E" w:rsidRDefault="00054140" w:rsidP="00A319DF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четкость распределения функциональных обязанностей 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анализ эффективности принятых и выполненных решений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число эффективных инициатив, число и значимость инновационных проектов</w:t>
            </w:r>
          </w:p>
        </w:tc>
      </w:tr>
      <w:tr w:rsidR="00054140" w:rsidRPr="00410D4E" w:rsidTr="00182B34">
        <w:tc>
          <w:tcPr>
            <w:tcW w:w="9180" w:type="dxa"/>
            <w:gridSpan w:val="2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4. Критерии процесса реализации Программы развития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4.1. Критерий </w:t>
            </w:r>
            <w:proofErr w:type="spellStart"/>
            <w:r w:rsidRPr="00410D4E">
              <w:rPr>
                <w:sz w:val="28"/>
                <w:szCs w:val="28"/>
              </w:rPr>
              <w:t>сформированности</w:t>
            </w:r>
            <w:proofErr w:type="spellEnd"/>
            <w:r w:rsidRPr="00410D4E">
              <w:rPr>
                <w:sz w:val="28"/>
                <w:szCs w:val="28"/>
              </w:rPr>
              <w:t xml:space="preserve"> социокультурного образовательного пространства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эффективность взаимодействия лицея с учреждениями и ведомствами (экспертная оценка)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наличие и качество организации системы мероприятий по видам деятельности (культурная, просветительская, проектно-преобразовательная и т.д.) в районе (городе, области) при непосредственном участии лицея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наличие спектра образовательн</w:t>
            </w:r>
            <w:r w:rsidR="00A319DF">
              <w:rPr>
                <w:sz w:val="28"/>
                <w:szCs w:val="28"/>
              </w:rPr>
              <w:t>ых услуг, предоставляемых лицеем</w:t>
            </w:r>
            <w:r w:rsidRPr="00410D4E">
              <w:rPr>
                <w:sz w:val="28"/>
                <w:szCs w:val="28"/>
              </w:rPr>
              <w:t>, их доступность и оценка удовлетворенности населением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наличие системы </w:t>
            </w:r>
            <w:proofErr w:type="spellStart"/>
            <w:r w:rsidRPr="00410D4E">
              <w:rPr>
                <w:sz w:val="28"/>
                <w:szCs w:val="28"/>
              </w:rPr>
              <w:t>профориентационной</w:t>
            </w:r>
            <w:proofErr w:type="spellEnd"/>
            <w:r w:rsidRPr="00410D4E">
              <w:rPr>
                <w:sz w:val="28"/>
                <w:szCs w:val="28"/>
              </w:rPr>
              <w:t xml:space="preserve"> работы и сопровождения личностно – профессионального самоопределения на всех уровнях школьного образования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осознанность выбора и удовлетворенность им (анкетирование)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успешность профессионального выбора и жизненной самореализации выпускников (анализ отсроченных результатов)</w:t>
            </w:r>
          </w:p>
        </w:tc>
      </w:tr>
      <w:tr w:rsidR="00054140" w:rsidRPr="00410D4E" w:rsidTr="00182B34">
        <w:tc>
          <w:tcPr>
            <w:tcW w:w="3348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4.3. Критерий </w:t>
            </w:r>
            <w:proofErr w:type="spellStart"/>
            <w:r w:rsidRPr="00410D4E">
              <w:rPr>
                <w:sz w:val="28"/>
                <w:szCs w:val="28"/>
              </w:rPr>
              <w:t>сформированности</w:t>
            </w:r>
            <w:proofErr w:type="spellEnd"/>
            <w:r w:rsidRPr="00410D4E">
              <w:rPr>
                <w:sz w:val="28"/>
                <w:szCs w:val="28"/>
              </w:rPr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5832" w:type="dxa"/>
          </w:tcPr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динамика изменения ценностных ориентаций педагогов (тестирование)</w:t>
            </w:r>
          </w:p>
          <w:p w:rsidR="00054140" w:rsidRPr="00410D4E" w:rsidRDefault="00054140" w:rsidP="00410D4E">
            <w:pPr>
              <w:spacing w:line="360" w:lineRule="auto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мотивация на саморазвитие (тестирование)</w:t>
            </w:r>
          </w:p>
        </w:tc>
      </w:tr>
    </w:tbl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</w:t>
      </w:r>
      <w:proofErr w:type="spellStart"/>
      <w:r w:rsidRPr="00410D4E">
        <w:rPr>
          <w:sz w:val="28"/>
          <w:szCs w:val="28"/>
        </w:rPr>
        <w:t>субъектно</w:t>
      </w:r>
      <w:proofErr w:type="spellEnd"/>
      <w:r w:rsidRPr="00410D4E">
        <w:rPr>
          <w:sz w:val="28"/>
          <w:szCs w:val="28"/>
        </w:rPr>
        <w:t xml:space="preserve">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</w:t>
      </w:r>
      <w:proofErr w:type="spellStart"/>
      <w:r w:rsidRPr="00410D4E">
        <w:rPr>
          <w:sz w:val="28"/>
          <w:szCs w:val="28"/>
        </w:rPr>
        <w:t>взаимооценки</w:t>
      </w:r>
      <w:proofErr w:type="spellEnd"/>
      <w:r w:rsidRPr="00410D4E">
        <w:rPr>
          <w:sz w:val="28"/>
          <w:szCs w:val="28"/>
        </w:rPr>
        <w:t>, методов психолого-педагогической диагностики.</w:t>
      </w:r>
    </w:p>
    <w:p w:rsidR="00EB3AFD" w:rsidRDefault="00EB3A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140" w:rsidRPr="00410D4E" w:rsidRDefault="00AF610E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lastRenderedPageBreak/>
        <w:t>РАЗДЕЛ 5</w:t>
      </w:r>
    </w:p>
    <w:p w:rsidR="00054140" w:rsidRPr="00410D4E" w:rsidRDefault="00AF610E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Ожидаемые результаты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</w:t>
      </w:r>
      <w:r w:rsidR="00AF610E" w:rsidRPr="00410D4E">
        <w:rPr>
          <w:sz w:val="28"/>
          <w:szCs w:val="28"/>
        </w:rPr>
        <w:t xml:space="preserve"> Реализация Программы развития Л</w:t>
      </w:r>
      <w:r w:rsidRPr="00410D4E">
        <w:rPr>
          <w:sz w:val="28"/>
          <w:szCs w:val="28"/>
        </w:rPr>
        <w:t>ицея «Звезда» зависит от успешного управления процессом развития, от усилий всех участников образовательного процесса. Наряду с реализацией единого психологического, педагогического и управленческого направления, признанного и выполняемого всеми членами администрации, функции каждого из них были четко определены, что обеспечивает стабильное делегирование прав, обязанностей, ответственности и мес</w:t>
      </w:r>
      <w:r w:rsidR="00DC0CF6">
        <w:rPr>
          <w:sz w:val="28"/>
          <w:szCs w:val="28"/>
        </w:rPr>
        <w:t xml:space="preserve">та в задачах для каждого из них, </w:t>
      </w:r>
      <w:r w:rsidRPr="00410D4E">
        <w:rPr>
          <w:sz w:val="28"/>
          <w:szCs w:val="28"/>
        </w:rPr>
        <w:t>члена команды.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Важнейшим условием успешного делегирования управленческих функций является создание творческой педагогической среды в лицее. Одной из основных задач администрации является определение содержания и эффективности планируемой деятельности в расширяющемся образовательном пространстве: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обеспечение своевременного раскрытия управленческой информации;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выявление ответственных за разработку и реализацию проектов сетевого взаимодействия между ОС с ближней и дальней средой;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определение объема, содержания, сроков получения внешней и внутренней информации, форм отчетности, программ анализа;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определение системы внутреннего контроля за выполнением принятых решений.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В системе управления: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лицее будет действовать обновленная система управления, разработанная с учетом современного законодательства и тенденций развития науки управления;</w:t>
      </w:r>
    </w:p>
    <w:p w:rsidR="00054140" w:rsidRPr="00410D4E" w:rsidRDefault="00DC0CF6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4140" w:rsidRPr="00410D4E">
        <w:rPr>
          <w:sz w:val="28"/>
          <w:szCs w:val="28"/>
        </w:rPr>
        <w:t>рганизация учебного процесса лицея соответствует требованиям ФЗ-273, СанПиН и других нормативных правовых актов, регулирующих органи</w:t>
      </w:r>
      <w:r>
        <w:rPr>
          <w:sz w:val="28"/>
          <w:szCs w:val="28"/>
        </w:rPr>
        <w:t>зацию образовательного процесса;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 система мониторинга станет неотъемлемой основой управления развитием лицея;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будет происхо</w:t>
      </w:r>
      <w:r w:rsidR="00DC0CF6">
        <w:rPr>
          <w:sz w:val="28"/>
          <w:szCs w:val="28"/>
        </w:rPr>
        <w:t>дить заметное увеличение финансовых</w:t>
      </w:r>
      <w:r w:rsidRPr="00410D4E">
        <w:rPr>
          <w:sz w:val="28"/>
          <w:szCs w:val="28"/>
        </w:rPr>
        <w:t xml:space="preserve"> средств в соответствии с расширением образовательных услуг и партнерских связей лицея.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В обновлении инфраструктуры: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 xml:space="preserve">- 100% аудиторий будут иметь доступ к локальной сети лицея и </w:t>
      </w:r>
      <w:proofErr w:type="spellStart"/>
      <w:r w:rsidRPr="00410D4E">
        <w:rPr>
          <w:sz w:val="28"/>
          <w:szCs w:val="28"/>
        </w:rPr>
        <w:t>интернет-ресурсам</w:t>
      </w:r>
      <w:proofErr w:type="spellEnd"/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В повышении профессиональных навыков преподавательского состава: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- 100% преподавателей и руководителей лицея будут проходить повышение квалификации и (или) профессиональную переподготовку по современному содержанию образования (в том числе по федеральным государственным образовательным стандартам соответствующих уровней образования) и инновационным технологиям;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не менее 55% учителей будут работать по инновационным образовательным технологиям;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Не менее 50% учителей будут иметь опыт представления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публикациях, в том числе электронных и т. д.).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В организации учебного процесса: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- 100% выпускников успешно осваивают общеобразовательные программы и сдают ГИА -9, ЕГЭ-11.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- 100% учащихся лицея будут получать образование с использованием информационно-коммуникационных технологий;</w:t>
      </w:r>
    </w:p>
    <w:p w:rsidR="00054140" w:rsidRPr="00410D4E" w:rsidRDefault="00DC0CF6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- 100% детей</w:t>
      </w:r>
      <w:r w:rsidR="00054140" w:rsidRPr="00410D4E">
        <w:rPr>
          <w:sz w:val="28"/>
          <w:szCs w:val="28"/>
        </w:rPr>
        <w:t xml:space="preserve"> обеспечены необходимыми условиями для занятий физкультурой и спортом;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не менее 75% учащихся будут зачислены в систему дополнительного школьного образования;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</w:t>
      </w:r>
      <w:r w:rsidR="00DC0CF6">
        <w:rPr>
          <w:sz w:val="28"/>
          <w:szCs w:val="28"/>
        </w:rPr>
        <w:t xml:space="preserve"> Не менее 75% учащихся начального и среднего звена</w:t>
      </w:r>
      <w:r w:rsidRPr="00410D4E">
        <w:rPr>
          <w:sz w:val="28"/>
          <w:szCs w:val="28"/>
        </w:rPr>
        <w:t xml:space="preserve"> будут включены в исследовательскую и проектную деятельность;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- 100% обеспечение специалистами и учителями для организации служб поддержки детей с ограниченными возможностями.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лицее будет работать программа поддержки талантливых детей и учащихся с ограниченными возможностями и людей с ограниченными возможностями (в различных областях интеллектуального, творческого, физического развития);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совершенствует работу детского и взрослого самоуправления в рамках президентской инициативы по созданию общественно-государственной организации российского движения школьников;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лицее реализуется программа поддержки талантливых детей (в различных областях интеллектуального, творческого, физического развития).</w:t>
      </w:r>
    </w:p>
    <w:p w:rsidR="00054140" w:rsidRPr="00410D4E" w:rsidRDefault="00DC0CF6" w:rsidP="00410D4E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- 100% учащихся</w:t>
      </w:r>
      <w:r w:rsidR="00054140" w:rsidRPr="00410D4E">
        <w:rPr>
          <w:sz w:val="28"/>
          <w:szCs w:val="28"/>
        </w:rPr>
        <w:t xml:space="preserve"> будут повышать свою осведомленность о рынке востребованных в городе профессий путем создания электронного «Атласа профессий города».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В расширении партнерских отношений: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не менее 50% родителей (законных представителей) будет включено в различные формы активного взаимодействия с людьми (через учения в решениях проблемных, уче</w:t>
      </w:r>
      <w:r w:rsidR="00DC0CF6">
        <w:rPr>
          <w:sz w:val="28"/>
          <w:szCs w:val="28"/>
        </w:rPr>
        <w:t>ний в общеобразовательных учреждениях</w:t>
      </w:r>
      <w:r w:rsidRPr="00410D4E">
        <w:rPr>
          <w:sz w:val="28"/>
          <w:szCs w:val="28"/>
        </w:rPr>
        <w:t>)</w:t>
      </w:r>
      <w:r w:rsidR="00DC0CF6">
        <w:rPr>
          <w:sz w:val="28"/>
          <w:szCs w:val="28"/>
        </w:rPr>
        <w:t>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не менее 10-15 партнеров социума (учреждений, организаций, физических лиц) будет участвовать в реализации общеобразовательных</w:t>
      </w:r>
      <w:r w:rsidR="00DC0CF6">
        <w:rPr>
          <w:sz w:val="28"/>
          <w:szCs w:val="28"/>
        </w:rPr>
        <w:t xml:space="preserve"> и дополнительных программ лицея</w:t>
      </w:r>
      <w:r w:rsidRPr="00410D4E">
        <w:rPr>
          <w:sz w:val="28"/>
          <w:szCs w:val="28"/>
        </w:rPr>
        <w:t>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Ожидаемые результаты реализации Программы развития заключаются в следующем: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формировании образованного, социально адаптивного выпуска, способного к активной деятельности в непрерывности образования;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создании творческого, благотворительного психологического микроклимата в учебном коллективе, положительной динамике уровня учебной успеваемости лиц, качества образования;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lastRenderedPageBreak/>
        <w:t>- в успешной самореализации ученика и педагога;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развитии информационно-образовательного пространства лица, рост числа сетевых партнеров;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совершенствовании деятельности методической службы лица, организационно-методического обеспечения образовательного процесса, роста профессионализма педагогических работников, внедрений в инновационных технологиях;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улучшении материально-технической базы лица;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расширении предлагаемых лиц образовательных услуг;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совершенствовании управления образовательным учреждением;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- в совершенствовании системы управления.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5.1. Угрозы и риски реализации программы.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  <w:r w:rsidRPr="00410D4E">
        <w:rPr>
          <w:sz w:val="28"/>
          <w:szCs w:val="28"/>
        </w:rPr>
        <w:t>При реализации Программы развития на 2020-2025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054140" w:rsidRPr="00410D4E" w:rsidRDefault="00054140" w:rsidP="00410D4E">
      <w:pPr>
        <w:spacing w:line="360" w:lineRule="auto"/>
        <w:ind w:firstLine="510"/>
        <w:jc w:val="center"/>
        <w:rPr>
          <w:b/>
          <w:sz w:val="28"/>
          <w:szCs w:val="28"/>
        </w:rPr>
      </w:pPr>
      <w:r w:rsidRPr="00410D4E">
        <w:rPr>
          <w:b/>
          <w:sz w:val="28"/>
          <w:szCs w:val="28"/>
        </w:rPr>
        <w:t>Система мер по минимизации рисков реализации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629"/>
      </w:tblGrid>
      <w:tr w:rsidR="00054140" w:rsidRPr="00410D4E" w:rsidTr="00182B34">
        <w:tc>
          <w:tcPr>
            <w:tcW w:w="4711" w:type="dxa"/>
          </w:tcPr>
          <w:p w:rsidR="00054140" w:rsidRPr="00410D4E" w:rsidRDefault="00AF610E" w:rsidP="00410D4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10D4E">
              <w:rPr>
                <w:b/>
                <w:i/>
                <w:sz w:val="28"/>
                <w:szCs w:val="28"/>
              </w:rPr>
              <w:t>Виды рисков</w:t>
            </w:r>
          </w:p>
        </w:tc>
        <w:tc>
          <w:tcPr>
            <w:tcW w:w="493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10D4E">
              <w:rPr>
                <w:b/>
                <w:i/>
                <w:sz w:val="28"/>
                <w:szCs w:val="28"/>
              </w:rPr>
              <w:t>Пути минимизации рисков</w:t>
            </w:r>
          </w:p>
        </w:tc>
      </w:tr>
      <w:tr w:rsidR="00054140" w:rsidRPr="00410D4E" w:rsidTr="00182B34">
        <w:tc>
          <w:tcPr>
            <w:tcW w:w="9642" w:type="dxa"/>
            <w:gridSpan w:val="2"/>
          </w:tcPr>
          <w:p w:rsidR="00054140" w:rsidRPr="00410D4E" w:rsidRDefault="00AF610E" w:rsidP="00410D4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10D4E">
              <w:rPr>
                <w:b/>
                <w:i/>
                <w:sz w:val="28"/>
                <w:szCs w:val="28"/>
              </w:rPr>
              <w:t>Нормативно-правовые риски</w:t>
            </w:r>
          </w:p>
        </w:tc>
      </w:tr>
      <w:tr w:rsidR="00054140" w:rsidRPr="00410D4E" w:rsidTr="00182B34">
        <w:tc>
          <w:tcPr>
            <w:tcW w:w="471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Нет нормативного регулирования системы взаимозачетов внеурочной деятельности и дополнительного образования.</w:t>
            </w:r>
          </w:p>
        </w:tc>
        <w:tc>
          <w:tcPr>
            <w:tcW w:w="493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Регулярный анализ нормативно-правовой базы лицея на предмет ее актуальности, полноты, соответствия решаемым задачам. </w:t>
            </w:r>
          </w:p>
          <w:p w:rsidR="00054140" w:rsidRPr="00410D4E" w:rsidRDefault="00054140" w:rsidP="00410D4E">
            <w:pPr>
              <w:spacing w:line="360" w:lineRule="auto"/>
              <w:ind w:firstLine="510"/>
              <w:jc w:val="both"/>
              <w:rPr>
                <w:sz w:val="28"/>
                <w:szCs w:val="28"/>
              </w:rPr>
            </w:pPr>
          </w:p>
        </w:tc>
      </w:tr>
      <w:tr w:rsidR="00054140" w:rsidRPr="00410D4E" w:rsidTr="00182B34">
        <w:tc>
          <w:tcPr>
            <w:tcW w:w="9642" w:type="dxa"/>
            <w:gridSpan w:val="2"/>
          </w:tcPr>
          <w:p w:rsidR="00054140" w:rsidRPr="00410D4E" w:rsidRDefault="003A15D6" w:rsidP="00410D4E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10D4E">
              <w:rPr>
                <w:b/>
                <w:bCs/>
                <w:i/>
                <w:iCs/>
                <w:sz w:val="28"/>
                <w:szCs w:val="28"/>
              </w:rPr>
              <w:lastRenderedPageBreak/>
              <w:t>Финансово-экономические риски</w:t>
            </w:r>
          </w:p>
        </w:tc>
      </w:tr>
      <w:tr w:rsidR="00054140" w:rsidRPr="00410D4E" w:rsidTr="00182B34">
        <w:tc>
          <w:tcPr>
            <w:tcW w:w="471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Нестабильность и недостаточность бюджетного финансирования;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93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Своевременное планирование бюджета лицея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054140" w:rsidRPr="00410D4E" w:rsidRDefault="00054140" w:rsidP="00410D4E">
            <w:pPr>
              <w:spacing w:line="360" w:lineRule="auto"/>
              <w:ind w:firstLine="510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Систематическая работа по расширению партнерства, по выявлению дополнительных средств финансирования.</w:t>
            </w:r>
          </w:p>
          <w:p w:rsidR="00054140" w:rsidRPr="00410D4E" w:rsidRDefault="00054140" w:rsidP="00410D4E">
            <w:pPr>
              <w:spacing w:line="360" w:lineRule="auto"/>
              <w:ind w:firstLine="510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Расширение платных образовательных услуг.</w:t>
            </w:r>
          </w:p>
        </w:tc>
      </w:tr>
      <w:tr w:rsidR="00054140" w:rsidRPr="00410D4E" w:rsidTr="00182B34">
        <w:tc>
          <w:tcPr>
            <w:tcW w:w="9642" w:type="dxa"/>
            <w:gridSpan w:val="2"/>
          </w:tcPr>
          <w:p w:rsidR="00054140" w:rsidRPr="00410D4E" w:rsidRDefault="00054140" w:rsidP="00410D4E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10D4E">
              <w:rPr>
                <w:b/>
                <w:bCs/>
                <w:i/>
                <w:iCs/>
                <w:sz w:val="28"/>
                <w:szCs w:val="28"/>
              </w:rPr>
              <w:t>Социально-психологические риски (и</w:t>
            </w:r>
            <w:r w:rsidR="00AF610E" w:rsidRPr="00410D4E">
              <w:rPr>
                <w:b/>
                <w:bCs/>
                <w:i/>
                <w:iCs/>
                <w:sz w:val="28"/>
                <w:szCs w:val="28"/>
              </w:rPr>
              <w:t>ли риски человеческого фактора)</w:t>
            </w:r>
          </w:p>
        </w:tc>
      </w:tr>
      <w:tr w:rsidR="00054140" w:rsidRPr="00410D4E" w:rsidTr="00182B34">
        <w:tc>
          <w:tcPr>
            <w:tcW w:w="4711" w:type="dxa"/>
          </w:tcPr>
          <w:p w:rsidR="00054140" w:rsidRPr="00410D4E" w:rsidRDefault="00AF610E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</w:t>
            </w:r>
            <w:r w:rsidR="00054140" w:rsidRPr="00410D4E">
              <w:rPr>
                <w:sz w:val="28"/>
                <w:szCs w:val="28"/>
              </w:rPr>
              <w:t xml:space="preserve">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Неготовность молодых специалистов работать на периферии.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- Недостаточная инициатива участия в различных конкурсных мероприятиях.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Непонимание отдельными педагогами важности повышения квалификации, аттестации на более высокую категорию, участие в НСУР.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Объективная нехватка кадров по некоторым предметам (в </w:t>
            </w:r>
            <w:proofErr w:type="spellStart"/>
            <w:r w:rsidRPr="00410D4E">
              <w:rPr>
                <w:sz w:val="28"/>
                <w:szCs w:val="28"/>
              </w:rPr>
              <w:t>т.ч</w:t>
            </w:r>
            <w:proofErr w:type="spellEnd"/>
            <w:r w:rsidRPr="00410D4E">
              <w:rPr>
                <w:sz w:val="28"/>
                <w:szCs w:val="28"/>
              </w:rPr>
              <w:t>., робототехнике).</w:t>
            </w:r>
          </w:p>
        </w:tc>
        <w:tc>
          <w:tcPr>
            <w:tcW w:w="493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>- Систематическая работа по обновлению внутриучрежденческой системы повышения квалификации.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 - Разработка и использование эффективной системы мотивации включения педагогов в инновационные процессы.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Психолого-педагогическое и методическое сопровождение педагогов </w:t>
            </w:r>
            <w:r w:rsidR="00CB6762">
              <w:rPr>
                <w:sz w:val="28"/>
                <w:szCs w:val="28"/>
              </w:rPr>
              <w:t xml:space="preserve">с недостаточной коммуникативной </w:t>
            </w:r>
            <w:r w:rsidRPr="00410D4E">
              <w:rPr>
                <w:sz w:val="28"/>
                <w:szCs w:val="28"/>
              </w:rPr>
              <w:t xml:space="preserve">компетентностью.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Систематическая работа по обновлению </w:t>
            </w:r>
            <w:proofErr w:type="spellStart"/>
            <w:r w:rsidRPr="00410D4E">
              <w:rPr>
                <w:sz w:val="28"/>
                <w:szCs w:val="28"/>
              </w:rPr>
              <w:t>коучинговой</w:t>
            </w:r>
            <w:proofErr w:type="spellEnd"/>
            <w:r w:rsidRPr="00410D4E">
              <w:rPr>
                <w:sz w:val="28"/>
                <w:szCs w:val="28"/>
              </w:rPr>
              <w:t xml:space="preserve"> системы повышения квалификации.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lastRenderedPageBreak/>
              <w:t xml:space="preserve"> - Проведение разъяснительной работы.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Взаимодействие с вузами по целевому обучению необходимых для лицея специалистов.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54140" w:rsidRPr="00410D4E" w:rsidTr="00182B34">
        <w:tc>
          <w:tcPr>
            <w:tcW w:w="9642" w:type="dxa"/>
            <w:gridSpan w:val="2"/>
          </w:tcPr>
          <w:p w:rsidR="00054140" w:rsidRPr="00410D4E" w:rsidRDefault="003A15D6" w:rsidP="00410D4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10D4E">
              <w:rPr>
                <w:b/>
                <w:i/>
                <w:sz w:val="28"/>
                <w:szCs w:val="28"/>
              </w:rPr>
              <w:lastRenderedPageBreak/>
              <w:t>Ресурсно-технологические риски</w:t>
            </w:r>
          </w:p>
        </w:tc>
      </w:tr>
      <w:tr w:rsidR="00054140" w:rsidRPr="00410D4E" w:rsidTr="00182B34">
        <w:tc>
          <w:tcPr>
            <w:tcW w:w="471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Необходимость постоянного обновления материальной базы преподавания технологии и робототехники в частности инженерного образования в целом.</w:t>
            </w:r>
          </w:p>
        </w:tc>
        <w:tc>
          <w:tcPr>
            <w:tcW w:w="4931" w:type="dxa"/>
          </w:tcPr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054140" w:rsidRPr="00410D4E" w:rsidRDefault="00054140" w:rsidP="0041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D4E">
              <w:rPr>
                <w:sz w:val="28"/>
                <w:szCs w:val="28"/>
              </w:rPr>
              <w:t>- Участие педагогов и всего образовательного учреждения в федера</w:t>
            </w:r>
            <w:r w:rsidR="00CB6762">
              <w:rPr>
                <w:sz w:val="28"/>
                <w:szCs w:val="28"/>
              </w:rPr>
              <w:t xml:space="preserve">льных, региональных проектах </w:t>
            </w:r>
            <w:proofErr w:type="gramStart"/>
            <w:r w:rsidR="00CB6762">
              <w:rPr>
                <w:sz w:val="28"/>
                <w:szCs w:val="28"/>
              </w:rPr>
              <w:t xml:space="preserve">и </w:t>
            </w:r>
            <w:r w:rsidRPr="00410D4E">
              <w:rPr>
                <w:sz w:val="28"/>
                <w:szCs w:val="28"/>
              </w:rPr>
              <w:t xml:space="preserve"> </w:t>
            </w:r>
            <w:proofErr w:type="spellStart"/>
            <w:r w:rsidRPr="00410D4E">
              <w:rPr>
                <w:sz w:val="28"/>
                <w:szCs w:val="28"/>
              </w:rPr>
              <w:t>грантовой</w:t>
            </w:r>
            <w:proofErr w:type="spellEnd"/>
            <w:proofErr w:type="gramEnd"/>
            <w:r w:rsidRPr="00410D4E">
              <w:rPr>
                <w:sz w:val="28"/>
                <w:szCs w:val="28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CB6762" w:rsidRDefault="00CB6762" w:rsidP="00410D4E">
      <w:pPr>
        <w:spacing w:line="360" w:lineRule="auto"/>
        <w:jc w:val="both"/>
        <w:rPr>
          <w:sz w:val="28"/>
          <w:szCs w:val="28"/>
        </w:rPr>
      </w:pPr>
    </w:p>
    <w:p w:rsidR="00CB6762" w:rsidRDefault="00CB6762" w:rsidP="00410D4E">
      <w:pPr>
        <w:spacing w:line="360" w:lineRule="auto"/>
        <w:jc w:val="both"/>
        <w:rPr>
          <w:sz w:val="28"/>
          <w:szCs w:val="28"/>
        </w:rPr>
      </w:pPr>
    </w:p>
    <w:p w:rsidR="00054140" w:rsidRPr="00410D4E" w:rsidRDefault="00CB6762" w:rsidP="00410D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140" w:rsidRPr="00410D4E">
        <w:rPr>
          <w:sz w:val="28"/>
          <w:szCs w:val="28"/>
        </w:rPr>
        <w:t xml:space="preserve">Все эти предусмотренные мероприятия по осуществлению, сопровождению и текущей коррекции Программы развития </w:t>
      </w:r>
      <w:r>
        <w:rPr>
          <w:sz w:val="28"/>
          <w:szCs w:val="28"/>
        </w:rPr>
        <w:t xml:space="preserve">Лицея «Звезда» </w:t>
      </w:r>
      <w:r w:rsidR="00054140" w:rsidRPr="00410D4E">
        <w:rPr>
          <w:sz w:val="28"/>
          <w:szCs w:val="28"/>
        </w:rPr>
        <w:t>на 2020-2025 г. являются определенной гарантией ее успешной и полноценной реализации.</w:t>
      </w:r>
    </w:p>
    <w:p w:rsidR="00054140" w:rsidRPr="00410D4E" w:rsidRDefault="00054140" w:rsidP="00410D4E">
      <w:pPr>
        <w:spacing w:line="360" w:lineRule="auto"/>
        <w:ind w:firstLine="510"/>
        <w:jc w:val="both"/>
        <w:rPr>
          <w:sz w:val="28"/>
          <w:szCs w:val="28"/>
        </w:rPr>
      </w:pPr>
    </w:p>
    <w:p w:rsidR="00054140" w:rsidRPr="00410D4E" w:rsidRDefault="00054140" w:rsidP="00410D4E">
      <w:pPr>
        <w:spacing w:line="360" w:lineRule="auto"/>
        <w:jc w:val="both"/>
        <w:rPr>
          <w:sz w:val="28"/>
          <w:szCs w:val="28"/>
        </w:rPr>
      </w:pPr>
    </w:p>
    <w:sectPr w:rsidR="00054140" w:rsidRPr="00410D4E" w:rsidSect="00182B34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88" w:rsidRDefault="00091588">
      <w:r>
        <w:separator/>
      </w:r>
    </w:p>
  </w:endnote>
  <w:endnote w:type="continuationSeparator" w:id="0">
    <w:p w:rsidR="00091588" w:rsidRDefault="0009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47" w:rsidRDefault="00A22247" w:rsidP="00182B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A22247" w:rsidRDefault="00A22247" w:rsidP="00182B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47" w:rsidRDefault="00A22247" w:rsidP="00182B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094">
      <w:rPr>
        <w:rStyle w:val="a5"/>
        <w:noProof/>
      </w:rPr>
      <w:t>42</w:t>
    </w:r>
    <w:r>
      <w:rPr>
        <w:rStyle w:val="a5"/>
      </w:rPr>
      <w:fldChar w:fldCharType="end"/>
    </w:r>
  </w:p>
  <w:p w:rsidR="00A22247" w:rsidRDefault="00A22247" w:rsidP="00182B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88" w:rsidRDefault="00091588">
      <w:r>
        <w:separator/>
      </w:r>
    </w:p>
  </w:footnote>
  <w:footnote w:type="continuationSeparator" w:id="0">
    <w:p w:rsidR="00091588" w:rsidRDefault="0009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E"/>
    <w:rsid w:val="00054140"/>
    <w:rsid w:val="0009046A"/>
    <w:rsid w:val="00091588"/>
    <w:rsid w:val="000B3CEA"/>
    <w:rsid w:val="000D4010"/>
    <w:rsid w:val="001603AD"/>
    <w:rsid w:val="00173F16"/>
    <w:rsid w:val="00182B34"/>
    <w:rsid w:val="00193E46"/>
    <w:rsid w:val="00251E0A"/>
    <w:rsid w:val="002A3D7C"/>
    <w:rsid w:val="0037715A"/>
    <w:rsid w:val="003A15D6"/>
    <w:rsid w:val="003A71DA"/>
    <w:rsid w:val="003E3DAE"/>
    <w:rsid w:val="003E66B0"/>
    <w:rsid w:val="00410D4E"/>
    <w:rsid w:val="004279E2"/>
    <w:rsid w:val="004E59B6"/>
    <w:rsid w:val="00525094"/>
    <w:rsid w:val="006879D2"/>
    <w:rsid w:val="006E4D72"/>
    <w:rsid w:val="00765E2A"/>
    <w:rsid w:val="007A4E1D"/>
    <w:rsid w:val="00890038"/>
    <w:rsid w:val="008F110A"/>
    <w:rsid w:val="009A1B05"/>
    <w:rsid w:val="009C7A2E"/>
    <w:rsid w:val="00A22247"/>
    <w:rsid w:val="00A319DF"/>
    <w:rsid w:val="00AE1FFA"/>
    <w:rsid w:val="00AF610E"/>
    <w:rsid w:val="00B32BC9"/>
    <w:rsid w:val="00B51C94"/>
    <w:rsid w:val="00C21A06"/>
    <w:rsid w:val="00CA7069"/>
    <w:rsid w:val="00CB1E7B"/>
    <w:rsid w:val="00CB6762"/>
    <w:rsid w:val="00D73316"/>
    <w:rsid w:val="00DC0CF6"/>
    <w:rsid w:val="00DE4424"/>
    <w:rsid w:val="00E43CE9"/>
    <w:rsid w:val="00EB3AFD"/>
    <w:rsid w:val="00EC4F80"/>
    <w:rsid w:val="00ED798D"/>
    <w:rsid w:val="00F011FE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4CB6-B861-4B7B-9404-A2B1B7D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54140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5">
    <w:name w:val="FR5"/>
    <w:rsid w:val="00054140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0541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40"/>
  </w:style>
  <w:style w:type="character" w:styleId="a6">
    <w:name w:val="Strong"/>
    <w:uiPriority w:val="22"/>
    <w:qFormat/>
    <w:rsid w:val="00054140"/>
    <w:rPr>
      <w:b/>
      <w:bCs/>
    </w:rPr>
  </w:style>
  <w:style w:type="paragraph" w:customStyle="1" w:styleId="Default">
    <w:name w:val="Default"/>
    <w:rsid w:val="00054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А.Н.</dc:creator>
  <cp:keywords/>
  <dc:description/>
  <cp:lastModifiedBy>Андрей</cp:lastModifiedBy>
  <cp:revision>1</cp:revision>
  <dcterms:created xsi:type="dcterms:W3CDTF">2020-04-07T04:42:00Z</dcterms:created>
  <dcterms:modified xsi:type="dcterms:W3CDTF">2020-04-24T07:00:00Z</dcterms:modified>
</cp:coreProperties>
</file>