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08" w:rsidRPr="009F7208" w:rsidRDefault="009F7208" w:rsidP="009F7208">
      <w:pPr>
        <w:autoSpaceDE w:val="0"/>
        <w:autoSpaceDN w:val="0"/>
        <w:adjustRightInd w:val="0"/>
        <w:spacing w:after="0" w:line="240" w:lineRule="auto"/>
        <w:jc w:val="center"/>
        <w:outlineLvl w:val="0"/>
        <w:rPr>
          <w:rFonts w:ascii="Times New Roman" w:hAnsi="Times New Roman" w:cs="Times New Roman"/>
          <w:b/>
          <w:bCs/>
          <w:sz w:val="24"/>
          <w:szCs w:val="24"/>
        </w:rPr>
      </w:pPr>
      <w:r w:rsidRPr="009F7208">
        <w:rPr>
          <w:rFonts w:ascii="Times New Roman" w:hAnsi="Times New Roman" w:cs="Times New Roman"/>
          <w:sz w:val="24"/>
          <w:szCs w:val="24"/>
        </w:rPr>
        <w:t>АДМИНИСТРАЦИЯ МУНИЦИПАЛЬНОГО ОБРАЗОВАНИЯ</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sz w:val="24"/>
          <w:szCs w:val="24"/>
        </w:rPr>
        <w:t>"ГОРОД САРАТОВ"</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sz w:val="24"/>
          <w:szCs w:val="24"/>
        </w:rPr>
        <w:t>ПОСТАНОВЛЕНИЕ</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sz w:val="24"/>
          <w:szCs w:val="24"/>
        </w:rPr>
        <w:t>от 13 января 2017 г. N 55</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sz w:val="24"/>
          <w:szCs w:val="24"/>
        </w:rPr>
        <w:t>ОБ УТВЕРЖДЕНИИ АДМИНИСТРАТИВНОГО РЕГЛАМЕНТА</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sz w:val="24"/>
          <w:szCs w:val="24"/>
        </w:rPr>
        <w:t>ПРЕДОСТАВЛЕНИЯ МУНИЦИПАЛЬНОЙ УСЛУГИ "ВЫДАЧА ЗАДАНИЯ</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sz w:val="24"/>
          <w:szCs w:val="24"/>
        </w:rPr>
        <w:t>НА ПРОВЕДЕНИЕ РАБОТ ПО СОХРАНЕНИЮ ОБЪЕКТА КУЛЬТУРНОГО</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sz w:val="24"/>
          <w:szCs w:val="24"/>
        </w:rPr>
        <w:t>НАСЛЕДИЯ МЕСТНОГО (МУНИЦИПАЛЬНОГО) ЗНАЧЕНИЯ"</w:t>
      </w:r>
    </w:p>
    <w:p w:rsidR="009F7208" w:rsidRPr="009F7208" w:rsidRDefault="009F7208" w:rsidP="009F720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F7208" w:rsidRPr="009F7208">
        <w:trPr>
          <w:jc w:val="center"/>
        </w:trPr>
        <w:tc>
          <w:tcPr>
            <w:tcW w:w="5000" w:type="pct"/>
            <w:tcBorders>
              <w:left w:val="single" w:sz="24" w:space="0" w:color="CED3F1"/>
              <w:right w:val="single" w:sz="24" w:space="0" w:color="F4F3F8"/>
            </w:tcBorders>
            <w:shd w:val="clear" w:color="auto" w:fill="F4F3F8"/>
          </w:tcPr>
          <w:p w:rsidR="009F7208" w:rsidRPr="009F7208" w:rsidRDefault="009F7208" w:rsidP="009F7208">
            <w:pPr>
              <w:autoSpaceDE w:val="0"/>
              <w:autoSpaceDN w:val="0"/>
              <w:adjustRightInd w:val="0"/>
              <w:spacing w:after="0" w:line="240" w:lineRule="auto"/>
              <w:jc w:val="center"/>
              <w:rPr>
                <w:rFonts w:ascii="Times New Roman" w:hAnsi="Times New Roman" w:cs="Times New Roman"/>
                <w:color w:val="392C69"/>
                <w:sz w:val="24"/>
                <w:szCs w:val="24"/>
              </w:rPr>
            </w:pPr>
            <w:r w:rsidRPr="009F7208">
              <w:rPr>
                <w:rFonts w:ascii="Times New Roman" w:hAnsi="Times New Roman" w:cs="Times New Roman"/>
                <w:b/>
                <w:bCs/>
                <w:color w:val="392C69"/>
                <w:sz w:val="24"/>
                <w:szCs w:val="24"/>
              </w:rPr>
              <w:t>Список изменяющих документов</w:t>
            </w:r>
          </w:p>
          <w:p w:rsidR="009F7208" w:rsidRPr="009F7208" w:rsidRDefault="009F7208" w:rsidP="009F7208">
            <w:pPr>
              <w:autoSpaceDE w:val="0"/>
              <w:autoSpaceDN w:val="0"/>
              <w:adjustRightInd w:val="0"/>
              <w:spacing w:after="0" w:line="240" w:lineRule="auto"/>
              <w:jc w:val="center"/>
              <w:rPr>
                <w:rFonts w:ascii="Times New Roman" w:hAnsi="Times New Roman" w:cs="Times New Roman"/>
                <w:color w:val="392C69"/>
                <w:sz w:val="24"/>
                <w:szCs w:val="24"/>
              </w:rPr>
            </w:pPr>
            <w:r w:rsidRPr="009F7208">
              <w:rPr>
                <w:rFonts w:ascii="Times New Roman" w:hAnsi="Times New Roman" w:cs="Times New Roman"/>
                <w:b/>
                <w:bCs/>
                <w:color w:val="392C69"/>
                <w:sz w:val="24"/>
                <w:szCs w:val="24"/>
              </w:rPr>
              <w:t>(в ред. постановлений администрации муниципального образования</w:t>
            </w:r>
          </w:p>
          <w:p w:rsidR="009F7208" w:rsidRPr="009F7208" w:rsidRDefault="009F7208" w:rsidP="009F7208">
            <w:pPr>
              <w:autoSpaceDE w:val="0"/>
              <w:autoSpaceDN w:val="0"/>
              <w:adjustRightInd w:val="0"/>
              <w:spacing w:after="0" w:line="240" w:lineRule="auto"/>
              <w:jc w:val="center"/>
              <w:rPr>
                <w:rFonts w:ascii="Times New Roman" w:hAnsi="Times New Roman" w:cs="Times New Roman"/>
                <w:color w:val="392C69"/>
                <w:sz w:val="24"/>
                <w:szCs w:val="24"/>
              </w:rPr>
            </w:pPr>
            <w:r w:rsidRPr="009F7208">
              <w:rPr>
                <w:rFonts w:ascii="Times New Roman" w:hAnsi="Times New Roman" w:cs="Times New Roman"/>
                <w:b/>
                <w:bCs/>
                <w:color w:val="392C69"/>
                <w:sz w:val="24"/>
                <w:szCs w:val="24"/>
              </w:rPr>
              <w:t xml:space="preserve">"Город Саратов" от 07.04.2017 </w:t>
            </w:r>
            <w:hyperlink r:id="rId4" w:history="1">
              <w:r w:rsidRPr="009F7208">
                <w:rPr>
                  <w:rFonts w:ascii="Times New Roman" w:hAnsi="Times New Roman" w:cs="Times New Roman"/>
                  <w:color w:val="0000FF"/>
                  <w:sz w:val="24"/>
                  <w:szCs w:val="24"/>
                </w:rPr>
                <w:t>N 576</w:t>
              </w:r>
            </w:hyperlink>
            <w:r w:rsidRPr="009F7208">
              <w:rPr>
                <w:rFonts w:ascii="Times New Roman" w:hAnsi="Times New Roman" w:cs="Times New Roman"/>
                <w:color w:val="392C69"/>
                <w:sz w:val="24"/>
                <w:szCs w:val="24"/>
              </w:rPr>
              <w:t xml:space="preserve">, от 12.08.2019 </w:t>
            </w:r>
            <w:hyperlink r:id="rId5" w:history="1">
              <w:r w:rsidRPr="009F7208">
                <w:rPr>
                  <w:rFonts w:ascii="Times New Roman" w:hAnsi="Times New Roman" w:cs="Times New Roman"/>
                  <w:color w:val="0000FF"/>
                  <w:sz w:val="24"/>
                  <w:szCs w:val="24"/>
                </w:rPr>
                <w:t>N 1671</w:t>
              </w:r>
            </w:hyperlink>
            <w:r w:rsidRPr="002C0565">
              <w:rPr>
                <w:rFonts w:ascii="Times New Roman" w:hAnsi="Times New Roman" w:cs="Times New Roman"/>
                <w:color w:val="392C69"/>
                <w:sz w:val="24"/>
                <w:szCs w:val="24"/>
              </w:rPr>
              <w:t xml:space="preserve">, от 21.11.2019 </w:t>
            </w:r>
            <w:r w:rsidRPr="002C0565">
              <w:rPr>
                <w:rFonts w:ascii="Times New Roman" w:hAnsi="Times New Roman" w:cs="Times New Roman"/>
                <w:color w:val="392C69"/>
                <w:sz w:val="24"/>
                <w:szCs w:val="24"/>
                <w:lang w:val="en-US"/>
              </w:rPr>
              <w:t>N</w:t>
            </w:r>
            <w:r w:rsidRPr="002C0565">
              <w:rPr>
                <w:rFonts w:ascii="Times New Roman" w:hAnsi="Times New Roman" w:cs="Times New Roman"/>
                <w:color w:val="392C69"/>
                <w:sz w:val="24"/>
                <w:szCs w:val="24"/>
              </w:rPr>
              <w:t xml:space="preserve"> 2471</w:t>
            </w:r>
            <w:r w:rsidRPr="009F7208">
              <w:rPr>
                <w:rFonts w:ascii="Times New Roman" w:hAnsi="Times New Roman" w:cs="Times New Roman"/>
                <w:color w:val="392C69"/>
                <w:sz w:val="24"/>
                <w:szCs w:val="24"/>
              </w:rPr>
              <w:t>)</w:t>
            </w:r>
          </w:p>
        </w:tc>
      </w:tr>
    </w:tbl>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В соответствии с Федеральным </w:t>
      </w:r>
      <w:hyperlink r:id="rId6" w:history="1">
        <w:r w:rsidRPr="009F7208">
          <w:rPr>
            <w:rFonts w:ascii="Times New Roman" w:hAnsi="Times New Roman" w:cs="Times New Roman"/>
            <w:color w:val="0000FF"/>
            <w:sz w:val="24"/>
            <w:szCs w:val="24"/>
          </w:rPr>
          <w:t>законом</w:t>
        </w:r>
      </w:hyperlink>
      <w:r w:rsidRPr="009F7208">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7" w:history="1">
        <w:r w:rsidRPr="009F7208">
          <w:rPr>
            <w:rFonts w:ascii="Times New Roman" w:hAnsi="Times New Roman" w:cs="Times New Roman"/>
            <w:color w:val="0000FF"/>
            <w:sz w:val="24"/>
            <w:szCs w:val="24"/>
          </w:rPr>
          <w:t>постановлением</w:t>
        </w:r>
      </w:hyperlink>
      <w:r w:rsidRPr="009F7208">
        <w:rPr>
          <w:rFonts w:ascii="Times New Roman" w:hAnsi="Times New Roman" w:cs="Times New Roman"/>
          <w:sz w:val="24"/>
          <w:szCs w:val="24"/>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1. Утвердить </w:t>
      </w:r>
      <w:hyperlink w:anchor="Par32" w:history="1">
        <w:r w:rsidRPr="009F7208">
          <w:rPr>
            <w:rFonts w:ascii="Times New Roman" w:hAnsi="Times New Roman" w:cs="Times New Roman"/>
            <w:color w:val="0000FF"/>
            <w:sz w:val="24"/>
            <w:szCs w:val="24"/>
          </w:rPr>
          <w:t>административный регламент</w:t>
        </w:r>
      </w:hyperlink>
      <w:r w:rsidRPr="009F7208">
        <w:rPr>
          <w:rFonts w:ascii="Times New Roman" w:hAnsi="Times New Roman" w:cs="Times New Roman"/>
          <w:sz w:val="24"/>
          <w:szCs w:val="24"/>
        </w:rPr>
        <w:t xml:space="preserve">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(приложение).</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right"/>
        <w:rPr>
          <w:rFonts w:ascii="Times New Roman" w:hAnsi="Times New Roman" w:cs="Times New Roman"/>
          <w:sz w:val="24"/>
          <w:szCs w:val="24"/>
        </w:rPr>
      </w:pPr>
      <w:r w:rsidRPr="009F7208">
        <w:rPr>
          <w:rFonts w:ascii="Times New Roman" w:hAnsi="Times New Roman" w:cs="Times New Roman"/>
          <w:sz w:val="24"/>
          <w:szCs w:val="24"/>
        </w:rPr>
        <w:t>Глава</w:t>
      </w:r>
    </w:p>
    <w:p w:rsidR="009F7208" w:rsidRPr="009F7208" w:rsidRDefault="009F7208" w:rsidP="009F7208">
      <w:pPr>
        <w:autoSpaceDE w:val="0"/>
        <w:autoSpaceDN w:val="0"/>
        <w:adjustRightInd w:val="0"/>
        <w:spacing w:after="0" w:line="240" w:lineRule="auto"/>
        <w:jc w:val="right"/>
        <w:rPr>
          <w:rFonts w:ascii="Times New Roman" w:hAnsi="Times New Roman" w:cs="Times New Roman"/>
          <w:sz w:val="24"/>
          <w:szCs w:val="24"/>
        </w:rPr>
      </w:pPr>
      <w:r w:rsidRPr="009F7208">
        <w:rPr>
          <w:rFonts w:ascii="Times New Roman" w:hAnsi="Times New Roman" w:cs="Times New Roman"/>
          <w:sz w:val="24"/>
          <w:szCs w:val="24"/>
        </w:rPr>
        <w:t>муниципального образования "Город Саратов"</w:t>
      </w:r>
    </w:p>
    <w:p w:rsidR="009F7208" w:rsidRPr="009F7208" w:rsidRDefault="009F7208" w:rsidP="009F7208">
      <w:pPr>
        <w:autoSpaceDE w:val="0"/>
        <w:autoSpaceDN w:val="0"/>
        <w:adjustRightInd w:val="0"/>
        <w:spacing w:after="0" w:line="240" w:lineRule="auto"/>
        <w:jc w:val="right"/>
        <w:rPr>
          <w:rFonts w:ascii="Times New Roman" w:hAnsi="Times New Roman" w:cs="Times New Roman"/>
          <w:sz w:val="24"/>
          <w:szCs w:val="24"/>
        </w:rPr>
      </w:pPr>
      <w:r w:rsidRPr="009F7208">
        <w:rPr>
          <w:rFonts w:ascii="Times New Roman" w:hAnsi="Times New Roman" w:cs="Times New Roman"/>
          <w:sz w:val="24"/>
          <w:szCs w:val="24"/>
        </w:rPr>
        <w:t>В.Н.САРАЕВ</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right"/>
        <w:outlineLvl w:val="0"/>
        <w:rPr>
          <w:rFonts w:ascii="Times New Roman" w:hAnsi="Times New Roman" w:cs="Times New Roman"/>
          <w:sz w:val="24"/>
          <w:szCs w:val="24"/>
        </w:rPr>
      </w:pPr>
      <w:r w:rsidRPr="009F7208">
        <w:rPr>
          <w:rFonts w:ascii="Times New Roman" w:hAnsi="Times New Roman" w:cs="Times New Roman"/>
          <w:sz w:val="24"/>
          <w:szCs w:val="24"/>
        </w:rPr>
        <w:t>Приложение</w:t>
      </w:r>
    </w:p>
    <w:p w:rsidR="009F7208" w:rsidRPr="009F7208" w:rsidRDefault="009F7208" w:rsidP="009F7208">
      <w:pPr>
        <w:autoSpaceDE w:val="0"/>
        <w:autoSpaceDN w:val="0"/>
        <w:adjustRightInd w:val="0"/>
        <w:spacing w:after="0" w:line="240" w:lineRule="auto"/>
        <w:jc w:val="right"/>
        <w:rPr>
          <w:rFonts w:ascii="Times New Roman" w:hAnsi="Times New Roman" w:cs="Times New Roman"/>
          <w:sz w:val="24"/>
          <w:szCs w:val="24"/>
        </w:rPr>
      </w:pPr>
      <w:r w:rsidRPr="009F7208">
        <w:rPr>
          <w:rFonts w:ascii="Times New Roman" w:hAnsi="Times New Roman" w:cs="Times New Roman"/>
          <w:sz w:val="24"/>
          <w:szCs w:val="24"/>
        </w:rPr>
        <w:t>к постановлению</w:t>
      </w:r>
    </w:p>
    <w:p w:rsidR="009F7208" w:rsidRPr="009F7208" w:rsidRDefault="009F7208" w:rsidP="009F7208">
      <w:pPr>
        <w:autoSpaceDE w:val="0"/>
        <w:autoSpaceDN w:val="0"/>
        <w:adjustRightInd w:val="0"/>
        <w:spacing w:after="0" w:line="240" w:lineRule="auto"/>
        <w:jc w:val="right"/>
        <w:rPr>
          <w:rFonts w:ascii="Times New Roman" w:hAnsi="Times New Roman" w:cs="Times New Roman"/>
          <w:sz w:val="24"/>
          <w:szCs w:val="24"/>
        </w:rPr>
      </w:pPr>
      <w:r w:rsidRPr="009F7208">
        <w:rPr>
          <w:rFonts w:ascii="Times New Roman" w:hAnsi="Times New Roman" w:cs="Times New Roman"/>
          <w:sz w:val="24"/>
          <w:szCs w:val="24"/>
        </w:rPr>
        <w:t>администрации муниципального образования "Город Саратов"</w:t>
      </w:r>
    </w:p>
    <w:p w:rsidR="009F7208" w:rsidRPr="009F7208" w:rsidRDefault="009F7208" w:rsidP="009F7208">
      <w:pPr>
        <w:autoSpaceDE w:val="0"/>
        <w:autoSpaceDN w:val="0"/>
        <w:adjustRightInd w:val="0"/>
        <w:spacing w:after="0" w:line="240" w:lineRule="auto"/>
        <w:jc w:val="right"/>
        <w:rPr>
          <w:rFonts w:ascii="Times New Roman" w:hAnsi="Times New Roman" w:cs="Times New Roman"/>
          <w:sz w:val="24"/>
          <w:szCs w:val="24"/>
        </w:rPr>
      </w:pPr>
      <w:r w:rsidRPr="009F7208">
        <w:rPr>
          <w:rFonts w:ascii="Times New Roman" w:hAnsi="Times New Roman" w:cs="Times New Roman"/>
          <w:sz w:val="24"/>
          <w:szCs w:val="24"/>
        </w:rPr>
        <w:t>от 13 января 2017 г. N 55</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9F7208">
        <w:rPr>
          <w:rFonts w:ascii="Times New Roman" w:hAnsi="Times New Roman" w:cs="Times New Roman"/>
          <w:b/>
          <w:bCs/>
          <w:sz w:val="24"/>
          <w:szCs w:val="24"/>
        </w:rPr>
        <w:t>АДМИНИСТРАТИВНЫЙ РЕГЛАМЕНТ</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ПРЕДОСТАВЛЕНИЯ МУНИЦИПАЛЬНОЙ УСЛУГИ "ВЫДАЧА ЗАДАНИЯ</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НА ПРОВЕДЕНИЕ РАБОТ ПО СОХРАНЕНИЮ ОБЪЕКТА КУЛЬТУРНОГО</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НАСЛЕДИЯ МЕСТНОГО (МУНИЦИПАЛЬНОГО) ЗНАЧЕНИЯ"</w:t>
      </w:r>
    </w:p>
    <w:p w:rsidR="009F7208" w:rsidRPr="009F7208" w:rsidRDefault="009F7208" w:rsidP="009F720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F7208" w:rsidRPr="009F7208">
        <w:trPr>
          <w:jc w:val="center"/>
        </w:trPr>
        <w:tc>
          <w:tcPr>
            <w:tcW w:w="5000" w:type="pct"/>
            <w:tcBorders>
              <w:left w:val="single" w:sz="24" w:space="0" w:color="CED3F1"/>
              <w:right w:val="single" w:sz="24" w:space="0" w:color="F4F3F8"/>
            </w:tcBorders>
            <w:shd w:val="clear" w:color="auto" w:fill="F4F3F8"/>
          </w:tcPr>
          <w:p w:rsidR="009F7208" w:rsidRPr="009F7208" w:rsidRDefault="009F7208" w:rsidP="009F7208">
            <w:pPr>
              <w:autoSpaceDE w:val="0"/>
              <w:autoSpaceDN w:val="0"/>
              <w:adjustRightInd w:val="0"/>
              <w:spacing w:after="0" w:line="240" w:lineRule="auto"/>
              <w:jc w:val="center"/>
              <w:rPr>
                <w:rFonts w:ascii="Times New Roman" w:hAnsi="Times New Roman" w:cs="Times New Roman"/>
                <w:color w:val="392C69"/>
                <w:sz w:val="24"/>
                <w:szCs w:val="24"/>
              </w:rPr>
            </w:pPr>
            <w:r w:rsidRPr="009F7208">
              <w:rPr>
                <w:rFonts w:ascii="Times New Roman" w:hAnsi="Times New Roman" w:cs="Times New Roman"/>
                <w:color w:val="392C69"/>
                <w:sz w:val="24"/>
                <w:szCs w:val="24"/>
              </w:rPr>
              <w:lastRenderedPageBreak/>
              <w:t>Список изменяющих документов</w:t>
            </w:r>
          </w:p>
          <w:p w:rsidR="009F7208" w:rsidRPr="009F7208" w:rsidRDefault="009F7208" w:rsidP="009F7208">
            <w:pPr>
              <w:autoSpaceDE w:val="0"/>
              <w:autoSpaceDN w:val="0"/>
              <w:adjustRightInd w:val="0"/>
              <w:spacing w:after="0" w:line="240" w:lineRule="auto"/>
              <w:jc w:val="center"/>
              <w:rPr>
                <w:rFonts w:ascii="Times New Roman" w:hAnsi="Times New Roman" w:cs="Times New Roman"/>
                <w:color w:val="392C69"/>
                <w:sz w:val="24"/>
                <w:szCs w:val="24"/>
              </w:rPr>
            </w:pPr>
            <w:r w:rsidRPr="009F7208">
              <w:rPr>
                <w:rFonts w:ascii="Times New Roman" w:hAnsi="Times New Roman" w:cs="Times New Roman"/>
                <w:color w:val="392C69"/>
                <w:sz w:val="24"/>
                <w:szCs w:val="24"/>
              </w:rPr>
              <w:t xml:space="preserve">(в ред. </w:t>
            </w:r>
            <w:hyperlink r:id="rId8" w:history="1">
              <w:r w:rsidRPr="009F7208">
                <w:rPr>
                  <w:rFonts w:ascii="Times New Roman" w:hAnsi="Times New Roman" w:cs="Times New Roman"/>
                  <w:color w:val="0000FF"/>
                  <w:sz w:val="24"/>
                  <w:szCs w:val="24"/>
                </w:rPr>
                <w:t>постановления</w:t>
              </w:r>
            </w:hyperlink>
            <w:r w:rsidRPr="009F7208">
              <w:rPr>
                <w:rFonts w:ascii="Times New Roman" w:hAnsi="Times New Roman" w:cs="Times New Roman"/>
                <w:color w:val="392C69"/>
                <w:sz w:val="24"/>
                <w:szCs w:val="24"/>
              </w:rPr>
              <w:t xml:space="preserve"> администрации муниципального образования</w:t>
            </w:r>
          </w:p>
          <w:p w:rsidR="009F7208" w:rsidRPr="009F7208" w:rsidRDefault="009F7208" w:rsidP="009F7208">
            <w:pPr>
              <w:autoSpaceDE w:val="0"/>
              <w:autoSpaceDN w:val="0"/>
              <w:adjustRightInd w:val="0"/>
              <w:spacing w:after="0" w:line="240" w:lineRule="auto"/>
              <w:jc w:val="center"/>
              <w:rPr>
                <w:rFonts w:ascii="Times New Roman" w:hAnsi="Times New Roman" w:cs="Times New Roman"/>
                <w:color w:val="392C69"/>
                <w:sz w:val="24"/>
                <w:szCs w:val="24"/>
              </w:rPr>
            </w:pPr>
            <w:r w:rsidRPr="009F7208">
              <w:rPr>
                <w:rFonts w:ascii="Times New Roman" w:hAnsi="Times New Roman" w:cs="Times New Roman"/>
                <w:color w:val="392C69"/>
                <w:sz w:val="24"/>
                <w:szCs w:val="24"/>
              </w:rPr>
              <w:t>"Город Саратов" от 12.08.2019 N 1671</w:t>
            </w:r>
            <w:r w:rsidRPr="002C0565">
              <w:rPr>
                <w:rFonts w:ascii="Times New Roman" w:hAnsi="Times New Roman" w:cs="Times New Roman"/>
                <w:color w:val="392C69"/>
                <w:sz w:val="24"/>
                <w:szCs w:val="24"/>
              </w:rPr>
              <w:t xml:space="preserve">, от 21.11.2019 </w:t>
            </w:r>
            <w:r w:rsidRPr="002C0565">
              <w:rPr>
                <w:rFonts w:ascii="Times New Roman" w:hAnsi="Times New Roman" w:cs="Times New Roman"/>
                <w:color w:val="392C69"/>
                <w:sz w:val="24"/>
                <w:szCs w:val="24"/>
                <w:lang w:val="en-US"/>
              </w:rPr>
              <w:t>N</w:t>
            </w:r>
            <w:r w:rsidRPr="002C0565">
              <w:rPr>
                <w:rFonts w:ascii="Times New Roman" w:hAnsi="Times New Roman" w:cs="Times New Roman"/>
                <w:color w:val="392C69"/>
                <w:sz w:val="24"/>
                <w:szCs w:val="24"/>
              </w:rPr>
              <w:t xml:space="preserve"> 2471</w:t>
            </w:r>
            <w:r w:rsidRPr="009F7208">
              <w:rPr>
                <w:rFonts w:ascii="Times New Roman" w:hAnsi="Times New Roman" w:cs="Times New Roman"/>
                <w:color w:val="392C69"/>
                <w:sz w:val="24"/>
                <w:szCs w:val="24"/>
              </w:rPr>
              <w:t>)</w:t>
            </w:r>
          </w:p>
        </w:tc>
      </w:tr>
    </w:tbl>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center"/>
        <w:outlineLvl w:val="1"/>
        <w:rPr>
          <w:rFonts w:ascii="Times New Roman" w:hAnsi="Times New Roman" w:cs="Times New Roman"/>
          <w:b/>
          <w:bCs/>
          <w:sz w:val="24"/>
          <w:szCs w:val="24"/>
        </w:rPr>
      </w:pPr>
      <w:r w:rsidRPr="009F7208">
        <w:rPr>
          <w:rFonts w:ascii="Times New Roman" w:hAnsi="Times New Roman" w:cs="Times New Roman"/>
          <w:b/>
          <w:bCs/>
          <w:sz w:val="24"/>
          <w:szCs w:val="24"/>
        </w:rPr>
        <w:t>1. Общие положения</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1.1. Административный регламент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(далее - регламент) устанавливает порядок и стандарт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center"/>
        <w:outlineLvl w:val="1"/>
        <w:rPr>
          <w:rFonts w:ascii="Times New Roman" w:hAnsi="Times New Roman" w:cs="Times New Roman"/>
          <w:b/>
          <w:bCs/>
          <w:sz w:val="24"/>
          <w:szCs w:val="24"/>
        </w:rPr>
      </w:pPr>
      <w:r w:rsidRPr="009F7208">
        <w:rPr>
          <w:rFonts w:ascii="Times New Roman" w:hAnsi="Times New Roman" w:cs="Times New Roman"/>
          <w:b/>
          <w:bCs/>
          <w:sz w:val="24"/>
          <w:szCs w:val="24"/>
        </w:rPr>
        <w:t>2. Стандарт предоставления муниципальной услуги</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 Наименование муниципальной услуги - "Выдача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Заявителями муниципальной услуги являются собственники (физические или юридические лица) или иные законные владельцы объекта культурного наследия местного (муниципального) значения (далее - заявители).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От имени заявителя может выступать его уполномоченный представитель.</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2.2. Муниципальная услуга предоставляется комитетом по архитектуре администрации муниципального образования "Город Саратов" (далее - комитет).</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Информация о месте нахождения и графике работы комитета:</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410012, г. Саратов, просп. им. Кирова С.М., 29.</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Телефон для справок: 27-99-35.</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График работы: понедельник - пятница с 9.00 до 18.00 часов, обед с 13.00 до 14.00 часов. Выходные дни: суббота, воскресенье.</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График приема посетителей: понедельник с 14.00 до 18.00 часов, четверг с 9.00 до 13.00 часов.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2.3. Результатом предоставления муниципальной услуги является выдача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Задание на проведение работ по сохранению объекта культурного наследия местного (муниципального) значения выдается в двух экземплярах.</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2.4. Срок предоставления муниципальной услуги - 30 календарных дней со дня получения заявления о предоставлении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lastRenderedPageBreak/>
        <w:t>2.5. Предоставление муниципальной услуги осуществляется в соответствии со следующими нормативными правовыми актами: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Федеральный </w:t>
      </w:r>
      <w:hyperlink r:id="rId9" w:history="1">
        <w:r w:rsidRPr="009F7208">
          <w:rPr>
            <w:rFonts w:ascii="Times New Roman" w:hAnsi="Times New Roman" w:cs="Times New Roman"/>
            <w:color w:val="0000FF"/>
            <w:sz w:val="24"/>
            <w:szCs w:val="24"/>
          </w:rPr>
          <w:t>закон</w:t>
        </w:r>
      </w:hyperlink>
      <w:r w:rsidRPr="009F7208">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изданиях: "Российская газета" от 2 декабря 1995 г. N 234, "Собрание законодательства Российской Федерации" от 27 ноября 1995 г. N 48);</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Федеральный </w:t>
      </w:r>
      <w:hyperlink r:id="rId10" w:history="1">
        <w:r w:rsidRPr="009F7208">
          <w:rPr>
            <w:rFonts w:ascii="Times New Roman" w:hAnsi="Times New Roman" w:cs="Times New Roman"/>
            <w:color w:val="0000FF"/>
            <w:sz w:val="24"/>
            <w:szCs w:val="24"/>
          </w:rPr>
          <w:t>закон</w:t>
        </w:r>
      </w:hyperlink>
      <w:r w:rsidRPr="009F7208">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(первоначальный текст опубликован в изданиях: "Российская газета" от 29 июня 2002 г. N 116 - 117, "Парламентская газета" от 29 июня 2002 г. N 120 - 121, "Собрание законодательства Российской Федерации" от 1 июля 2002 г. N 26);</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Федеральный </w:t>
      </w:r>
      <w:hyperlink r:id="rId11" w:history="1">
        <w:r w:rsidRPr="009F7208">
          <w:rPr>
            <w:rFonts w:ascii="Times New Roman" w:hAnsi="Times New Roman" w:cs="Times New Roman"/>
            <w:color w:val="0000FF"/>
            <w:sz w:val="24"/>
            <w:szCs w:val="24"/>
          </w:rPr>
          <w:t>закон</w:t>
        </w:r>
      </w:hyperlink>
      <w:r w:rsidRPr="009F7208">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изданиях: "Российская газета" от 8 октября 2003 г. N 202, "Парламентская газета" от 8 октября 2003 г. N 186, "Собрание законодательства Российской Федерации" от 6 октября 2003 г. N 40);</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Федеральный </w:t>
      </w:r>
      <w:hyperlink r:id="rId12" w:history="1">
        <w:r w:rsidRPr="009F7208">
          <w:rPr>
            <w:rFonts w:ascii="Times New Roman" w:hAnsi="Times New Roman" w:cs="Times New Roman"/>
            <w:color w:val="0000FF"/>
            <w:sz w:val="24"/>
            <w:szCs w:val="24"/>
          </w:rPr>
          <w:t>закон</w:t>
        </w:r>
      </w:hyperlink>
      <w:r w:rsidRPr="009F7208">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изданиях: "Российская газета" от 29 июля 2006 г. N 165, "Парламентская газета" от 3 августа 2006 г. N 126 - 127, "Собрание законодательства Российской Федерации" от 31 июля 2006 г. N 31 (1 ч.);</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Федеральный </w:t>
      </w:r>
      <w:hyperlink r:id="rId13" w:history="1">
        <w:r w:rsidRPr="009F7208">
          <w:rPr>
            <w:rFonts w:ascii="Times New Roman" w:hAnsi="Times New Roman" w:cs="Times New Roman"/>
            <w:color w:val="0000FF"/>
            <w:sz w:val="24"/>
            <w:szCs w:val="24"/>
          </w:rPr>
          <w:t>закон</w:t>
        </w:r>
      </w:hyperlink>
      <w:r w:rsidRPr="009F7208">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"Собрание законодательства Российской Федерации" от 2 августа 2010 г. N 31);</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w:t>
      </w:r>
      <w:hyperlink r:id="rId14" w:history="1">
        <w:r w:rsidRPr="009F7208">
          <w:rPr>
            <w:rFonts w:ascii="Times New Roman" w:hAnsi="Times New Roman" w:cs="Times New Roman"/>
            <w:color w:val="0000FF"/>
            <w:sz w:val="24"/>
            <w:szCs w:val="24"/>
          </w:rPr>
          <w:t>приказ</w:t>
        </w:r>
      </w:hyperlink>
      <w:r w:rsidRPr="009F7208">
        <w:rPr>
          <w:rFonts w:ascii="Times New Roman" w:hAnsi="Times New Roman" w:cs="Times New Roman"/>
          <w:sz w:val="24"/>
          <w:szCs w:val="24"/>
        </w:rPr>
        <w:t xml:space="preserve"> Министерства культуры Российской Федерации от 8 июня 2016 г. N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(первоначальный текст опубликован на официальном </w:t>
      </w:r>
      <w:proofErr w:type="spellStart"/>
      <w:r w:rsidRPr="009F7208">
        <w:rPr>
          <w:rFonts w:ascii="Times New Roman" w:hAnsi="Times New Roman" w:cs="Times New Roman"/>
          <w:sz w:val="24"/>
          <w:szCs w:val="24"/>
        </w:rPr>
        <w:t>интернет-портале</w:t>
      </w:r>
      <w:proofErr w:type="spellEnd"/>
      <w:r w:rsidRPr="009F7208">
        <w:rPr>
          <w:rFonts w:ascii="Times New Roman" w:hAnsi="Times New Roman" w:cs="Times New Roman"/>
          <w:sz w:val="24"/>
          <w:szCs w:val="24"/>
        </w:rPr>
        <w:t xml:space="preserve"> правовой информации </w:t>
      </w:r>
      <w:proofErr w:type="spellStart"/>
      <w:r w:rsidRPr="009F7208">
        <w:rPr>
          <w:rFonts w:ascii="Times New Roman" w:hAnsi="Times New Roman" w:cs="Times New Roman"/>
          <w:sz w:val="24"/>
          <w:szCs w:val="24"/>
        </w:rPr>
        <w:t>www.pravo.gov.ru</w:t>
      </w:r>
      <w:proofErr w:type="spellEnd"/>
      <w:r w:rsidRPr="009F7208">
        <w:rPr>
          <w:rFonts w:ascii="Times New Roman" w:hAnsi="Times New Roman" w:cs="Times New Roman"/>
          <w:sz w:val="24"/>
          <w:szCs w:val="24"/>
        </w:rPr>
        <w:t xml:space="preserve"> 9 августа 2016 года);</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w:t>
      </w:r>
      <w:r w:rsidRPr="002C0565">
        <w:rPr>
          <w:rFonts w:ascii="Times New Roman" w:hAnsi="Times New Roman" w:cs="Times New Roman"/>
          <w:color w:val="000000"/>
          <w:sz w:val="24"/>
          <w:szCs w:val="24"/>
        </w:rPr>
        <w:t xml:space="preserve">решение Саратовской городской Думы от 26.09.2019 № 56-424 «О Положении о комитете по архитектуре администрации муниципального образования «Город Саратов» (текст опубликован в издании «Саратовская панорама», </w:t>
      </w:r>
      <w:proofErr w:type="spellStart"/>
      <w:r w:rsidRPr="002C0565">
        <w:rPr>
          <w:rFonts w:ascii="Times New Roman" w:hAnsi="Times New Roman" w:cs="Times New Roman"/>
          <w:color w:val="000000"/>
          <w:sz w:val="24"/>
          <w:szCs w:val="24"/>
        </w:rPr>
        <w:t>спецвыпуск</w:t>
      </w:r>
      <w:proofErr w:type="spellEnd"/>
      <w:r w:rsidRPr="002C0565">
        <w:rPr>
          <w:rFonts w:ascii="Times New Roman" w:hAnsi="Times New Roman" w:cs="Times New Roman"/>
          <w:color w:val="000000"/>
          <w:sz w:val="24"/>
          <w:szCs w:val="24"/>
        </w:rPr>
        <w:t xml:space="preserve"> от 27 сентября 2019 года № 91).</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Заявители представляют в комитет заявление о выдаче задания на проведение работ по сохранению объекта культурного наследия местного (муниципального) значения (далее - </w:t>
      </w:r>
      <w:hyperlink w:anchor="Par227" w:history="1">
        <w:r w:rsidRPr="009F7208">
          <w:rPr>
            <w:rFonts w:ascii="Times New Roman" w:hAnsi="Times New Roman" w:cs="Times New Roman"/>
            <w:color w:val="0000FF"/>
            <w:sz w:val="24"/>
            <w:szCs w:val="24"/>
          </w:rPr>
          <w:t>заявление</w:t>
        </w:r>
      </w:hyperlink>
      <w:r w:rsidRPr="009F7208">
        <w:rPr>
          <w:rFonts w:ascii="Times New Roman" w:hAnsi="Times New Roman" w:cs="Times New Roman"/>
          <w:sz w:val="24"/>
          <w:szCs w:val="24"/>
        </w:rPr>
        <w:t>) (приложение N 1 к регламенту).</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69"/>
      <w:bookmarkEnd w:id="1"/>
      <w:r w:rsidRPr="009F7208">
        <w:rPr>
          <w:rFonts w:ascii="Times New Roman" w:hAnsi="Times New Roman" w:cs="Times New Roman"/>
          <w:sz w:val="24"/>
          <w:szCs w:val="24"/>
        </w:rPr>
        <w:t>2.6.1. К заявлению прилагаются копии следующих документов: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70"/>
      <w:bookmarkEnd w:id="2"/>
      <w:r w:rsidRPr="009F7208">
        <w:rPr>
          <w:rFonts w:ascii="Times New Roman" w:hAnsi="Times New Roman" w:cs="Times New Roman"/>
          <w:sz w:val="24"/>
          <w:szCs w:val="24"/>
        </w:rPr>
        <w:t>1. Документ, удостоверяющий личность.</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71"/>
      <w:bookmarkEnd w:id="3"/>
      <w:r w:rsidRPr="009F7208">
        <w:rPr>
          <w:rFonts w:ascii="Times New Roman" w:hAnsi="Times New Roman" w:cs="Times New Roman"/>
          <w:sz w:val="24"/>
          <w:szCs w:val="24"/>
        </w:rPr>
        <w:t>2. Документ, подтверждающий полномочия представителя заявителя.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72"/>
      <w:bookmarkEnd w:id="4"/>
      <w:r w:rsidRPr="009F7208">
        <w:rPr>
          <w:rFonts w:ascii="Times New Roman" w:hAnsi="Times New Roman" w:cs="Times New Roman"/>
          <w:sz w:val="24"/>
          <w:szCs w:val="24"/>
        </w:rPr>
        <w:lastRenderedPageBreak/>
        <w:t>3. Правоустанавливающие документы на объект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73"/>
      <w:bookmarkEnd w:id="5"/>
      <w:r w:rsidRPr="009F7208">
        <w:rPr>
          <w:rFonts w:ascii="Times New Roman" w:hAnsi="Times New Roman" w:cs="Times New Roman"/>
          <w:sz w:val="24"/>
          <w:szCs w:val="24"/>
        </w:rPr>
        <w:t xml:space="preserve">4. Документ, подтверждающий согласие, предусмотренный </w:t>
      </w:r>
      <w:hyperlink r:id="rId15" w:history="1">
        <w:r w:rsidRPr="009F7208">
          <w:rPr>
            <w:rFonts w:ascii="Times New Roman" w:hAnsi="Times New Roman" w:cs="Times New Roman"/>
            <w:color w:val="0000FF"/>
            <w:sz w:val="24"/>
            <w:szCs w:val="24"/>
          </w:rPr>
          <w:t>частью 3 статьи 7</w:t>
        </w:r>
      </w:hyperlink>
      <w:r w:rsidRPr="009F7208">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 Заверенная МФЦ копия комплексного запроса в случае обращения заявителя в МФЦ с комплексным запросом. Копия комплексного запроса представляется МФЦ.</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75"/>
      <w:bookmarkEnd w:id="6"/>
      <w:r w:rsidRPr="009F7208">
        <w:rPr>
          <w:rFonts w:ascii="Times New Roman" w:hAnsi="Times New Roman" w:cs="Times New Roman"/>
          <w:sz w:val="24"/>
          <w:szCs w:val="24"/>
        </w:rPr>
        <w:t xml:space="preserve">2.6.2. Заявитель вправе не представлять документы, предусмотренные </w:t>
      </w:r>
      <w:hyperlink w:anchor="Par72" w:history="1">
        <w:r w:rsidRPr="009F7208">
          <w:rPr>
            <w:rFonts w:ascii="Times New Roman" w:hAnsi="Times New Roman" w:cs="Times New Roman"/>
            <w:color w:val="0000FF"/>
            <w:sz w:val="24"/>
            <w:szCs w:val="24"/>
          </w:rPr>
          <w:t>подпунктом 3 пункта 2.6.1</w:t>
        </w:r>
      </w:hyperlink>
      <w:r w:rsidRPr="009F7208">
        <w:rPr>
          <w:rFonts w:ascii="Times New Roman" w:hAnsi="Times New Roman" w:cs="Times New Roman"/>
          <w:sz w:val="24"/>
          <w:szCs w:val="24"/>
        </w:rPr>
        <w:t xml:space="preserve"> регламента, самостоятельно.</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В случае, 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77"/>
      <w:bookmarkEnd w:id="7"/>
      <w:r w:rsidRPr="009F7208">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отсутствие документов, предусмотренных </w:t>
      </w:r>
      <w:hyperlink w:anchor="Par70" w:history="1">
        <w:r w:rsidRPr="009F7208">
          <w:rPr>
            <w:rFonts w:ascii="Times New Roman" w:hAnsi="Times New Roman" w:cs="Times New Roman"/>
            <w:color w:val="0000FF"/>
            <w:sz w:val="24"/>
            <w:szCs w:val="24"/>
          </w:rPr>
          <w:t>подпунктами 1</w:t>
        </w:r>
      </w:hyperlink>
      <w:r w:rsidRPr="009F7208">
        <w:rPr>
          <w:rFonts w:ascii="Times New Roman" w:hAnsi="Times New Roman" w:cs="Times New Roman"/>
          <w:sz w:val="24"/>
          <w:szCs w:val="24"/>
        </w:rPr>
        <w:t xml:space="preserve">, </w:t>
      </w:r>
      <w:hyperlink w:anchor="Par71" w:history="1">
        <w:r w:rsidRPr="009F7208">
          <w:rPr>
            <w:rFonts w:ascii="Times New Roman" w:hAnsi="Times New Roman" w:cs="Times New Roman"/>
            <w:color w:val="0000FF"/>
            <w:sz w:val="24"/>
            <w:szCs w:val="24"/>
          </w:rPr>
          <w:t>2</w:t>
        </w:r>
      </w:hyperlink>
      <w:r w:rsidRPr="009F7208">
        <w:rPr>
          <w:rFonts w:ascii="Times New Roman" w:hAnsi="Times New Roman" w:cs="Times New Roman"/>
          <w:sz w:val="24"/>
          <w:szCs w:val="24"/>
        </w:rPr>
        <w:t xml:space="preserve">, </w:t>
      </w:r>
      <w:hyperlink w:anchor="Par73" w:history="1">
        <w:r w:rsidRPr="009F7208">
          <w:rPr>
            <w:rFonts w:ascii="Times New Roman" w:hAnsi="Times New Roman" w:cs="Times New Roman"/>
            <w:color w:val="0000FF"/>
            <w:sz w:val="24"/>
            <w:szCs w:val="24"/>
          </w:rPr>
          <w:t>4 пункта 2.6.1</w:t>
        </w:r>
      </w:hyperlink>
      <w:r w:rsidRPr="009F7208">
        <w:rPr>
          <w:rFonts w:ascii="Times New Roman" w:hAnsi="Times New Roman" w:cs="Times New Roman"/>
          <w:sz w:val="24"/>
          <w:szCs w:val="24"/>
        </w:rPr>
        <w:t xml:space="preserve"> регламента;</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оформление </w:t>
      </w:r>
      <w:hyperlink w:anchor="Par227" w:history="1">
        <w:r w:rsidRPr="009F7208">
          <w:rPr>
            <w:rFonts w:ascii="Times New Roman" w:hAnsi="Times New Roman" w:cs="Times New Roman"/>
            <w:color w:val="0000FF"/>
            <w:sz w:val="24"/>
            <w:szCs w:val="24"/>
          </w:rPr>
          <w:t>заявления</w:t>
        </w:r>
      </w:hyperlink>
      <w:r w:rsidRPr="009F7208">
        <w:rPr>
          <w:rFonts w:ascii="Times New Roman" w:hAnsi="Times New Roman" w:cs="Times New Roman"/>
          <w:sz w:val="24"/>
          <w:szCs w:val="24"/>
        </w:rPr>
        <w:t xml:space="preserve"> не по форме, указанной в приложении N 1 к регламенту.</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2.8. Основания для отказа в предоставлении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непредставление правоустанавливающих документов на объект культурного наследия местного (муниципального) значения, сведения о котором отсутствуют в едином государственном реестре недвижимости;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указанные в заявлении работы не соответствуют требованиям законодательства Российской Федерации и правовых актов Саратовской области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заявление подписано неуполномоченным лицом;</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2.9. Муниципальная услуга предоставляется безвозмездно.</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2.11. Срок регистрации заявления составляет один день.</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заполнения и перечнем документов, необходимых для предоставления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 информационными стендами.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которых расположен комитет;</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допуск в помещения комитета </w:t>
      </w:r>
      <w:proofErr w:type="spellStart"/>
      <w:r w:rsidRPr="009F7208">
        <w:rPr>
          <w:rFonts w:ascii="Times New Roman" w:hAnsi="Times New Roman" w:cs="Times New Roman"/>
          <w:sz w:val="24"/>
          <w:szCs w:val="24"/>
        </w:rPr>
        <w:t>сурдопереводчика</w:t>
      </w:r>
      <w:proofErr w:type="spellEnd"/>
      <w:r w:rsidRPr="009F7208">
        <w:rPr>
          <w:rFonts w:ascii="Times New Roman" w:hAnsi="Times New Roman" w:cs="Times New Roman"/>
          <w:sz w:val="24"/>
          <w:szCs w:val="24"/>
        </w:rPr>
        <w:t xml:space="preserve"> и </w:t>
      </w:r>
      <w:proofErr w:type="spellStart"/>
      <w:r w:rsidRPr="009F7208">
        <w:rPr>
          <w:rFonts w:ascii="Times New Roman" w:hAnsi="Times New Roman" w:cs="Times New Roman"/>
          <w:sz w:val="24"/>
          <w:szCs w:val="24"/>
        </w:rPr>
        <w:t>тифлосурдопереводчика</w:t>
      </w:r>
      <w:proofErr w:type="spellEnd"/>
      <w:r w:rsidRPr="009F7208">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и выданного по установленной форме;</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оказание работником комитета инвалидам помощи в преодолении барьеров, мешающих получению ими муниципальной услуги наравне с другими лицами.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2.13. На стенде размещается следующая информация: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lastRenderedPageBreak/>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перечень и формы документов, необходимых для предоставления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перечень оснований для отказа в предоставлении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перечень МФЦ (с указанием контактной информации), через которые может быть подано заявление, а также комплексный запрос.</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2.14. Показатели доступности и качества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в устной форме на личном приеме или посредством телефонной связи;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в письменной форме по письменному запросу заявителя в адрес комитета;</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посредством размещения информации на официальном сайте администрации муниципального образования "Город Саратов" </w:t>
      </w:r>
      <w:proofErr w:type="spellStart"/>
      <w:r w:rsidRPr="009F7208">
        <w:rPr>
          <w:rFonts w:ascii="Times New Roman" w:hAnsi="Times New Roman" w:cs="Times New Roman"/>
          <w:sz w:val="24"/>
          <w:szCs w:val="24"/>
        </w:rPr>
        <w:t>www.saratovmer.ru</w:t>
      </w:r>
      <w:proofErr w:type="spellEnd"/>
      <w:r w:rsidRPr="009F7208">
        <w:rPr>
          <w:rFonts w:ascii="Times New Roman" w:hAnsi="Times New Roman" w:cs="Times New Roman"/>
          <w:sz w:val="24"/>
          <w:szCs w:val="24"/>
        </w:rPr>
        <w:t xml:space="preserve">, на едином портале государственных и муниципальных услуг </w:t>
      </w:r>
      <w:proofErr w:type="spellStart"/>
      <w:r w:rsidRPr="009F7208">
        <w:rPr>
          <w:rFonts w:ascii="Times New Roman" w:hAnsi="Times New Roman" w:cs="Times New Roman"/>
          <w:sz w:val="24"/>
          <w:szCs w:val="24"/>
        </w:rPr>
        <w:t>www.gosuslugi.ru</w:t>
      </w:r>
      <w:proofErr w:type="spellEnd"/>
      <w:r w:rsidRPr="009F7208">
        <w:rPr>
          <w:rFonts w:ascii="Times New Roman" w:hAnsi="Times New Roman" w:cs="Times New Roman"/>
          <w:sz w:val="24"/>
          <w:szCs w:val="24"/>
        </w:rPr>
        <w:t xml:space="preserve"> (далее - Единый портал) и на стендах в местах ее предоставления;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в официальном печатном издании муниципального образования "Город Саратов";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на стенде, расположенном в комитете;</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из информационных материалов (брошюры, буклеты, проспекты, памятки и т.п.), находящихся в помещениях, предназначенных для ожидания и приема заявителей.</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установление права заявителя на предоставление ему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перечень документов, необходимых для предоставления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источник получения документов, необходимых для предоставления услуги (орган, организация и их местонахождение);</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время приема заявителей;</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порядок обжалования действий (бездействия) и решений, осуществляемых и принимаемых при предоставлении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2.14.3. В любое время с начала приема документов (с учетом графика работы комитета) заявитель имеет право на получение информации о ходе предоставления </w:t>
      </w:r>
      <w:r w:rsidRPr="009F7208">
        <w:rPr>
          <w:rFonts w:ascii="Times New Roman" w:hAnsi="Times New Roman" w:cs="Times New Roman"/>
          <w:sz w:val="24"/>
          <w:szCs w:val="24"/>
        </w:rPr>
        <w:lastRenderedPageBreak/>
        <w:t>муниципальной услуги, обратившись в устной форме, посредством телефонной связи, электронной почты, а также в письменном виде.</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2.15. Заявление может быть подано через МФЦ. В случае подачи заявления через МФЦ выдача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расписки в получении документов либо уведомления об отказе в приеме документов осуществляется специалистом МФЦ.</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center"/>
        <w:outlineLvl w:val="1"/>
        <w:rPr>
          <w:rFonts w:ascii="Times New Roman" w:hAnsi="Times New Roman" w:cs="Times New Roman"/>
          <w:b/>
          <w:bCs/>
          <w:sz w:val="24"/>
          <w:szCs w:val="24"/>
        </w:rPr>
      </w:pPr>
      <w:r w:rsidRPr="009F7208">
        <w:rPr>
          <w:rFonts w:ascii="Times New Roman" w:hAnsi="Times New Roman" w:cs="Times New Roman"/>
          <w:b/>
          <w:bCs/>
          <w:sz w:val="24"/>
          <w:szCs w:val="24"/>
        </w:rPr>
        <w:t>3. Состав, последовательность и сроки выполнения</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административных процедур, требования к порядку</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их выполнения</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3.1. Описание последовательности действий при предоставлении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прием и регистрация заявления и документов к нему;</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рассмотрение представленных документов и оформление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принятие решения о выдаче задания на проведение работ по сохранению объекта культурного наследия местного (муниципального) значения либо об отказе в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выдача (направление) задания на проведение работ по сохранению объекта культурного наследия местного (муниципального) значения на согласование заявителю либо уведомления об отказе в выдаче задания на проведение работ по сохранению объекта культурного наследия местного (муниципального) значения заявителю.</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3.2. Прием и регистрация заявления и документов к нему.</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3.2.2. Специалист проверяет наличие (отсутствие) оснований для отказа в приеме документов.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При отсутствии оснований, предусмотренных </w:t>
      </w:r>
      <w:hyperlink w:anchor="Par77" w:history="1">
        <w:r w:rsidRPr="009F7208">
          <w:rPr>
            <w:rFonts w:ascii="Times New Roman" w:hAnsi="Times New Roman" w:cs="Times New Roman"/>
            <w:color w:val="0000FF"/>
            <w:sz w:val="24"/>
            <w:szCs w:val="24"/>
          </w:rPr>
          <w:t>пунктом 2.7</w:t>
        </w:r>
      </w:hyperlink>
      <w:r w:rsidRPr="009F7208">
        <w:rPr>
          <w:rFonts w:ascii="Times New Roman" w:hAnsi="Times New Roman" w:cs="Times New Roman"/>
          <w:sz w:val="24"/>
          <w:szCs w:val="24"/>
        </w:rPr>
        <w:t xml:space="preserve"> регламента, специалист, уполномоченный на прием документов, регистрирует заявление и передает заявителю расписку в получении документов с указанием их перечня и даты получения документов.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При наличии оснований для отказа в приеме документов специалист, уполномоченный на прием документов, оформляет </w:t>
      </w:r>
      <w:hyperlink w:anchor="Par280" w:history="1">
        <w:r w:rsidRPr="009F7208">
          <w:rPr>
            <w:rFonts w:ascii="Times New Roman" w:hAnsi="Times New Roman" w:cs="Times New Roman"/>
            <w:color w:val="0000FF"/>
            <w:sz w:val="24"/>
            <w:szCs w:val="24"/>
          </w:rPr>
          <w:t>уведомление</w:t>
        </w:r>
      </w:hyperlink>
      <w:r w:rsidRPr="009F7208">
        <w:rPr>
          <w:rFonts w:ascii="Times New Roman" w:hAnsi="Times New Roman" w:cs="Times New Roman"/>
          <w:sz w:val="24"/>
          <w:szCs w:val="24"/>
        </w:rPr>
        <w:t xml:space="preserve"> об отказе в приеме документов (приложение N 2 к регламенту), которое передается заявителю с приложением представленных документов.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lastRenderedPageBreak/>
        <w:t>В случае обращения заявителя через МФЦ специалист направляет расписку в получении документов либо уведомление об отказе в приеме документов в МФЦ.</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3.2.3. Зарегистрированное заявление с приложенным пакетом документов направляется председателю комитета для резолюции.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3.2.4. Согласно резолюции председателя комитета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3.2.5. Максимальный срок исполнения данной административной процедуры составляет три дня со дня поступления обращения.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3.3. Рассмотрение представленных документов и оформление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3.3.2. Специалист осуществляет проверку пакета документов на наличие документов, предусмотренных </w:t>
      </w:r>
      <w:hyperlink w:anchor="Par69" w:history="1">
        <w:r w:rsidRPr="009F7208">
          <w:rPr>
            <w:rFonts w:ascii="Times New Roman" w:hAnsi="Times New Roman" w:cs="Times New Roman"/>
            <w:color w:val="0000FF"/>
            <w:sz w:val="24"/>
            <w:szCs w:val="24"/>
          </w:rPr>
          <w:t>пунктом 2.6.1</w:t>
        </w:r>
      </w:hyperlink>
      <w:r w:rsidRPr="009F7208">
        <w:rPr>
          <w:rFonts w:ascii="Times New Roman" w:hAnsi="Times New Roman" w:cs="Times New Roman"/>
          <w:sz w:val="24"/>
          <w:szCs w:val="24"/>
        </w:rPr>
        <w:t xml:space="preserve"> регламента с учетом </w:t>
      </w:r>
      <w:hyperlink w:anchor="Par75" w:history="1">
        <w:r w:rsidRPr="009F7208">
          <w:rPr>
            <w:rFonts w:ascii="Times New Roman" w:hAnsi="Times New Roman" w:cs="Times New Roman"/>
            <w:color w:val="0000FF"/>
            <w:sz w:val="24"/>
            <w:szCs w:val="24"/>
          </w:rPr>
          <w:t>пунктов 2.6.2</w:t>
        </w:r>
      </w:hyperlink>
      <w:r w:rsidRPr="009F7208">
        <w:rPr>
          <w:rFonts w:ascii="Times New Roman" w:hAnsi="Times New Roman" w:cs="Times New Roman"/>
          <w:sz w:val="24"/>
          <w:szCs w:val="24"/>
        </w:rPr>
        <w:t xml:space="preserve">, </w:t>
      </w:r>
      <w:hyperlink w:anchor="Par77" w:history="1">
        <w:r w:rsidRPr="009F7208">
          <w:rPr>
            <w:rFonts w:ascii="Times New Roman" w:hAnsi="Times New Roman" w:cs="Times New Roman"/>
            <w:color w:val="0000FF"/>
            <w:sz w:val="24"/>
            <w:szCs w:val="24"/>
          </w:rPr>
          <w:t>2.7</w:t>
        </w:r>
      </w:hyperlink>
      <w:r w:rsidRPr="009F7208">
        <w:rPr>
          <w:rFonts w:ascii="Times New Roman" w:hAnsi="Times New Roman" w:cs="Times New Roman"/>
          <w:sz w:val="24"/>
          <w:szCs w:val="24"/>
        </w:rPr>
        <w:t xml:space="preserve"> регламента.</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В случае непредставления документа, указанного в </w:t>
      </w:r>
      <w:hyperlink w:anchor="Par72" w:history="1">
        <w:r w:rsidRPr="009F7208">
          <w:rPr>
            <w:rFonts w:ascii="Times New Roman" w:hAnsi="Times New Roman" w:cs="Times New Roman"/>
            <w:color w:val="0000FF"/>
            <w:sz w:val="24"/>
            <w:szCs w:val="24"/>
          </w:rPr>
          <w:t>подпункте 3 пункта 2.6.1</w:t>
        </w:r>
      </w:hyperlink>
      <w:r w:rsidRPr="009F7208">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3.3.3. При поступлении ответа на межведомственный запрос специалист проводит экспертизу документов на наличие оснований для оформления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3.3.4. Специалист оформляет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с указанием причин отказа.</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3.3.5. Оформленное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согласовывается заместителем председателя комитета, начальником управления </w:t>
      </w:r>
      <w:proofErr w:type="spellStart"/>
      <w:r w:rsidRPr="009F7208">
        <w:rPr>
          <w:rFonts w:ascii="Times New Roman" w:hAnsi="Times New Roman" w:cs="Times New Roman"/>
          <w:sz w:val="24"/>
          <w:szCs w:val="24"/>
        </w:rPr>
        <w:t>градорегулирования</w:t>
      </w:r>
      <w:proofErr w:type="spellEnd"/>
      <w:r w:rsidRPr="009F7208">
        <w:rPr>
          <w:rFonts w:ascii="Times New Roman" w:hAnsi="Times New Roman" w:cs="Times New Roman"/>
          <w:sz w:val="24"/>
          <w:szCs w:val="24"/>
        </w:rPr>
        <w:t>.</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3.3.6. Максимальный срок исполнения данной административной процедуры составляет 14 дней со дня поступления заявления специалисту.</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3.4. Принятие решения о выдаче задания на проведение работ по сохранению объекта культурного наследия местного (муниципального) значения либо об отказе в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3.4.1. Основанием для начала исполнения административной процедуры является поступление специалисту согласованного задания на проведение работ по сохранению </w:t>
      </w:r>
      <w:r w:rsidRPr="009F7208">
        <w:rPr>
          <w:rFonts w:ascii="Times New Roman" w:hAnsi="Times New Roman" w:cs="Times New Roman"/>
          <w:sz w:val="24"/>
          <w:szCs w:val="24"/>
        </w:rPr>
        <w:lastRenderedPageBreak/>
        <w:t>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3.4.2. Согласованное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представляется специалистом на подпись председателю комитета, а в его отсутствие - лицу, его замещающему.</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3.4.3. Подписанное председателем комитета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является принятым решением о выдаче (об отказе в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3.4.4. Максимальный срок исполнения данной административной процедуры составляет 10 дней со дня поступления специалисту согласованного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3.5. Выдача (направление) задания на проведение работ по сохранению объекта культурного наследия местного (муниципального) значения на согласование заявителю либо уведомления об отказе в выдаче задания на проведение работ по сохранению объекта культурного наследия местного (муниципального) значения заявителю.</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подписанного председателем комитета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161"/>
      <w:bookmarkEnd w:id="8"/>
      <w:r w:rsidRPr="009F7208">
        <w:rPr>
          <w:rFonts w:ascii="Times New Roman" w:hAnsi="Times New Roman" w:cs="Times New Roman"/>
          <w:sz w:val="24"/>
          <w:szCs w:val="24"/>
        </w:rPr>
        <w:t>3.5.2. Специалист в день получения подписанных документов уведомляет заявителя о необходимости их получения.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на электронный адрес (для сообщения о необходимости получения документов). Способ получения документов указывается заявителем в заявлении.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162"/>
      <w:bookmarkEnd w:id="9"/>
      <w:r w:rsidRPr="009F7208">
        <w:rPr>
          <w:rFonts w:ascii="Times New Roman" w:hAnsi="Times New Roman" w:cs="Times New Roman"/>
          <w:sz w:val="24"/>
          <w:szCs w:val="24"/>
        </w:rPr>
        <w:t>3.5.3. В случае, если заявитель получает указанные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уведомления о необходимости получения указанных документов.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В случае, если заявитель получает указанные документы почтовым отправлением, специалист направляет указанные документы заказным письмом с уведомлением о вручении.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3.5.4. В случае отсутствия возможности уведомления заявителя способами, указанными в пункте </w:t>
      </w:r>
      <w:hyperlink w:anchor="Par161" w:history="1">
        <w:r w:rsidRPr="009F7208">
          <w:rPr>
            <w:rFonts w:ascii="Times New Roman" w:hAnsi="Times New Roman" w:cs="Times New Roman"/>
            <w:color w:val="0000FF"/>
            <w:sz w:val="24"/>
            <w:szCs w:val="24"/>
          </w:rPr>
          <w:t>3.5.2</w:t>
        </w:r>
      </w:hyperlink>
      <w:r w:rsidRPr="009F7208">
        <w:rPr>
          <w:rFonts w:ascii="Times New Roman" w:hAnsi="Times New Roman" w:cs="Times New Roman"/>
          <w:sz w:val="24"/>
          <w:szCs w:val="24"/>
        </w:rPr>
        <w:t xml:space="preserve"> регламента, а также в случае неявки заявителя в срок, </w:t>
      </w:r>
      <w:r w:rsidRPr="009F7208">
        <w:rPr>
          <w:rFonts w:ascii="Times New Roman" w:hAnsi="Times New Roman" w:cs="Times New Roman"/>
          <w:sz w:val="24"/>
          <w:szCs w:val="24"/>
        </w:rPr>
        <w:lastRenderedPageBreak/>
        <w:t xml:space="preserve">указанный в </w:t>
      </w:r>
      <w:hyperlink w:anchor="Par162" w:history="1">
        <w:r w:rsidRPr="009F7208">
          <w:rPr>
            <w:rFonts w:ascii="Times New Roman" w:hAnsi="Times New Roman" w:cs="Times New Roman"/>
            <w:color w:val="0000FF"/>
            <w:sz w:val="24"/>
            <w:szCs w:val="24"/>
          </w:rPr>
          <w:t>пункте 3.5.3</w:t>
        </w:r>
      </w:hyperlink>
      <w:r w:rsidRPr="009F7208">
        <w:rPr>
          <w:rFonts w:ascii="Times New Roman" w:hAnsi="Times New Roman" w:cs="Times New Roman"/>
          <w:sz w:val="24"/>
          <w:szCs w:val="24"/>
        </w:rPr>
        <w:t xml:space="preserve"> регламента, специалист направляет указанные документы по почте заказным письмом с уведомлением о вручении.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3.5.5. В случае обращения заявителя через МФЦ специалист направляет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в МФЦ.</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3.5.6. Максимальный срок исполнения данной административной процедуры составляет три дня со дня поступления специалисту подписанного председателем комитета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3.5.7.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center"/>
        <w:outlineLvl w:val="1"/>
        <w:rPr>
          <w:rFonts w:ascii="Times New Roman" w:hAnsi="Times New Roman" w:cs="Times New Roman"/>
          <w:b/>
          <w:bCs/>
          <w:sz w:val="24"/>
          <w:szCs w:val="24"/>
        </w:rPr>
      </w:pPr>
      <w:r w:rsidRPr="009F7208">
        <w:rPr>
          <w:rFonts w:ascii="Times New Roman" w:hAnsi="Times New Roman" w:cs="Times New Roman"/>
          <w:b/>
          <w:bCs/>
          <w:sz w:val="24"/>
          <w:szCs w:val="24"/>
        </w:rPr>
        <w:t>4. Формы контроля за исполнением</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административного регламента</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center"/>
        <w:outlineLvl w:val="1"/>
        <w:rPr>
          <w:rFonts w:ascii="Times New Roman" w:hAnsi="Times New Roman" w:cs="Times New Roman"/>
          <w:b/>
          <w:bCs/>
          <w:sz w:val="24"/>
          <w:szCs w:val="24"/>
        </w:rPr>
      </w:pPr>
      <w:r w:rsidRPr="009F7208">
        <w:rPr>
          <w:rFonts w:ascii="Times New Roman" w:hAnsi="Times New Roman" w:cs="Times New Roman"/>
          <w:b/>
          <w:bCs/>
          <w:sz w:val="24"/>
          <w:szCs w:val="24"/>
        </w:rPr>
        <w:t>5. Досудебный (внесудебный) порядок обжалования решений</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и действий (бездействия) органа, предоставляющего</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муниципальную услугу, МФЦ, организаций, предусмотренных</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частью 1.1 статьи 16 Федерального закона от 27 июля</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2010 г. N 210-ФЗ "Об организации предоставления</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государственных и муниципальных услуг", а также их</w:t>
      </w:r>
    </w:p>
    <w:p w:rsidR="009F7208" w:rsidRPr="009F7208" w:rsidRDefault="009F7208" w:rsidP="009F7208">
      <w:pPr>
        <w:autoSpaceDE w:val="0"/>
        <w:autoSpaceDN w:val="0"/>
        <w:adjustRightInd w:val="0"/>
        <w:spacing w:after="0" w:line="240" w:lineRule="auto"/>
        <w:jc w:val="center"/>
        <w:rPr>
          <w:rFonts w:ascii="Times New Roman" w:hAnsi="Times New Roman" w:cs="Times New Roman"/>
          <w:b/>
          <w:bCs/>
          <w:sz w:val="24"/>
          <w:szCs w:val="24"/>
        </w:rPr>
      </w:pPr>
      <w:r w:rsidRPr="009F7208">
        <w:rPr>
          <w:rFonts w:ascii="Times New Roman" w:hAnsi="Times New Roman" w:cs="Times New Roman"/>
          <w:b/>
          <w:bCs/>
          <w:sz w:val="24"/>
          <w:szCs w:val="24"/>
        </w:rPr>
        <w:t>должностных лиц, муниципальных служащих, работников</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lastRenderedPageBreak/>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16" w:history="1">
        <w:r w:rsidRPr="009F7208">
          <w:rPr>
            <w:rFonts w:ascii="Times New Roman" w:hAnsi="Times New Roman" w:cs="Times New Roman"/>
            <w:color w:val="0000FF"/>
            <w:sz w:val="24"/>
            <w:szCs w:val="24"/>
          </w:rPr>
          <w:t>частью 1.1 статьи 16</w:t>
        </w:r>
      </w:hyperlink>
      <w:r w:rsidRPr="009F7208">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 или их работников.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Заявитель может обратиться с жалобой в следующих случаях:</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нарушение срока регистрации заявления, в том числе комплексного запроса;</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нарушение срока предоставления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отказ комитета, должностного лица комитета или работников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9F7208">
          <w:rPr>
            <w:rFonts w:ascii="Times New Roman" w:hAnsi="Times New Roman" w:cs="Times New Roman"/>
            <w:color w:val="0000FF"/>
            <w:sz w:val="24"/>
            <w:szCs w:val="24"/>
          </w:rPr>
          <w:t>пунктом 4 части 1 статьи 7</w:t>
        </w:r>
      </w:hyperlink>
      <w:r w:rsidRPr="009F7208">
        <w:rPr>
          <w:rFonts w:ascii="Times New Roman" w:hAnsi="Times New Roman" w:cs="Times New Roman"/>
          <w:sz w:val="24"/>
          <w:szCs w:val="24"/>
        </w:rPr>
        <w:t xml:space="preserve"> Федерального закона от 27 июля 2010 г. N 210-ФЗ.</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lastRenderedPageBreak/>
        <w:t>5.2. Требования к порядку подачи и рассмотрения жалобы.</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5.2.2. Жалоба на решения и действия (бездействие) работника МФЦ подается руководителю МФЦ.</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5.2.4. Жалоба на решения и действия (бездействие) работника организаций, предусмотренных </w:t>
      </w:r>
      <w:hyperlink r:id="rId18" w:history="1">
        <w:r w:rsidRPr="009F7208">
          <w:rPr>
            <w:rFonts w:ascii="Times New Roman" w:hAnsi="Times New Roman" w:cs="Times New Roman"/>
            <w:color w:val="0000FF"/>
            <w:sz w:val="24"/>
            <w:szCs w:val="24"/>
          </w:rPr>
          <w:t>частью 1.1 статьи 16</w:t>
        </w:r>
      </w:hyperlink>
      <w:r w:rsidRPr="009F7208">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19" w:history="1">
        <w:r w:rsidRPr="009F7208">
          <w:rPr>
            <w:rFonts w:ascii="Times New Roman" w:hAnsi="Times New Roman" w:cs="Times New Roman"/>
            <w:color w:val="0000FF"/>
            <w:sz w:val="24"/>
            <w:szCs w:val="24"/>
          </w:rPr>
          <w:t>частью 1.1 статьи 16</w:t>
        </w:r>
      </w:hyperlink>
      <w:r w:rsidRPr="009F7208">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5.2.8. Жалоба должна содержать:</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наименование комитета, фамилию, имя, отчество (последнее - при наличии) должностного лица комитета либо муниципального служащего комитета, МФЦ, его руководителя и (или) работника МФЦ, организаций, предусмотренных </w:t>
      </w:r>
      <w:hyperlink r:id="rId20" w:history="1">
        <w:r w:rsidRPr="009F7208">
          <w:rPr>
            <w:rFonts w:ascii="Times New Roman" w:hAnsi="Times New Roman" w:cs="Times New Roman"/>
            <w:color w:val="0000FF"/>
            <w:sz w:val="24"/>
            <w:szCs w:val="24"/>
          </w:rPr>
          <w:t>частью 1.1 статьи 16</w:t>
        </w:r>
      </w:hyperlink>
      <w:r w:rsidRPr="009F7208">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21" w:history="1">
        <w:r w:rsidRPr="009F7208">
          <w:rPr>
            <w:rFonts w:ascii="Times New Roman" w:hAnsi="Times New Roman" w:cs="Times New Roman"/>
            <w:color w:val="0000FF"/>
            <w:sz w:val="24"/>
            <w:szCs w:val="24"/>
          </w:rPr>
          <w:t xml:space="preserve">частью 1.1 </w:t>
        </w:r>
        <w:r w:rsidRPr="009F7208">
          <w:rPr>
            <w:rFonts w:ascii="Times New Roman" w:hAnsi="Times New Roman" w:cs="Times New Roman"/>
            <w:color w:val="0000FF"/>
            <w:sz w:val="24"/>
            <w:szCs w:val="24"/>
          </w:rPr>
          <w:lastRenderedPageBreak/>
          <w:t>статьи 16</w:t>
        </w:r>
      </w:hyperlink>
      <w:r w:rsidRPr="009F7208">
        <w:rPr>
          <w:rFonts w:ascii="Times New Roman" w:hAnsi="Times New Roman" w:cs="Times New Roman"/>
          <w:sz w:val="24"/>
          <w:szCs w:val="24"/>
        </w:rPr>
        <w:t xml:space="preserve"> Федерального закона от 27 июля 2010 г. N 210-ФЗ, должностного лица организаций или их работников;</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22" w:history="1">
        <w:r w:rsidRPr="009F7208">
          <w:rPr>
            <w:rFonts w:ascii="Times New Roman" w:hAnsi="Times New Roman" w:cs="Times New Roman"/>
            <w:color w:val="0000FF"/>
            <w:sz w:val="24"/>
            <w:szCs w:val="24"/>
          </w:rPr>
          <w:t>частью 1.1 статьи 16</w:t>
        </w:r>
      </w:hyperlink>
      <w:r w:rsidRPr="009F7208">
        <w:rPr>
          <w:rFonts w:ascii="Times New Roman" w:hAnsi="Times New Roman" w:cs="Times New Roman"/>
          <w:sz w:val="24"/>
          <w:szCs w:val="24"/>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5.2.9.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5.2.10. По результатам рассмотрения жалобы принимается одно из следующих решений:</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 в удовлетворении жалобы отказывается.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5.2.12.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7208" w:rsidRPr="009F7208" w:rsidRDefault="009F7208" w:rsidP="009F7208">
      <w:pPr>
        <w:autoSpaceDE w:val="0"/>
        <w:autoSpaceDN w:val="0"/>
        <w:adjustRightInd w:val="0"/>
        <w:spacing w:before="220" w:after="0" w:line="240" w:lineRule="auto"/>
        <w:ind w:firstLine="540"/>
        <w:jc w:val="both"/>
        <w:rPr>
          <w:rFonts w:ascii="Times New Roman" w:hAnsi="Times New Roman" w:cs="Times New Roman"/>
          <w:sz w:val="24"/>
          <w:szCs w:val="24"/>
        </w:rPr>
      </w:pPr>
      <w:r w:rsidRPr="009F7208">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9F7208" w:rsidRPr="009F7208" w:rsidRDefault="009F7208" w:rsidP="009F7208">
      <w:pPr>
        <w:autoSpaceDE w:val="0"/>
        <w:autoSpaceDN w:val="0"/>
        <w:adjustRightInd w:val="0"/>
        <w:spacing w:after="0" w:line="240" w:lineRule="auto"/>
        <w:jc w:val="both"/>
        <w:rPr>
          <w:rFonts w:ascii="Times New Roman" w:hAnsi="Times New Roman" w:cs="Times New Roman"/>
          <w:sz w:val="24"/>
          <w:szCs w:val="24"/>
        </w:rPr>
      </w:pPr>
    </w:p>
    <w:p w:rsidR="002C0565" w:rsidRDefault="002C0565" w:rsidP="009F7208">
      <w:pPr>
        <w:autoSpaceDE w:val="0"/>
        <w:autoSpaceDN w:val="0"/>
        <w:adjustRightInd w:val="0"/>
        <w:spacing w:after="0" w:line="240" w:lineRule="auto"/>
        <w:jc w:val="right"/>
        <w:outlineLvl w:val="1"/>
        <w:rPr>
          <w:rFonts w:ascii="Calibri" w:hAnsi="Calibri" w:cs="Calibri"/>
        </w:rPr>
      </w:pPr>
    </w:p>
    <w:p w:rsidR="009F7208" w:rsidRPr="009F7208" w:rsidRDefault="009F7208" w:rsidP="009F7208">
      <w:pPr>
        <w:autoSpaceDE w:val="0"/>
        <w:autoSpaceDN w:val="0"/>
        <w:adjustRightInd w:val="0"/>
        <w:spacing w:after="0" w:line="240" w:lineRule="auto"/>
        <w:jc w:val="right"/>
        <w:outlineLvl w:val="1"/>
        <w:rPr>
          <w:rFonts w:ascii="Calibri" w:hAnsi="Calibri" w:cs="Calibri"/>
        </w:rPr>
      </w:pPr>
      <w:r w:rsidRPr="009F7208">
        <w:rPr>
          <w:rFonts w:ascii="Calibri" w:hAnsi="Calibri" w:cs="Calibri"/>
        </w:rPr>
        <w:lastRenderedPageBreak/>
        <w:t>Приложение N 1</w:t>
      </w:r>
    </w:p>
    <w:p w:rsidR="009F7208" w:rsidRPr="009F7208" w:rsidRDefault="009F7208" w:rsidP="009F7208">
      <w:pPr>
        <w:autoSpaceDE w:val="0"/>
        <w:autoSpaceDN w:val="0"/>
        <w:adjustRightInd w:val="0"/>
        <w:spacing w:after="0" w:line="240" w:lineRule="auto"/>
        <w:jc w:val="right"/>
        <w:rPr>
          <w:rFonts w:ascii="Calibri" w:hAnsi="Calibri" w:cs="Calibri"/>
        </w:rPr>
      </w:pPr>
      <w:r w:rsidRPr="009F7208">
        <w:rPr>
          <w:rFonts w:ascii="Calibri" w:hAnsi="Calibri" w:cs="Calibri"/>
        </w:rPr>
        <w:t>к регламенту</w:t>
      </w:r>
    </w:p>
    <w:p w:rsidR="009F7208" w:rsidRPr="009F7208" w:rsidRDefault="009F7208" w:rsidP="009F7208">
      <w:pPr>
        <w:autoSpaceDE w:val="0"/>
        <w:autoSpaceDN w:val="0"/>
        <w:adjustRightInd w:val="0"/>
        <w:spacing w:after="0" w:line="240" w:lineRule="auto"/>
        <w:jc w:val="both"/>
        <w:rPr>
          <w:rFonts w:ascii="Calibri" w:hAnsi="Calibri" w:cs="Calibri"/>
        </w:rPr>
      </w:pPr>
    </w:p>
    <w:p w:rsidR="009F7208" w:rsidRPr="009F7208" w:rsidRDefault="009F7208" w:rsidP="009F7208">
      <w:pPr>
        <w:autoSpaceDE w:val="0"/>
        <w:autoSpaceDN w:val="0"/>
        <w:adjustRightInd w:val="0"/>
        <w:spacing w:after="0" w:line="240" w:lineRule="auto"/>
        <w:jc w:val="center"/>
        <w:rPr>
          <w:rFonts w:ascii="Calibri" w:hAnsi="Calibri" w:cs="Calibri"/>
        </w:rPr>
      </w:pPr>
      <w:bookmarkStart w:id="10" w:name="Par227"/>
      <w:bookmarkEnd w:id="10"/>
      <w:r w:rsidRPr="009F7208">
        <w:rPr>
          <w:rFonts w:ascii="Calibri" w:hAnsi="Calibri" w:cs="Calibri"/>
        </w:rPr>
        <w:t>Форма заявления</w:t>
      </w:r>
    </w:p>
    <w:p w:rsidR="009F7208" w:rsidRPr="009F7208" w:rsidRDefault="009F7208" w:rsidP="009F7208">
      <w:pPr>
        <w:autoSpaceDE w:val="0"/>
        <w:autoSpaceDN w:val="0"/>
        <w:adjustRightInd w:val="0"/>
        <w:spacing w:after="0" w:line="240" w:lineRule="auto"/>
        <w:jc w:val="both"/>
        <w:rPr>
          <w:rFonts w:ascii="Calibri" w:hAnsi="Calibri" w:cs="Calibri"/>
        </w:rPr>
      </w:pP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Председателю комитета по</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w:t>
      </w:r>
      <w:r w:rsidR="006B232C">
        <w:rPr>
          <w:rFonts w:ascii="Courier New" w:hAnsi="Courier New" w:cs="Courier New"/>
          <w:sz w:val="20"/>
          <w:szCs w:val="20"/>
        </w:rPr>
        <w:t xml:space="preserve">           </w:t>
      </w:r>
      <w:r w:rsidRPr="009F7208">
        <w:rPr>
          <w:rFonts w:ascii="Courier New" w:hAnsi="Courier New" w:cs="Courier New"/>
          <w:sz w:val="20"/>
          <w:szCs w:val="20"/>
        </w:rPr>
        <w:t>архитектуре</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администрации муниципального</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образования "Город Саратов"</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Заявитель 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(наименование юридического лица</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с указанием его организационно-правовой</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формы или фамилия, имя,</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отчество (при наличии) - для физического лица)</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Адрес (место нахождения) заявителя:</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(республика, область, район)</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(город)</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ул. 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w:t>
      </w:r>
      <w:proofErr w:type="spellStart"/>
      <w:r w:rsidRPr="009F7208">
        <w:rPr>
          <w:rFonts w:ascii="Courier New" w:hAnsi="Courier New" w:cs="Courier New"/>
          <w:sz w:val="20"/>
          <w:szCs w:val="20"/>
        </w:rPr>
        <w:t>д._____</w:t>
      </w:r>
      <w:proofErr w:type="spellEnd"/>
      <w:r w:rsidRPr="009F7208">
        <w:rPr>
          <w:rFonts w:ascii="Courier New" w:hAnsi="Courier New" w:cs="Courier New"/>
          <w:sz w:val="20"/>
          <w:szCs w:val="20"/>
        </w:rPr>
        <w:t>, офис/кв. 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Контактный телефон: 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Заявление</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Прошу   выдать  задание  на  проведение  работ  по  сохранению  объекта</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культурного наследия местного (муниципального) значения: 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__________________________________________________________________________.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(наименование объекта культурного наследия)</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Адрес (место нахождения) объекта культурного наследия: 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___________________________________________________________________________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(область, район, город)</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ул. __________________________________________________________ , д. 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Виды  и  наименования работ по сохранению объекта культурного наследия,</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предполагаемые к проведению: 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__________________________________________________________________________.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Способ получения документов: лично 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почтовым отправлением по адресу: 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__________________________________________________________________________;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на   адрес   электронной  почты  (для  сообщения  о  получении  документов)</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__________________________________________________________________________.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______________________   ____________   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(должность)           (подпись)     (Ф.И.О. полностью)</w:t>
      </w:r>
    </w:p>
    <w:p w:rsidR="009F7208" w:rsidRPr="009F7208" w:rsidRDefault="009F7208" w:rsidP="009F7208">
      <w:pPr>
        <w:autoSpaceDE w:val="0"/>
        <w:autoSpaceDN w:val="0"/>
        <w:adjustRightInd w:val="0"/>
        <w:spacing w:after="0" w:line="240" w:lineRule="auto"/>
        <w:jc w:val="both"/>
        <w:rPr>
          <w:rFonts w:ascii="Calibri" w:hAnsi="Calibri" w:cs="Calibri"/>
        </w:rPr>
      </w:pPr>
    </w:p>
    <w:p w:rsidR="009F7208" w:rsidRPr="009F7208" w:rsidRDefault="009F7208" w:rsidP="009F7208">
      <w:pPr>
        <w:autoSpaceDE w:val="0"/>
        <w:autoSpaceDN w:val="0"/>
        <w:adjustRightInd w:val="0"/>
        <w:spacing w:after="0" w:line="240" w:lineRule="auto"/>
        <w:jc w:val="both"/>
        <w:rPr>
          <w:rFonts w:ascii="Calibri" w:hAnsi="Calibri" w:cs="Calibri"/>
        </w:rPr>
      </w:pPr>
    </w:p>
    <w:p w:rsidR="009F7208" w:rsidRPr="009F7208" w:rsidRDefault="009F7208" w:rsidP="009F7208">
      <w:pPr>
        <w:autoSpaceDE w:val="0"/>
        <w:autoSpaceDN w:val="0"/>
        <w:adjustRightInd w:val="0"/>
        <w:spacing w:after="0" w:line="240" w:lineRule="auto"/>
        <w:jc w:val="both"/>
        <w:rPr>
          <w:rFonts w:ascii="Calibri" w:hAnsi="Calibri" w:cs="Calibri"/>
        </w:rPr>
      </w:pPr>
    </w:p>
    <w:p w:rsidR="009F7208" w:rsidRPr="009F7208" w:rsidRDefault="009F7208" w:rsidP="009F7208">
      <w:pPr>
        <w:autoSpaceDE w:val="0"/>
        <w:autoSpaceDN w:val="0"/>
        <w:adjustRightInd w:val="0"/>
        <w:spacing w:after="0" w:line="240" w:lineRule="auto"/>
        <w:jc w:val="both"/>
        <w:rPr>
          <w:rFonts w:ascii="Calibri" w:hAnsi="Calibri" w:cs="Calibri"/>
        </w:rPr>
      </w:pPr>
    </w:p>
    <w:p w:rsidR="009F7208" w:rsidRPr="009F7208" w:rsidRDefault="009F7208" w:rsidP="009F7208">
      <w:pPr>
        <w:autoSpaceDE w:val="0"/>
        <w:autoSpaceDN w:val="0"/>
        <w:adjustRightInd w:val="0"/>
        <w:spacing w:after="0" w:line="240" w:lineRule="auto"/>
        <w:jc w:val="both"/>
        <w:rPr>
          <w:rFonts w:ascii="Calibri" w:hAnsi="Calibri" w:cs="Calibri"/>
        </w:rPr>
      </w:pPr>
    </w:p>
    <w:p w:rsidR="009F7208" w:rsidRPr="009F7208" w:rsidRDefault="009F7208" w:rsidP="009F7208">
      <w:pPr>
        <w:autoSpaceDE w:val="0"/>
        <w:autoSpaceDN w:val="0"/>
        <w:adjustRightInd w:val="0"/>
        <w:spacing w:after="0" w:line="240" w:lineRule="auto"/>
        <w:jc w:val="right"/>
        <w:outlineLvl w:val="1"/>
        <w:rPr>
          <w:rFonts w:ascii="Calibri" w:hAnsi="Calibri" w:cs="Calibri"/>
        </w:rPr>
      </w:pPr>
      <w:r w:rsidRPr="009F7208">
        <w:rPr>
          <w:rFonts w:ascii="Calibri" w:hAnsi="Calibri" w:cs="Calibri"/>
        </w:rPr>
        <w:t>Приложение N 2</w:t>
      </w:r>
    </w:p>
    <w:p w:rsidR="009F7208" w:rsidRPr="009F7208" w:rsidRDefault="009F7208" w:rsidP="009F7208">
      <w:pPr>
        <w:autoSpaceDE w:val="0"/>
        <w:autoSpaceDN w:val="0"/>
        <w:adjustRightInd w:val="0"/>
        <w:spacing w:after="0" w:line="240" w:lineRule="auto"/>
        <w:jc w:val="right"/>
        <w:rPr>
          <w:rFonts w:ascii="Calibri" w:hAnsi="Calibri" w:cs="Calibri"/>
        </w:rPr>
      </w:pPr>
      <w:r w:rsidRPr="009F7208">
        <w:rPr>
          <w:rFonts w:ascii="Calibri" w:hAnsi="Calibri" w:cs="Calibri"/>
        </w:rPr>
        <w:t>к регламенту</w:t>
      </w:r>
    </w:p>
    <w:p w:rsidR="009F7208" w:rsidRPr="009F7208" w:rsidRDefault="009F7208" w:rsidP="009F7208">
      <w:pPr>
        <w:autoSpaceDE w:val="0"/>
        <w:autoSpaceDN w:val="0"/>
        <w:adjustRightInd w:val="0"/>
        <w:spacing w:after="0" w:line="240" w:lineRule="auto"/>
        <w:jc w:val="both"/>
        <w:rPr>
          <w:rFonts w:ascii="Calibri" w:hAnsi="Calibri" w:cs="Calibri"/>
        </w:rPr>
      </w:pPr>
    </w:p>
    <w:p w:rsidR="009F7208" w:rsidRPr="009F7208" w:rsidRDefault="009F7208" w:rsidP="009F7208">
      <w:pPr>
        <w:autoSpaceDE w:val="0"/>
        <w:autoSpaceDN w:val="0"/>
        <w:adjustRightInd w:val="0"/>
        <w:spacing w:after="0" w:line="240" w:lineRule="auto"/>
        <w:jc w:val="center"/>
        <w:rPr>
          <w:rFonts w:ascii="Calibri" w:hAnsi="Calibri" w:cs="Calibri"/>
        </w:rPr>
      </w:pPr>
      <w:bookmarkStart w:id="11" w:name="Par280"/>
      <w:bookmarkEnd w:id="11"/>
      <w:r w:rsidRPr="009F7208">
        <w:rPr>
          <w:rFonts w:ascii="Calibri" w:hAnsi="Calibri" w:cs="Calibri"/>
        </w:rPr>
        <w:t>Форма уведомления</w:t>
      </w:r>
    </w:p>
    <w:p w:rsidR="009F7208" w:rsidRPr="009F7208" w:rsidRDefault="009F7208" w:rsidP="009F7208">
      <w:pPr>
        <w:autoSpaceDE w:val="0"/>
        <w:autoSpaceDN w:val="0"/>
        <w:adjustRightInd w:val="0"/>
        <w:spacing w:after="0" w:line="240" w:lineRule="auto"/>
        <w:jc w:val="both"/>
        <w:rPr>
          <w:rFonts w:ascii="Calibri" w:hAnsi="Calibri" w:cs="Calibri"/>
        </w:rPr>
      </w:pP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Ф.И.О. заявителя: 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Адрес: 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lastRenderedPageBreak/>
        <w:t xml:space="preserve">                                    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Уведомление</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об отказе в приеме документов</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На  основании  </w:t>
      </w:r>
      <w:hyperlink w:anchor="Par77" w:history="1">
        <w:r w:rsidRPr="009F7208">
          <w:rPr>
            <w:rFonts w:ascii="Courier New" w:hAnsi="Courier New" w:cs="Courier New"/>
            <w:color w:val="0000FF"/>
            <w:sz w:val="20"/>
            <w:szCs w:val="20"/>
          </w:rPr>
          <w:t>пункта  2.7</w:t>
        </w:r>
      </w:hyperlink>
      <w:r w:rsidRPr="009F7208">
        <w:rPr>
          <w:rFonts w:ascii="Courier New" w:hAnsi="Courier New" w:cs="Courier New"/>
          <w:sz w:val="20"/>
          <w:szCs w:val="20"/>
        </w:rPr>
        <w:t xml:space="preserve">  административного регламента предоставления</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муниципальной  услуги  "Выдача  задания  на  проведение работ по сохранению</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объекта   культурного  наследия  местного  (муниципального)  значения"  Вам</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отказано в приеме документов по следующим основаниям: 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___________________________________________________________________________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___________________________________________________________________________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___________________________________________________________________________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__________________________________________________________________________.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_____________________    _________________________    _____________________</w:t>
      </w:r>
    </w:p>
    <w:p w:rsidR="009F7208" w:rsidRPr="009F7208" w:rsidRDefault="009F7208" w:rsidP="009F7208">
      <w:pPr>
        <w:autoSpaceDE w:val="0"/>
        <w:autoSpaceDN w:val="0"/>
        <w:adjustRightInd w:val="0"/>
        <w:spacing w:after="0" w:line="240" w:lineRule="auto"/>
        <w:jc w:val="both"/>
        <w:outlineLvl w:val="0"/>
        <w:rPr>
          <w:rFonts w:ascii="Courier New" w:hAnsi="Courier New" w:cs="Courier New"/>
          <w:sz w:val="20"/>
          <w:szCs w:val="20"/>
        </w:rPr>
      </w:pPr>
      <w:r w:rsidRPr="009F7208">
        <w:rPr>
          <w:rFonts w:ascii="Courier New" w:hAnsi="Courier New" w:cs="Courier New"/>
          <w:sz w:val="20"/>
          <w:szCs w:val="20"/>
        </w:rPr>
        <w:t xml:space="preserve">     (должность)                (подпись)                   (Ф.И.О.)</w:t>
      </w:r>
    </w:p>
    <w:p w:rsidR="009F7208" w:rsidRPr="009F7208" w:rsidRDefault="009F7208" w:rsidP="009F7208">
      <w:pPr>
        <w:autoSpaceDE w:val="0"/>
        <w:autoSpaceDN w:val="0"/>
        <w:adjustRightInd w:val="0"/>
        <w:spacing w:after="0" w:line="240" w:lineRule="auto"/>
        <w:jc w:val="both"/>
        <w:rPr>
          <w:rFonts w:ascii="Calibri" w:hAnsi="Calibri" w:cs="Calibri"/>
        </w:rPr>
      </w:pPr>
    </w:p>
    <w:p w:rsidR="00D37ED6" w:rsidRDefault="00D37ED6"/>
    <w:sectPr w:rsidR="00D37ED6" w:rsidSect="00DF3BD3">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9F7208"/>
    <w:rsid w:val="002C0565"/>
    <w:rsid w:val="006B232C"/>
    <w:rsid w:val="009F7208"/>
    <w:rsid w:val="00D3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30C57E467343493C40B3D13F9C67F26EA563B5C0296131564E553355784AF7C71B505ECDA1E752AA0CC12899EC795D09F26137250124128CE4B93S5vDF" TargetMode="External"/><Relationship Id="rId13" Type="http://schemas.openxmlformats.org/officeDocument/2006/relationships/hyperlink" Target="consultantplus://offline/ref=2DE30C57E467343493C4153005959B772DE309335F029F464034E3046A0782FA3C31B350AF9E137D2EAB9843C8C09EC692D42A106A4C1341S3vFF" TargetMode="External"/><Relationship Id="rId18" Type="http://schemas.openxmlformats.org/officeDocument/2006/relationships/hyperlink" Target="consultantplus://offline/ref=2DE30C57E467343493C4153005959B772DE309335F029F464034E3046A0782FA3C31B350AF9E107128AB9843C8C09EC692D42A106A4C1341S3vFF" TargetMode="External"/><Relationship Id="rId3" Type="http://schemas.openxmlformats.org/officeDocument/2006/relationships/webSettings" Target="webSettings.xml"/><Relationship Id="rId21" Type="http://schemas.openxmlformats.org/officeDocument/2006/relationships/hyperlink" Target="consultantplus://offline/ref=2DE30C57E467343493C4153005959B772DE309335F029F464034E3046A0782FA3C31B350AF9E107128AB9843C8C09EC692D42A106A4C1341S3vFF" TargetMode="External"/><Relationship Id="rId7" Type="http://schemas.openxmlformats.org/officeDocument/2006/relationships/hyperlink" Target="consultantplus://offline/ref=2DE30C57E467343493C40B3D13F9C67F26EA563B5C0195111568E553355784AF7C71B505ECDA1E752AA0CC148B9EC795D09F26137250124128CE4B93S5vDF" TargetMode="External"/><Relationship Id="rId12" Type="http://schemas.openxmlformats.org/officeDocument/2006/relationships/hyperlink" Target="consultantplus://offline/ref=2DE30C57E467343493C4153005959B772CE90E3F58099F464034E3046A0782FA2E31EB5CAD980D752BBECE128DS9vCF" TargetMode="External"/><Relationship Id="rId17" Type="http://schemas.openxmlformats.org/officeDocument/2006/relationships/hyperlink" Target="consultantplus://offline/ref=2DE30C57E467343493C4153005959B772DE309335F029F464034E3046A0782FA3C31B353A69E18207BE4991F8E938DC595D4291175S4v7F" TargetMode="External"/><Relationship Id="rId2" Type="http://schemas.openxmlformats.org/officeDocument/2006/relationships/settings" Target="settings.xml"/><Relationship Id="rId16" Type="http://schemas.openxmlformats.org/officeDocument/2006/relationships/hyperlink" Target="consultantplus://offline/ref=2DE30C57E467343493C4153005959B772DE309335F029F464034E3046A0782FA3C31B350AF9E107128AB9843C8C09EC692D42A106A4C1341S3vFF" TargetMode="External"/><Relationship Id="rId20" Type="http://schemas.openxmlformats.org/officeDocument/2006/relationships/hyperlink" Target="consultantplus://offline/ref=2DE30C57E467343493C4153005959B772DE309335F029F464034E3046A0782FA3C31B350AF9E107128AB9843C8C09EC692D42A106A4C1341S3vFF" TargetMode="External"/><Relationship Id="rId1" Type="http://schemas.openxmlformats.org/officeDocument/2006/relationships/styles" Target="styles.xml"/><Relationship Id="rId6" Type="http://schemas.openxmlformats.org/officeDocument/2006/relationships/hyperlink" Target="consultantplus://offline/ref=2DE30C57E467343493C4153005959B772DE309335F029F464034E3046A0782FA3C31B350AF9E137D2EAB9843C8C09EC692D42A106A4C1341S3vFF" TargetMode="External"/><Relationship Id="rId11" Type="http://schemas.openxmlformats.org/officeDocument/2006/relationships/hyperlink" Target="consultantplus://offline/ref=2DE30C57E467343493C4153005959B772DE208345A079F464034E3046A0782FA3C31B350AF9F10732DAB9843C8C09EC692D42A106A4C1341S3vFF" TargetMode="External"/><Relationship Id="rId24" Type="http://schemas.openxmlformats.org/officeDocument/2006/relationships/theme" Target="theme/theme1.xml"/><Relationship Id="rId5" Type="http://schemas.openxmlformats.org/officeDocument/2006/relationships/hyperlink" Target="consultantplus://offline/ref=2DE30C57E467343493C40B3D13F9C67F26EA563B5C0296131564E553355784AF7C71B505ECDA1E752AA0CC12899EC795D09F26137250124128CE4B93S5vDF" TargetMode="External"/><Relationship Id="rId15" Type="http://schemas.openxmlformats.org/officeDocument/2006/relationships/hyperlink" Target="consultantplus://offline/ref=2DE30C57E467343493C4153005959B772DE309335F029F464034E3046A0782FA3C31B350AC9618207BE4991F8E938DC595D4291175S4v7F" TargetMode="External"/><Relationship Id="rId23" Type="http://schemas.openxmlformats.org/officeDocument/2006/relationships/fontTable" Target="fontTable.xml"/><Relationship Id="rId10" Type="http://schemas.openxmlformats.org/officeDocument/2006/relationships/hyperlink" Target="consultantplus://offline/ref=2DE30C57E467343493C4153005959B772DE3013558089F464034E3046A0782FA3C31B359AC9F18207BE4991F8E938DC595D4291175S4v7F" TargetMode="External"/><Relationship Id="rId19" Type="http://schemas.openxmlformats.org/officeDocument/2006/relationships/hyperlink" Target="consultantplus://offline/ref=2DE30C57E467343493C4153005959B772DE309335F029F464034E3046A0782FA3C31B350AF9E107128AB9843C8C09EC692D42A106A4C1341S3vFF" TargetMode="External"/><Relationship Id="rId4" Type="http://schemas.openxmlformats.org/officeDocument/2006/relationships/hyperlink" Target="consultantplus://offline/ref=2DE30C57E467343493C40B3D13F9C67F26EA563B5C0096151968E553355784AF7C71B505ECDA1E752AA0CC12899EC795D09F26137250124128CE4B93S5vDF" TargetMode="External"/><Relationship Id="rId9" Type="http://schemas.openxmlformats.org/officeDocument/2006/relationships/hyperlink" Target="consultantplus://offline/ref=2DE30C57E467343493C4153005959B772DE301355B099F464034E3046A0782FA2E31EB5CAD980D752BBECE128DS9vCF" TargetMode="External"/><Relationship Id="rId14" Type="http://schemas.openxmlformats.org/officeDocument/2006/relationships/hyperlink" Target="consultantplus://offline/ref=2DE30C57E467343493C4153005959B772CE10B3655059F464034E3046A0782FA2E31EB5CAD980D752BBECE128DS9vCF" TargetMode="External"/><Relationship Id="rId22" Type="http://schemas.openxmlformats.org/officeDocument/2006/relationships/hyperlink" Target="consultantplus://offline/ref=2DE30C57E467343493C4153005959B772DE309335F029F464034E3046A0782FA3C31B350AF9E107128AB9843C8C09EC692D42A106A4C1341S3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6149</Words>
  <Characters>35050</Characters>
  <Application>Microsoft Office Word</Application>
  <DocSecurity>0</DocSecurity>
  <Lines>292</Lines>
  <Paragraphs>82</Paragraphs>
  <ScaleCrop>false</ScaleCrop>
  <Company/>
  <LinksUpToDate>false</LinksUpToDate>
  <CharactersWithSpaces>41117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4</cp:revision>
  <dcterms:created xsi:type="dcterms:W3CDTF">2019-11-26T05:45:00Z</dcterms:created>
  <dcterms:modified xsi:type="dcterms:W3CDTF">2019-11-26T05:54:00Z</dcterms:modified>
</cp:coreProperties>
</file>