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АДМИНИСТРАЦИЯ МУНИЦИПАЛЬНОГО ОБРАЗОВАНИЯ</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"ГОРОД САРАТОВ"</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ПОСТАНОВЛЕНИЕ</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от 5 июля 2012 г. N 1455</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ОБ УТВЕРЖДЕНИИ АДМИНИСТРАТИВНОГО РЕГЛАМЕНТА ПРЕДОСТАВЛЕНИЯ</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МУНИЦИПАЛЬНОЙ УСЛУГИ "ВЫДАЧА РАЗРЕШЕНИЯ НА СНОС, ОБРЕЗКУ,</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ПЕРЕСАДКУ ЗЕЛЕНЫХ НАСАЖДЕНИЙ НА ТЕРРИТОРИИ</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МУНИЦИПАЛЬНОГО ОБРАЗОВАНИЯ "ГОРОД САРАТОВ"</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02328" w:rsidRPr="00002328">
        <w:trPr>
          <w:jc w:val="center"/>
        </w:trPr>
        <w:tc>
          <w:tcPr>
            <w:tcW w:w="5000" w:type="pct"/>
            <w:tcBorders>
              <w:left w:val="single" w:sz="24" w:space="0" w:color="CED3F1"/>
              <w:right w:val="single" w:sz="24" w:space="0" w:color="F4F3F8"/>
            </w:tcBorders>
            <w:shd w:val="clear" w:color="auto" w:fill="F4F3F8"/>
          </w:tcPr>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Список изменяющих документов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(в ред. постановлений администрации муниципального образования</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"Город Саратов" от 23.12.2013 </w:t>
            </w:r>
            <w:hyperlink r:id="rId4" w:history="1">
              <w:r w:rsidRPr="00002328">
                <w:rPr>
                  <w:rFonts w:ascii="Times New Roman" w:hAnsi="Times New Roman" w:cs="Times New Roman"/>
                  <w:color w:val="0000FF"/>
                  <w:sz w:val="28"/>
                  <w:szCs w:val="28"/>
                </w:rPr>
                <w:t>N 3445</w:t>
              </w:r>
            </w:hyperlink>
            <w:r w:rsidRPr="00002328">
              <w:rPr>
                <w:rFonts w:ascii="Times New Roman" w:hAnsi="Times New Roman" w:cs="Times New Roman"/>
                <w:color w:val="392C69"/>
                <w:sz w:val="28"/>
                <w:szCs w:val="28"/>
              </w:rPr>
              <w:t xml:space="preserve">, от 27.11.2015 </w:t>
            </w:r>
            <w:hyperlink r:id="rId5" w:history="1">
              <w:r w:rsidRPr="00002328">
                <w:rPr>
                  <w:rFonts w:ascii="Times New Roman" w:hAnsi="Times New Roman" w:cs="Times New Roman"/>
                  <w:color w:val="0000FF"/>
                  <w:sz w:val="28"/>
                  <w:szCs w:val="28"/>
                </w:rPr>
                <w:t>N 3451</w:t>
              </w:r>
            </w:hyperlink>
            <w:r w:rsidRPr="00002328">
              <w:rPr>
                <w:rFonts w:ascii="Times New Roman" w:hAnsi="Times New Roman" w:cs="Times New Roman"/>
                <w:color w:val="392C69"/>
                <w:sz w:val="28"/>
                <w:szCs w:val="28"/>
              </w:rPr>
              <w:t>,</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от 29.06.2016 </w:t>
            </w:r>
            <w:hyperlink r:id="rId6" w:history="1">
              <w:r w:rsidRPr="00002328">
                <w:rPr>
                  <w:rFonts w:ascii="Times New Roman" w:hAnsi="Times New Roman" w:cs="Times New Roman"/>
                  <w:color w:val="0000FF"/>
                  <w:sz w:val="28"/>
                  <w:szCs w:val="28"/>
                </w:rPr>
                <w:t>N 1724</w:t>
              </w:r>
            </w:hyperlink>
            <w:r w:rsidRPr="00002328">
              <w:rPr>
                <w:rFonts w:ascii="Times New Roman" w:hAnsi="Times New Roman" w:cs="Times New Roman"/>
                <w:color w:val="392C69"/>
                <w:sz w:val="28"/>
                <w:szCs w:val="28"/>
              </w:rPr>
              <w:t xml:space="preserve">, от 08.07.2019 </w:t>
            </w:r>
            <w:hyperlink r:id="rId7" w:history="1">
              <w:r w:rsidRPr="00002328">
                <w:rPr>
                  <w:rFonts w:ascii="Times New Roman" w:hAnsi="Times New Roman" w:cs="Times New Roman"/>
                  <w:color w:val="0000FF"/>
                  <w:sz w:val="28"/>
                  <w:szCs w:val="28"/>
                </w:rPr>
                <w:t>N 1246</w:t>
              </w:r>
            </w:hyperlink>
            <w:r w:rsidRPr="00002328">
              <w:rPr>
                <w:rFonts w:ascii="Times New Roman" w:hAnsi="Times New Roman" w:cs="Times New Roman"/>
                <w:color w:val="392C69"/>
                <w:sz w:val="28"/>
                <w:szCs w:val="28"/>
              </w:rPr>
              <w:t>,</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с </w:t>
            </w:r>
            <w:proofErr w:type="spellStart"/>
            <w:r w:rsidRPr="00002328">
              <w:rPr>
                <w:rFonts w:ascii="Times New Roman" w:hAnsi="Times New Roman" w:cs="Times New Roman"/>
                <w:color w:val="392C69"/>
                <w:sz w:val="28"/>
                <w:szCs w:val="28"/>
              </w:rPr>
              <w:t>изм</w:t>
            </w:r>
            <w:proofErr w:type="spellEnd"/>
            <w:r w:rsidRPr="00002328">
              <w:rPr>
                <w:rFonts w:ascii="Times New Roman" w:hAnsi="Times New Roman" w:cs="Times New Roman"/>
                <w:color w:val="392C69"/>
                <w:sz w:val="28"/>
                <w:szCs w:val="28"/>
              </w:rPr>
              <w:t xml:space="preserve">., внесенными </w:t>
            </w:r>
            <w:hyperlink r:id="rId8" w:history="1">
              <w:r w:rsidRPr="00002328">
                <w:rPr>
                  <w:rFonts w:ascii="Times New Roman" w:hAnsi="Times New Roman" w:cs="Times New Roman"/>
                  <w:color w:val="0000FF"/>
                  <w:sz w:val="28"/>
                  <w:szCs w:val="28"/>
                </w:rPr>
                <w:t>решением</w:t>
              </w:r>
            </w:hyperlink>
            <w:r w:rsidRPr="00002328">
              <w:rPr>
                <w:rFonts w:ascii="Times New Roman" w:hAnsi="Times New Roman" w:cs="Times New Roman"/>
                <w:color w:val="392C69"/>
                <w:sz w:val="28"/>
                <w:szCs w:val="28"/>
              </w:rPr>
              <w:t xml:space="preserve"> Волжского районного суда г. Саратова</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от 22.12.2015)</w:t>
            </w:r>
          </w:p>
        </w:tc>
      </w:tr>
    </w:tbl>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В соответствии с Федеральным </w:t>
      </w:r>
      <w:hyperlink r:id="rId9" w:history="1">
        <w:r w:rsidRPr="00002328">
          <w:rPr>
            <w:rFonts w:ascii="Times New Roman" w:hAnsi="Times New Roman" w:cs="Times New Roman"/>
            <w:color w:val="0000FF"/>
            <w:sz w:val="28"/>
            <w:szCs w:val="28"/>
          </w:rPr>
          <w:t>законом</w:t>
        </w:r>
      </w:hyperlink>
      <w:r w:rsidRPr="0000232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10"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1. Утвердить административный </w:t>
      </w:r>
      <w:hyperlink w:anchor="Par35" w:history="1">
        <w:r w:rsidRPr="00002328">
          <w:rPr>
            <w:rFonts w:ascii="Times New Roman" w:hAnsi="Times New Roman" w:cs="Times New Roman"/>
            <w:color w:val="0000FF"/>
            <w:sz w:val="28"/>
            <w:szCs w:val="28"/>
          </w:rPr>
          <w:t>регламент</w:t>
        </w:r>
      </w:hyperlink>
      <w:r w:rsidRPr="00002328">
        <w:rPr>
          <w:rFonts w:ascii="Times New Roman" w:hAnsi="Times New Roman" w:cs="Times New Roman"/>
          <w:sz w:val="28"/>
          <w:szCs w:val="28"/>
        </w:rPr>
        <w:t xml:space="preserve"> предоставления муниципальной услуги "Выдача разрешения на снос, обрезку, пересадку зеленых насаждений на территории муниципального образования "Город Саратов" (приложение).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 председателя комитета по жилищно-коммунальному хозяйству.</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Глава</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администрации муниципального образования "Город Саратов"</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А.Л.ПРОКОПЕНКО</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right"/>
        <w:outlineLvl w:val="0"/>
        <w:rPr>
          <w:rFonts w:ascii="Times New Roman" w:hAnsi="Times New Roman" w:cs="Times New Roman"/>
          <w:sz w:val="28"/>
          <w:szCs w:val="28"/>
        </w:rPr>
      </w:pPr>
      <w:r w:rsidRPr="00002328">
        <w:rPr>
          <w:rFonts w:ascii="Times New Roman" w:hAnsi="Times New Roman" w:cs="Times New Roman"/>
          <w:sz w:val="28"/>
          <w:szCs w:val="28"/>
        </w:rPr>
        <w:t>Приложение</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к постановлению</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администрации муниципального образования "Город Саратов"</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от 5 июля 2012 г. N 1455</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5"/>
      <w:bookmarkEnd w:id="0"/>
      <w:r w:rsidRPr="00002328">
        <w:rPr>
          <w:rFonts w:ascii="Times New Roman" w:hAnsi="Times New Roman" w:cs="Times New Roman"/>
          <w:b/>
          <w:bCs/>
          <w:sz w:val="28"/>
          <w:szCs w:val="28"/>
        </w:rPr>
        <w:t>АДМИНИСТРАТИВНЫЙ РЕГЛАМЕНТ</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ПРЕДОСТАВЛЕНИЯ МУНИЦИПАЛЬНОЙ УСЛУГИ "ВЫДАЧА РАЗРЕШЕНИЯ</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НА СНОС, ОБРЕЗКУ, ПЕРЕСАДКУ ЗЕЛЕНЫХ НАСАЖДЕНИЙ НА ТЕРРИТОРИИ</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МУНИЦИПАЛЬНОГО ОБРАЗОВАНИЯ "ГОРОД САРАТОВ"</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02328" w:rsidRPr="00002328">
        <w:trPr>
          <w:jc w:val="center"/>
        </w:trPr>
        <w:tc>
          <w:tcPr>
            <w:tcW w:w="5000" w:type="pct"/>
            <w:tcBorders>
              <w:left w:val="single" w:sz="24" w:space="0" w:color="CED3F1"/>
              <w:right w:val="single" w:sz="24" w:space="0" w:color="F4F3F8"/>
            </w:tcBorders>
            <w:shd w:val="clear" w:color="auto" w:fill="F4F3F8"/>
          </w:tcPr>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Список изменяющих документов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(в ред. постановлений администрации муниципального образования</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"Город Саратов" от 23.12.2013 </w:t>
            </w:r>
            <w:hyperlink r:id="rId11" w:history="1">
              <w:r w:rsidRPr="00002328">
                <w:rPr>
                  <w:rFonts w:ascii="Times New Roman" w:hAnsi="Times New Roman" w:cs="Times New Roman"/>
                  <w:color w:val="0000FF"/>
                  <w:sz w:val="28"/>
                  <w:szCs w:val="28"/>
                </w:rPr>
                <w:t>N 3445</w:t>
              </w:r>
            </w:hyperlink>
            <w:r w:rsidRPr="00002328">
              <w:rPr>
                <w:rFonts w:ascii="Times New Roman" w:hAnsi="Times New Roman" w:cs="Times New Roman"/>
                <w:color w:val="392C69"/>
                <w:sz w:val="28"/>
                <w:szCs w:val="28"/>
              </w:rPr>
              <w:t xml:space="preserve">, от 27.11.2015 </w:t>
            </w:r>
            <w:hyperlink r:id="rId12" w:history="1">
              <w:r w:rsidRPr="00002328">
                <w:rPr>
                  <w:rFonts w:ascii="Times New Roman" w:hAnsi="Times New Roman" w:cs="Times New Roman"/>
                  <w:color w:val="0000FF"/>
                  <w:sz w:val="28"/>
                  <w:szCs w:val="28"/>
                </w:rPr>
                <w:t>N 3451</w:t>
              </w:r>
            </w:hyperlink>
            <w:r w:rsidRPr="00002328">
              <w:rPr>
                <w:rFonts w:ascii="Times New Roman" w:hAnsi="Times New Roman" w:cs="Times New Roman"/>
                <w:color w:val="392C69"/>
                <w:sz w:val="28"/>
                <w:szCs w:val="28"/>
              </w:rPr>
              <w:t>,</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от 29.06.2016 </w:t>
            </w:r>
            <w:hyperlink r:id="rId13" w:history="1">
              <w:r w:rsidRPr="00002328">
                <w:rPr>
                  <w:rFonts w:ascii="Times New Roman" w:hAnsi="Times New Roman" w:cs="Times New Roman"/>
                  <w:color w:val="0000FF"/>
                  <w:sz w:val="28"/>
                  <w:szCs w:val="28"/>
                </w:rPr>
                <w:t>N 1724</w:t>
              </w:r>
            </w:hyperlink>
            <w:r w:rsidRPr="00002328">
              <w:rPr>
                <w:rFonts w:ascii="Times New Roman" w:hAnsi="Times New Roman" w:cs="Times New Roman"/>
                <w:color w:val="392C69"/>
                <w:sz w:val="28"/>
                <w:szCs w:val="28"/>
              </w:rPr>
              <w:t xml:space="preserve">, от 08.07.2019 </w:t>
            </w:r>
            <w:hyperlink r:id="rId14" w:history="1">
              <w:r w:rsidRPr="00002328">
                <w:rPr>
                  <w:rFonts w:ascii="Times New Roman" w:hAnsi="Times New Roman" w:cs="Times New Roman"/>
                  <w:color w:val="0000FF"/>
                  <w:sz w:val="28"/>
                  <w:szCs w:val="28"/>
                </w:rPr>
                <w:t>N 1246</w:t>
              </w:r>
            </w:hyperlink>
            <w:r w:rsidRPr="00002328">
              <w:rPr>
                <w:rFonts w:ascii="Times New Roman" w:hAnsi="Times New Roman" w:cs="Times New Roman"/>
                <w:color w:val="392C69"/>
                <w:sz w:val="28"/>
                <w:szCs w:val="28"/>
              </w:rPr>
              <w:t>,</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с </w:t>
            </w:r>
            <w:proofErr w:type="spellStart"/>
            <w:r w:rsidRPr="00002328">
              <w:rPr>
                <w:rFonts w:ascii="Times New Roman" w:hAnsi="Times New Roman" w:cs="Times New Roman"/>
                <w:color w:val="392C69"/>
                <w:sz w:val="28"/>
                <w:szCs w:val="28"/>
              </w:rPr>
              <w:t>изм</w:t>
            </w:r>
            <w:proofErr w:type="spellEnd"/>
            <w:r w:rsidRPr="00002328">
              <w:rPr>
                <w:rFonts w:ascii="Times New Roman" w:hAnsi="Times New Roman" w:cs="Times New Roman"/>
                <w:color w:val="392C69"/>
                <w:sz w:val="28"/>
                <w:szCs w:val="28"/>
              </w:rPr>
              <w:t xml:space="preserve">., внесенными </w:t>
            </w:r>
            <w:hyperlink r:id="rId15" w:history="1">
              <w:r w:rsidRPr="00002328">
                <w:rPr>
                  <w:rFonts w:ascii="Times New Roman" w:hAnsi="Times New Roman" w:cs="Times New Roman"/>
                  <w:color w:val="0000FF"/>
                  <w:sz w:val="28"/>
                  <w:szCs w:val="28"/>
                </w:rPr>
                <w:t>решением</w:t>
              </w:r>
            </w:hyperlink>
            <w:r w:rsidRPr="00002328">
              <w:rPr>
                <w:rFonts w:ascii="Times New Roman" w:hAnsi="Times New Roman" w:cs="Times New Roman"/>
                <w:color w:val="392C69"/>
                <w:sz w:val="28"/>
                <w:szCs w:val="28"/>
              </w:rPr>
              <w:t xml:space="preserve"> Волжского районного суда г. Саратова</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от 22.12.2015)</w:t>
            </w:r>
          </w:p>
        </w:tc>
      </w:tr>
    </w:tbl>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1. Общие положения</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1.1. Административный регламент (далее - регламент) предоставления муниципальной услуги "Выдача разрешения на снос, обрезку, пересадку зеленых насаждений на территории муниципального образования "Город Саратов" устанавливает порядок и стандарт предоставления муниципальной услуги по выдаче разрешений на снос, обрезку, пересадку зеленых насаждений на территории муниципального образования "Город Саратов".</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2. Стандарт предоставления муниципальной услуги</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 Наименование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Наименование муниципальной услуги - "Выдача разрешения на снос, обрезку, пересадку зеленых насаждений на территории муниципального образования "Город Саратов" (далее - муниципальная услуга).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Заявителями на предоставление муниципальной услуги являются юридические и физические лица (далее - заявитель), имеющие намерение осуществить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От имени заявителя могут выступать его уполномоченные представители.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16"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2.2. Наименование органа, предоставляющего муниципальную услугу.</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Муниципальная услуга предоставляется комитетом дорожного хозяйства, благоустройства и транспорта администрации муниципального образования "Город Саратов" (далее - комитет) через комиссию по контролю за сохранением и созданием зеленых насаждений на территории муниципального образования "Город Саратов" (далее - комиссия).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Комитет располагается по адресу: 410012, ул. им. Горького А.М., д. N 48.</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График работы комитета: понедельник - пятница с 9.00 до 18.00.</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Перерыв с 13.00 до 14.00.</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Телефон: 27-18-29.</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Секретарь комиссии располагается по адресу: 410028, г. Саратов, ул. им. Радищева А.Н., сад "Липки" (административный корпус).</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График работы секретаря комиссии: с понедельника по четверг с 8.00 до 17.00 часов, пятница с 8.00 до 16.00.</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Перерыв с 12.00 до 13.00.</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Телефон (факс): 23-23-10.</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Выходные дни: суббота, воскресенье.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Прием заявителей осуществляется в часы работы комитета.</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17"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2.3. Результатом предоставления муниципальной услуги является выдача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2.4. Максимальный срок предоставления муниципальной услуги не должен превышать 30 дней.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2.5. Правовые основания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Федеральным </w:t>
      </w:r>
      <w:hyperlink r:id="rId18" w:history="1">
        <w:r w:rsidRPr="00002328">
          <w:rPr>
            <w:rFonts w:ascii="Times New Roman" w:hAnsi="Times New Roman" w:cs="Times New Roman"/>
            <w:color w:val="0000FF"/>
            <w:sz w:val="28"/>
            <w:szCs w:val="28"/>
          </w:rPr>
          <w:t>законом</w:t>
        </w:r>
      </w:hyperlink>
      <w:r w:rsidRPr="0000232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Федеральным </w:t>
      </w:r>
      <w:hyperlink r:id="rId19" w:history="1">
        <w:r w:rsidRPr="00002328">
          <w:rPr>
            <w:rFonts w:ascii="Times New Roman" w:hAnsi="Times New Roman" w:cs="Times New Roman"/>
            <w:color w:val="0000FF"/>
            <w:sz w:val="28"/>
            <w:szCs w:val="28"/>
          </w:rPr>
          <w:t>законом</w:t>
        </w:r>
      </w:hyperlink>
      <w:r w:rsidRPr="00002328">
        <w:rPr>
          <w:rFonts w:ascii="Times New Roman" w:hAnsi="Times New Roman" w:cs="Times New Roman"/>
          <w:sz w:val="28"/>
          <w:szCs w:val="28"/>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20"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29.06.2016 N 1724)</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w:t>
      </w:r>
      <w:hyperlink r:id="rId21" w:history="1">
        <w:r w:rsidRPr="00002328">
          <w:rPr>
            <w:rFonts w:ascii="Times New Roman" w:hAnsi="Times New Roman" w:cs="Times New Roman"/>
            <w:color w:val="0000FF"/>
            <w:sz w:val="28"/>
            <w:szCs w:val="28"/>
          </w:rPr>
          <w:t>решением</w:t>
        </w:r>
      </w:hyperlink>
      <w:r w:rsidRPr="00002328">
        <w:rPr>
          <w:rFonts w:ascii="Times New Roman" w:hAnsi="Times New Roman" w:cs="Times New Roman"/>
          <w:sz w:val="28"/>
          <w:szCs w:val="28"/>
        </w:rPr>
        <w:t xml:space="preserve"> Саратовской городской Думы от 25.12.2018 N 45-326 "О Правилах благоустройства территории муниципального образования "Город Саратов" (текст опубликован в издании "Саратовская панорама", </w:t>
      </w:r>
      <w:proofErr w:type="spellStart"/>
      <w:r w:rsidRPr="00002328">
        <w:rPr>
          <w:rFonts w:ascii="Times New Roman" w:hAnsi="Times New Roman" w:cs="Times New Roman"/>
          <w:sz w:val="28"/>
          <w:szCs w:val="28"/>
        </w:rPr>
        <w:t>спецвыпуск</w:t>
      </w:r>
      <w:proofErr w:type="spellEnd"/>
      <w:r w:rsidRPr="00002328">
        <w:rPr>
          <w:rFonts w:ascii="Times New Roman" w:hAnsi="Times New Roman" w:cs="Times New Roman"/>
          <w:sz w:val="28"/>
          <w:szCs w:val="28"/>
        </w:rPr>
        <w:t xml:space="preserve"> от 25 декабря 2018 года N 87);</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(в ред. </w:t>
      </w:r>
      <w:hyperlink r:id="rId22"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исключен. - </w:t>
      </w:r>
      <w:hyperlink r:id="rId23" w:history="1">
        <w:r w:rsidRPr="00002328">
          <w:rPr>
            <w:rFonts w:ascii="Times New Roman" w:hAnsi="Times New Roman" w:cs="Times New Roman"/>
            <w:color w:val="0000FF"/>
            <w:sz w:val="28"/>
            <w:szCs w:val="28"/>
          </w:rPr>
          <w:t>Постановление</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w:t>
      </w:r>
      <w:hyperlink r:id="rId24"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31 мая 2011 г. N 1093 "О сохранении и создании зеленых насаждений на территории муниципального образования "Город Саратов" (опубликовано в издании "Саратовская панорама", </w:t>
      </w:r>
      <w:proofErr w:type="spellStart"/>
      <w:r w:rsidRPr="00002328">
        <w:rPr>
          <w:rFonts w:ascii="Times New Roman" w:hAnsi="Times New Roman" w:cs="Times New Roman"/>
          <w:sz w:val="28"/>
          <w:szCs w:val="28"/>
        </w:rPr>
        <w:t>спецвыпуск</w:t>
      </w:r>
      <w:proofErr w:type="spellEnd"/>
      <w:r w:rsidRPr="00002328">
        <w:rPr>
          <w:rFonts w:ascii="Times New Roman" w:hAnsi="Times New Roman" w:cs="Times New Roman"/>
          <w:sz w:val="28"/>
          <w:szCs w:val="28"/>
        </w:rPr>
        <w:t xml:space="preserve"> от 3 июня 2011 г. N 60(724).</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82"/>
      <w:bookmarkEnd w:id="1"/>
      <w:r w:rsidRPr="00002328">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bookmarkStart w:id="2" w:name="Par83"/>
    <w:bookmarkEnd w:id="2"/>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fldChar w:fldCharType="begin"/>
      </w:r>
      <w:r w:rsidRPr="00002328">
        <w:rPr>
          <w:rFonts w:ascii="Times New Roman" w:hAnsi="Times New Roman" w:cs="Times New Roman"/>
          <w:sz w:val="28"/>
          <w:szCs w:val="28"/>
        </w:rPr>
        <w:instrText xml:space="preserve">HYPERLINK \l Par289  </w:instrText>
      </w:r>
      <w:r w:rsidRPr="00002328">
        <w:rPr>
          <w:rFonts w:ascii="Times New Roman" w:hAnsi="Times New Roman" w:cs="Times New Roman"/>
          <w:sz w:val="28"/>
          <w:szCs w:val="28"/>
        </w:rPr>
      </w:r>
      <w:r w:rsidRPr="00002328">
        <w:rPr>
          <w:rFonts w:ascii="Times New Roman" w:hAnsi="Times New Roman" w:cs="Times New Roman"/>
          <w:sz w:val="28"/>
          <w:szCs w:val="28"/>
        </w:rPr>
        <w:fldChar w:fldCharType="separate"/>
      </w:r>
      <w:r w:rsidRPr="00002328">
        <w:rPr>
          <w:rFonts w:ascii="Times New Roman" w:hAnsi="Times New Roman" w:cs="Times New Roman"/>
          <w:color w:val="0000FF"/>
          <w:sz w:val="28"/>
          <w:szCs w:val="28"/>
        </w:rPr>
        <w:t>Заявление</w:t>
      </w:r>
      <w:r w:rsidRPr="00002328">
        <w:rPr>
          <w:rFonts w:ascii="Times New Roman" w:hAnsi="Times New Roman" w:cs="Times New Roman"/>
          <w:sz w:val="28"/>
          <w:szCs w:val="28"/>
        </w:rPr>
        <w:fldChar w:fldCharType="end"/>
      </w:r>
      <w:r w:rsidRPr="00002328">
        <w:rPr>
          <w:rFonts w:ascii="Times New Roman" w:hAnsi="Times New Roman" w:cs="Times New Roman"/>
          <w:sz w:val="28"/>
          <w:szCs w:val="28"/>
        </w:rPr>
        <w:t xml:space="preserve"> о сносе, обрезке, пересадке зеленых насаждений (далее - заявление), оформленное согласно приложению N 1 к регламенту.</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25"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К заявлению (с приложением фотоматериала) о предоставлении разрешения на снос, обрезку и пересадку зеленых насаждений прилагаются следующие документы:</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акт обследования зеленых насаждений, составленный специализированной организацией, который должен содержать дату составления акта, фамилию, имя, отчество заинтересованного лица, адрес заинтересованного лица </w:t>
      </w:r>
      <w:r w:rsidRPr="00002328">
        <w:rPr>
          <w:rFonts w:ascii="Times New Roman" w:hAnsi="Times New Roman" w:cs="Times New Roman"/>
          <w:sz w:val="28"/>
          <w:szCs w:val="28"/>
        </w:rPr>
        <w:lastRenderedPageBreak/>
        <w:t>(местонахождение), адресный ориентир (местонахождение) обследуемых зеленых насаждений, описание зеленых насаждений, должность, фамилию, имя, отчество, подпись специалиста, проводившего обследование зеленых насаждений, печать специализированной организации. Затраты, связанные с вызовом специалиста на обследование зеленых насаждений, возлагаются на заявителя;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87"/>
      <w:bookmarkEnd w:id="3"/>
      <w:r w:rsidRPr="00002328">
        <w:rPr>
          <w:rFonts w:ascii="Times New Roman" w:hAnsi="Times New Roman" w:cs="Times New Roman"/>
          <w:sz w:val="28"/>
          <w:szCs w:val="28"/>
        </w:rPr>
        <w:t>- видовой состав и возраст высаживаемых деревьев и кустарников при компенсационном озеленении (на отдельном листе), согласованный комитетом дорожного хозяйства, благоустройства и транспорта администрации муниципального образования "Город Саратов" или администрацией соответствующего района муниципального образования "Город Саратов";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88"/>
      <w:bookmarkEnd w:id="4"/>
      <w:r w:rsidRPr="00002328">
        <w:rPr>
          <w:rFonts w:ascii="Times New Roman" w:hAnsi="Times New Roman" w:cs="Times New Roman"/>
          <w:sz w:val="28"/>
          <w:szCs w:val="28"/>
        </w:rPr>
        <w:t>- заключение Федеральной службы по надзору в сфере защиты прав потребителей и благополучия человека или ее территориального органа (в случае сноса, обрезки, пересадки деревьев, произрастающих на недопустимом расстоянии от зданий, строений, сооружений или вызывающих нарушение инсоляции помещений);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89"/>
      <w:bookmarkEnd w:id="5"/>
      <w:r w:rsidRPr="00002328">
        <w:rPr>
          <w:rFonts w:ascii="Times New Roman" w:hAnsi="Times New Roman" w:cs="Times New Roman"/>
          <w:sz w:val="28"/>
          <w:szCs w:val="28"/>
        </w:rPr>
        <w:t>- правоустанавливающие документы на земельный участок и разрешение на строительство (в случае сноса, обрезки, пересадки зеленых насаждений при обеспечении условий для строительства объекта);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протокол общего собрания собственников помещений в многоквартирном доме (в случае сноса, обрезки, пересадки зеленых насаждений на земельном участке, на котором расположен данный дом);</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91"/>
      <w:bookmarkEnd w:id="6"/>
      <w:r w:rsidRPr="00002328">
        <w:rPr>
          <w:rFonts w:ascii="Times New Roman" w:hAnsi="Times New Roman" w:cs="Times New Roman"/>
          <w:sz w:val="28"/>
          <w:szCs w:val="28"/>
        </w:rPr>
        <w:t>- правоустанавливающие документы на здания, строения, сооружения или помещение (в случае чрезвычайных и аварийных ситуаций, когда падение крупногабаритных деревьев угрожает состоянию данных зданий, строений, сооружений; в случае сноса, обрезки, пересадки деревьев, произрастающих на недопустимом расстоянии от зданий, строений, сооружений или вызывающих нарушение инсоляции помещений);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своевременной обрезки ветвей в охранной зоне воздушных сетей коммуникаций либо закрывающих указатели улиц и номерные знаки домов либо дорожные знаки);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93"/>
      <w:bookmarkEnd w:id="7"/>
      <w:r w:rsidRPr="00002328">
        <w:rPr>
          <w:rFonts w:ascii="Times New Roman" w:hAnsi="Times New Roman" w:cs="Times New Roman"/>
          <w:sz w:val="28"/>
          <w:szCs w:val="28"/>
        </w:rPr>
        <w:t>-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26"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xml:space="preserve">2.6.1 - 2.6.5. Исключены. - </w:t>
      </w:r>
      <w:hyperlink r:id="rId27" w:history="1">
        <w:r w:rsidRPr="00002328">
          <w:rPr>
            <w:rFonts w:ascii="Times New Roman" w:hAnsi="Times New Roman" w:cs="Times New Roman"/>
            <w:color w:val="0000FF"/>
            <w:sz w:val="28"/>
            <w:szCs w:val="28"/>
          </w:rPr>
          <w:t>Постановление</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2.7. Заинтересованное лицо вправе приобщить к заявлению дополнительные документы, подтверждающие необходимость (целесообразность) сноса, обрезки, пересадки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97"/>
      <w:bookmarkEnd w:id="8"/>
      <w:r w:rsidRPr="00002328">
        <w:rPr>
          <w:rFonts w:ascii="Times New Roman" w:hAnsi="Times New Roman" w:cs="Times New Roman"/>
          <w:sz w:val="28"/>
          <w:szCs w:val="28"/>
        </w:rPr>
        <w:t xml:space="preserve">2.8. Заявитель вправе не представлять документы, предусмотренные </w:t>
      </w:r>
      <w:hyperlink w:anchor="Par88" w:history="1">
        <w:r w:rsidRPr="00002328">
          <w:rPr>
            <w:rFonts w:ascii="Times New Roman" w:hAnsi="Times New Roman" w:cs="Times New Roman"/>
            <w:color w:val="0000FF"/>
            <w:sz w:val="28"/>
            <w:szCs w:val="28"/>
          </w:rPr>
          <w:t>дефисами 3</w:t>
        </w:r>
      </w:hyperlink>
      <w:r w:rsidRPr="00002328">
        <w:rPr>
          <w:rFonts w:ascii="Times New Roman" w:hAnsi="Times New Roman" w:cs="Times New Roman"/>
          <w:sz w:val="28"/>
          <w:szCs w:val="28"/>
        </w:rPr>
        <w:t xml:space="preserve">, </w:t>
      </w:r>
      <w:hyperlink w:anchor="Par89" w:history="1">
        <w:r w:rsidRPr="00002328">
          <w:rPr>
            <w:rFonts w:ascii="Times New Roman" w:hAnsi="Times New Roman" w:cs="Times New Roman"/>
            <w:color w:val="0000FF"/>
            <w:sz w:val="28"/>
            <w:szCs w:val="28"/>
          </w:rPr>
          <w:t>4</w:t>
        </w:r>
      </w:hyperlink>
      <w:r w:rsidRPr="00002328">
        <w:rPr>
          <w:rFonts w:ascii="Times New Roman" w:hAnsi="Times New Roman" w:cs="Times New Roman"/>
          <w:sz w:val="28"/>
          <w:szCs w:val="28"/>
        </w:rPr>
        <w:t xml:space="preserve">, </w:t>
      </w:r>
      <w:hyperlink w:anchor="Par91" w:history="1">
        <w:r w:rsidRPr="00002328">
          <w:rPr>
            <w:rFonts w:ascii="Times New Roman" w:hAnsi="Times New Roman" w:cs="Times New Roman"/>
            <w:color w:val="0000FF"/>
            <w:sz w:val="28"/>
            <w:szCs w:val="28"/>
          </w:rPr>
          <w:t>6 пункта 2.6</w:t>
        </w:r>
      </w:hyperlink>
      <w:r w:rsidRPr="00002328">
        <w:rPr>
          <w:rFonts w:ascii="Times New Roman" w:hAnsi="Times New Roman" w:cs="Times New Roman"/>
          <w:sz w:val="28"/>
          <w:szCs w:val="28"/>
        </w:rPr>
        <w:t xml:space="preserve"> регламента, самостоятельно. Документы, предусмотренные </w:t>
      </w:r>
      <w:hyperlink w:anchor="Par88" w:history="1">
        <w:r w:rsidRPr="00002328">
          <w:rPr>
            <w:rFonts w:ascii="Times New Roman" w:hAnsi="Times New Roman" w:cs="Times New Roman"/>
            <w:color w:val="0000FF"/>
            <w:sz w:val="28"/>
            <w:szCs w:val="28"/>
          </w:rPr>
          <w:t>дефисами 3</w:t>
        </w:r>
      </w:hyperlink>
      <w:r w:rsidRPr="00002328">
        <w:rPr>
          <w:rFonts w:ascii="Times New Roman" w:hAnsi="Times New Roman" w:cs="Times New Roman"/>
          <w:sz w:val="28"/>
          <w:szCs w:val="28"/>
        </w:rPr>
        <w:t xml:space="preserve">, </w:t>
      </w:r>
      <w:hyperlink w:anchor="Par89" w:history="1">
        <w:r w:rsidRPr="00002328">
          <w:rPr>
            <w:rFonts w:ascii="Times New Roman" w:hAnsi="Times New Roman" w:cs="Times New Roman"/>
            <w:color w:val="0000FF"/>
            <w:sz w:val="28"/>
            <w:szCs w:val="28"/>
          </w:rPr>
          <w:t>4</w:t>
        </w:r>
      </w:hyperlink>
      <w:r w:rsidRPr="00002328">
        <w:rPr>
          <w:rFonts w:ascii="Times New Roman" w:hAnsi="Times New Roman" w:cs="Times New Roman"/>
          <w:sz w:val="28"/>
          <w:szCs w:val="28"/>
        </w:rPr>
        <w:t xml:space="preserve">, </w:t>
      </w:r>
      <w:hyperlink w:anchor="Par91" w:history="1">
        <w:r w:rsidRPr="00002328">
          <w:rPr>
            <w:rFonts w:ascii="Times New Roman" w:hAnsi="Times New Roman" w:cs="Times New Roman"/>
            <w:color w:val="0000FF"/>
            <w:sz w:val="28"/>
            <w:szCs w:val="28"/>
          </w:rPr>
          <w:t>6 пункта 2.6</w:t>
        </w:r>
      </w:hyperlink>
      <w:r w:rsidRPr="00002328">
        <w:rPr>
          <w:rFonts w:ascii="Times New Roman" w:hAnsi="Times New Roman" w:cs="Times New Roman"/>
          <w:sz w:val="28"/>
          <w:szCs w:val="28"/>
        </w:rPr>
        <w:t xml:space="preserve"> регламента запрашиваются секретарем комиссии в органах, в распоряжении которых находятся указанные документы, в случае, если они не были представлены заявителем самостоятельно.</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Документ, подтверждающий право владения воздушными сетями коммуникаций, подлежит получению в рамках межведомственного взаимодействия в случае, если он не был представлен заявителем самостоятельно.</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Согласование документа, указанного в </w:t>
      </w:r>
      <w:hyperlink w:anchor="Par87" w:history="1">
        <w:r w:rsidRPr="00002328">
          <w:rPr>
            <w:rFonts w:ascii="Times New Roman" w:hAnsi="Times New Roman" w:cs="Times New Roman"/>
            <w:color w:val="0000FF"/>
            <w:sz w:val="28"/>
            <w:szCs w:val="28"/>
          </w:rPr>
          <w:t>дефисе 2 пункта 2.6</w:t>
        </w:r>
      </w:hyperlink>
      <w:r w:rsidRPr="00002328">
        <w:rPr>
          <w:rFonts w:ascii="Times New Roman" w:hAnsi="Times New Roman" w:cs="Times New Roman"/>
          <w:sz w:val="28"/>
          <w:szCs w:val="28"/>
        </w:rPr>
        <w:t xml:space="preserve"> регламента, с администрациями соответствующих районов муниципального образования "Город Саратов" осуществляется комитетом в случае, если такое согласование не было обеспечено заявителем самостоятельно.</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Документ, предусмотренный </w:t>
      </w:r>
      <w:hyperlink w:anchor="Par93" w:history="1">
        <w:r w:rsidRPr="00002328">
          <w:rPr>
            <w:rFonts w:ascii="Times New Roman" w:hAnsi="Times New Roman" w:cs="Times New Roman"/>
            <w:color w:val="0000FF"/>
            <w:sz w:val="28"/>
            <w:szCs w:val="28"/>
          </w:rPr>
          <w:t>дефисом 8 пункта 2.6</w:t>
        </w:r>
      </w:hyperlink>
      <w:r w:rsidRPr="00002328">
        <w:rPr>
          <w:rFonts w:ascii="Times New Roman" w:hAnsi="Times New Roman" w:cs="Times New Roman"/>
          <w:sz w:val="28"/>
          <w:szCs w:val="28"/>
        </w:rPr>
        <w:t xml:space="preserve"> регламента, представляется многофункциональным центром.</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(п. 2.8 в ред. </w:t>
      </w:r>
      <w:hyperlink r:id="rId28"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Основанием для отказа в приеме документов является непредставление или представление не в полном объеме документов, предусмотренных </w:t>
      </w:r>
      <w:hyperlink w:anchor="Par82" w:history="1">
        <w:r w:rsidRPr="00002328">
          <w:rPr>
            <w:rFonts w:ascii="Times New Roman" w:hAnsi="Times New Roman" w:cs="Times New Roman"/>
            <w:color w:val="0000FF"/>
            <w:sz w:val="28"/>
            <w:szCs w:val="28"/>
          </w:rPr>
          <w:t>п. 2.6</w:t>
        </w:r>
      </w:hyperlink>
      <w:r w:rsidRPr="00002328">
        <w:rPr>
          <w:rFonts w:ascii="Times New Roman" w:hAnsi="Times New Roman" w:cs="Times New Roman"/>
          <w:sz w:val="28"/>
          <w:szCs w:val="28"/>
        </w:rPr>
        <w:t xml:space="preserve"> регламента, обязанность по представлению которых возложена на заявителя.</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02328" w:rsidRPr="00002328">
        <w:trPr>
          <w:jc w:val="center"/>
        </w:trPr>
        <w:tc>
          <w:tcPr>
            <w:tcW w:w="5000" w:type="pct"/>
            <w:tcBorders>
              <w:left w:val="single" w:sz="24" w:space="0" w:color="CED3F1"/>
              <w:right w:val="single" w:sz="24" w:space="0" w:color="F4F3F8"/>
            </w:tcBorders>
            <w:shd w:val="clear" w:color="auto" w:fill="F4F3F8"/>
          </w:tcPr>
          <w:p w:rsidR="00002328" w:rsidRPr="00002328" w:rsidRDefault="00002328" w:rsidP="00002328">
            <w:pPr>
              <w:autoSpaceDE w:val="0"/>
              <w:autoSpaceDN w:val="0"/>
              <w:adjustRightInd w:val="0"/>
              <w:spacing w:after="0" w:line="240" w:lineRule="auto"/>
              <w:jc w:val="both"/>
              <w:rPr>
                <w:rFonts w:ascii="Times New Roman" w:hAnsi="Times New Roman" w:cs="Times New Roman"/>
                <w:color w:val="392C69"/>
                <w:sz w:val="28"/>
                <w:szCs w:val="28"/>
              </w:rPr>
            </w:pPr>
            <w:hyperlink r:id="rId29" w:history="1">
              <w:r w:rsidRPr="00002328">
                <w:rPr>
                  <w:rFonts w:ascii="Times New Roman" w:hAnsi="Times New Roman" w:cs="Times New Roman"/>
                  <w:color w:val="0000FF"/>
                  <w:sz w:val="28"/>
                  <w:szCs w:val="28"/>
                </w:rPr>
                <w:t>Определением</w:t>
              </w:r>
            </w:hyperlink>
            <w:r w:rsidRPr="00002328">
              <w:rPr>
                <w:rFonts w:ascii="Times New Roman" w:hAnsi="Times New Roman" w:cs="Times New Roman"/>
                <w:color w:val="392C69"/>
                <w:sz w:val="28"/>
                <w:szCs w:val="28"/>
              </w:rPr>
              <w:t xml:space="preserve"> Саратовского областного суда от 14.04.2016 по делу N 33а-2282 указанное решение оставлено без изменения.</w:t>
            </w:r>
          </w:p>
          <w:p w:rsidR="00002328" w:rsidRPr="00002328" w:rsidRDefault="00002328" w:rsidP="00002328">
            <w:pPr>
              <w:autoSpaceDE w:val="0"/>
              <w:autoSpaceDN w:val="0"/>
              <w:adjustRightInd w:val="0"/>
              <w:spacing w:after="0" w:line="240" w:lineRule="auto"/>
              <w:jc w:val="both"/>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Пункт 2.10 признан недействующим </w:t>
            </w:r>
            <w:hyperlink r:id="rId30" w:history="1">
              <w:r w:rsidRPr="00002328">
                <w:rPr>
                  <w:rFonts w:ascii="Times New Roman" w:hAnsi="Times New Roman" w:cs="Times New Roman"/>
                  <w:color w:val="0000FF"/>
                  <w:sz w:val="28"/>
                  <w:szCs w:val="28"/>
                </w:rPr>
                <w:t>решением</w:t>
              </w:r>
            </w:hyperlink>
            <w:r w:rsidRPr="00002328">
              <w:rPr>
                <w:rFonts w:ascii="Times New Roman" w:hAnsi="Times New Roman" w:cs="Times New Roman"/>
                <w:color w:val="392C69"/>
                <w:sz w:val="28"/>
                <w:szCs w:val="28"/>
              </w:rPr>
              <w:t xml:space="preserve"> Волжского районного суда г. Саратова от 22.12.2015.</w:t>
            </w:r>
          </w:p>
        </w:tc>
      </w:tr>
    </w:tbl>
    <w:p w:rsidR="00002328" w:rsidRPr="00002328" w:rsidRDefault="00002328" w:rsidP="00002328">
      <w:pPr>
        <w:autoSpaceDE w:val="0"/>
        <w:autoSpaceDN w:val="0"/>
        <w:adjustRightInd w:val="0"/>
        <w:spacing w:before="26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Основанием для отказа в предоставлении муниципальной услуги является: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поступление в комиссию ответа на межведомственный запрос, свидетельствующего об отсутствии документа и (или) информации, если соответствующий документ не представлен заявителем самостоятельно;</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принятие комиссией решения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2.11. Размер платы, взимаемой с заявителя при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Муниципальная услуга предоставляется безвозмездно.</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(в ред. </w:t>
      </w:r>
      <w:hyperlink r:id="rId31"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23.12.2013 N 3445)</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2.13. Срок регистрации заявления о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Максимальный срок регистрации заявления о предоставлении муниципальной услуги составляет один день.</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Помещение для приема заявителей оборудуется информационными табличками с указанием номера кабинета и названия отдела. Таблички на дверях или стенах устанавливаются таким образом, чтобы при открытой двери таблички были видны и читаемы.</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Помещение, где располагается секретарь комиссии, оснащается: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противопожарной системой и средствами пожаротушения;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системой оповещения о возникновении чрезвычайной ситуации;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средствами оказания первой медицинской помощи.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Выход и вход из помещений оборудуются соответствующими указателями.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На стендах размещается следующая информация: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полное наименование и месторасположение комитета, комиссии, телефоны, график работы, фамилии, имена, отчества и должности специалистов, осуществляющих прием и консультирование заинтересованных лиц;</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извлечения из текста регламента (процедуры предоставления муниципальной услуги в текстовом виде);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перечень и формы документов, необходимых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перечень специализированных организаций, осуществляющих обследование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(дефис введен </w:t>
      </w:r>
      <w:hyperlink r:id="rId32"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Информация об административных процедурах предоставления муниципальной услуги должна быть четкой, достоверной, полной.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Для заявителей, являющихся инвалидами, создаются условия, обеспечивающие доступность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вход в помещение, где располагается секретарь комиссии, оборудуется кнопкой вызова специалиста, пандусами, позволяющими обеспечить беспрепятственный доступ и передвижение по помещениям инвалидов, включая инвалидов, использующих кресла-коляски;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инвалидам оказывается содействие со стороны специалистов комиссии (при необходимости) при входе, выходе и перемещении по помещению, приеме и выдаче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инвалидам оказывается необходимая помощь специалистами комиссии, связанная с разъяснением в доступной для них форме порядка предоставления </w:t>
      </w:r>
      <w:r w:rsidRPr="00002328">
        <w:rPr>
          <w:rFonts w:ascii="Times New Roman" w:hAnsi="Times New Roman" w:cs="Times New Roman"/>
          <w:sz w:val="28"/>
          <w:szCs w:val="28"/>
        </w:rPr>
        <w:lastRenderedPageBreak/>
        <w:t>муниципальной услуги, оформлением необходимых для предоставления муниципальной услуги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обеспечивается допуск в помещение, где располагается секретарь, </w:t>
      </w:r>
      <w:proofErr w:type="spellStart"/>
      <w:r w:rsidRPr="00002328">
        <w:rPr>
          <w:rFonts w:ascii="Times New Roman" w:hAnsi="Times New Roman" w:cs="Times New Roman"/>
          <w:sz w:val="28"/>
          <w:szCs w:val="28"/>
        </w:rPr>
        <w:t>сурдопереводчика</w:t>
      </w:r>
      <w:proofErr w:type="spellEnd"/>
      <w:r w:rsidRPr="00002328">
        <w:rPr>
          <w:rFonts w:ascii="Times New Roman" w:hAnsi="Times New Roman" w:cs="Times New Roman"/>
          <w:sz w:val="28"/>
          <w:szCs w:val="28"/>
        </w:rPr>
        <w:t xml:space="preserve">, </w:t>
      </w:r>
      <w:proofErr w:type="spellStart"/>
      <w:r w:rsidRPr="00002328">
        <w:rPr>
          <w:rFonts w:ascii="Times New Roman" w:hAnsi="Times New Roman" w:cs="Times New Roman"/>
          <w:sz w:val="28"/>
          <w:szCs w:val="28"/>
        </w:rPr>
        <w:t>тифлосурдопереводчика</w:t>
      </w:r>
      <w:proofErr w:type="spellEnd"/>
      <w:r w:rsidRPr="00002328">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инвалидам оказывается специалистами комиссии иная необходимая помощь в преодолении барьеров, мешающих получению ими услуги наравне с другими лицами.</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33"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29.06.2016 N 1724)</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2.15. Кабинет приема заявителей оборудуется информационными табличками (вывесками) с указанием:</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номера кабинета;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фамилии, имени, отчества ответственного работника;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графика работы секретаря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Для приема документов и консультации секретарь комиссии находится на первом этаже.</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(в ред. </w:t>
      </w:r>
      <w:hyperlink r:id="rId34"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29.06.2016 N 1724)</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Информация о муниципальной услуге размещается на официальном сайте, в региональном реестре, на Едином портале и на стендах в помещении комитета.</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(в ред. </w:t>
      </w:r>
      <w:hyperlink r:id="rId35"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 устной форме на личном приеме или посредством телефонной связи;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 письменной форме по письменному запросу заявителя в адрес комитета;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посредством размещения информации в информационно-телекоммуникационной сети Интернет на официальном сайте, официальном печатном издании муниципального образования "Город Саратов".</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36"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установление права заявителя на предоставление ему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перечень документов, необходимых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источник получения документов, необходимых для предоставления услуги (орган, организация и их местонахождение);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время приема и выдачи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порядок обжалования решений, действий (бездействия) администраций районов муниципального образования "Город Саратов", комитета, должностных лиц администраций районов муниципального образования "Город Саратов", комитета, предоставляющих муниципальную услугу.</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37"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38"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Заявление может быть подано через многофункциональный центр.</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39"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 случае подачи заявления через многофункциональный центр выдача разрешения на снос, обрезку, пересадку зеленых насаждений, уведомления об отказе в выдаче разрешения на снос, обрезку, пересадку зеленых насаждений либо уведомления об отказе в приеме документов осуществляется специалистом многофункционального центра.</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(абзац введен </w:t>
      </w:r>
      <w:hyperlink r:id="rId40" w:history="1">
        <w:r w:rsidRPr="00002328">
          <w:rPr>
            <w:rFonts w:ascii="Times New Roman" w:hAnsi="Times New Roman" w:cs="Times New Roman"/>
            <w:color w:val="0000FF"/>
            <w:sz w:val="28"/>
            <w:szCs w:val="28"/>
          </w:rPr>
          <w:t>постановлением</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3. Состав, последовательность и сроки</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выполнения административных процедур,</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требования к порядку их выполнения</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прием и регистрация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подготовка документов на заседание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принятие решения о предоставлении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выдача разрешения на снос, обрезку, пересадку зеленых насаждений, уведомления об отказе в предоставлении разрешения на снос, обрезку, пересадку зеленых насаждений заявителю.</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3.2. Прием и регистрация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3.2.1. Основанием для начала исполнения административной процедуры является обращение заявителя в комиссию с документами, предусмотренными </w:t>
      </w:r>
      <w:hyperlink w:anchor="Par82" w:history="1">
        <w:r w:rsidRPr="00002328">
          <w:rPr>
            <w:rFonts w:ascii="Times New Roman" w:hAnsi="Times New Roman" w:cs="Times New Roman"/>
            <w:color w:val="0000FF"/>
            <w:sz w:val="28"/>
            <w:szCs w:val="28"/>
          </w:rPr>
          <w:t>п. 2.6</w:t>
        </w:r>
      </w:hyperlink>
      <w:r w:rsidRPr="00002328">
        <w:rPr>
          <w:rFonts w:ascii="Times New Roman" w:hAnsi="Times New Roman" w:cs="Times New Roman"/>
          <w:sz w:val="28"/>
          <w:szCs w:val="28"/>
        </w:rPr>
        <w:t xml:space="preserve"> регламента.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3.2.2. Секретарь комиссии (далее - секретарь) при поступлении документов обязан:</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проверить документы на их соответствие перечню, предусмотренному </w:t>
      </w:r>
      <w:hyperlink w:anchor="Par83" w:history="1">
        <w:r w:rsidRPr="00002328">
          <w:rPr>
            <w:rFonts w:ascii="Times New Roman" w:hAnsi="Times New Roman" w:cs="Times New Roman"/>
            <w:color w:val="0000FF"/>
            <w:sz w:val="28"/>
            <w:szCs w:val="28"/>
          </w:rPr>
          <w:t>абзацем 2 пункта 2.6</w:t>
        </w:r>
      </w:hyperlink>
      <w:r w:rsidRPr="00002328">
        <w:rPr>
          <w:rFonts w:ascii="Times New Roman" w:hAnsi="Times New Roman" w:cs="Times New Roman"/>
          <w:sz w:val="28"/>
          <w:szCs w:val="28"/>
        </w:rPr>
        <w:t xml:space="preserve"> регламента;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в случае наличия оснований для отказа в приеме документов с учетом </w:t>
      </w:r>
      <w:hyperlink w:anchor="Par97" w:history="1">
        <w:r w:rsidRPr="00002328">
          <w:rPr>
            <w:rFonts w:ascii="Times New Roman" w:hAnsi="Times New Roman" w:cs="Times New Roman"/>
            <w:color w:val="0000FF"/>
            <w:sz w:val="28"/>
            <w:szCs w:val="28"/>
          </w:rPr>
          <w:t>пункта 2.8</w:t>
        </w:r>
      </w:hyperlink>
      <w:r w:rsidRPr="00002328">
        <w:rPr>
          <w:rFonts w:ascii="Times New Roman" w:hAnsi="Times New Roman" w:cs="Times New Roman"/>
          <w:sz w:val="28"/>
          <w:szCs w:val="28"/>
        </w:rPr>
        <w:t xml:space="preserve"> регламента отказать заявителю в приеме документов. В случае обращения заявителя через многофункциональный центр секретарь направляет уведомление об отказе в приеме документов (с указанием причин отказа) в многофункциональный центр;</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в случае отсутствия оснований для отказа в приеме документов зарегистрировать заявление;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подготовить и направить межведомственный запрос о наличии или отсутствии документа и (или) информации в случае непредставления документов, предусмотренных </w:t>
      </w:r>
      <w:hyperlink w:anchor="Par88" w:history="1">
        <w:r w:rsidRPr="00002328">
          <w:rPr>
            <w:rFonts w:ascii="Times New Roman" w:hAnsi="Times New Roman" w:cs="Times New Roman"/>
            <w:color w:val="0000FF"/>
            <w:sz w:val="28"/>
            <w:szCs w:val="28"/>
          </w:rPr>
          <w:t>дефисами 3</w:t>
        </w:r>
      </w:hyperlink>
      <w:r w:rsidRPr="00002328">
        <w:rPr>
          <w:rFonts w:ascii="Times New Roman" w:hAnsi="Times New Roman" w:cs="Times New Roman"/>
          <w:sz w:val="28"/>
          <w:szCs w:val="28"/>
        </w:rPr>
        <w:t xml:space="preserve">, </w:t>
      </w:r>
      <w:hyperlink w:anchor="Par89" w:history="1">
        <w:r w:rsidRPr="00002328">
          <w:rPr>
            <w:rFonts w:ascii="Times New Roman" w:hAnsi="Times New Roman" w:cs="Times New Roman"/>
            <w:color w:val="0000FF"/>
            <w:sz w:val="28"/>
            <w:szCs w:val="28"/>
          </w:rPr>
          <w:t>4</w:t>
        </w:r>
      </w:hyperlink>
      <w:r w:rsidRPr="00002328">
        <w:rPr>
          <w:rFonts w:ascii="Times New Roman" w:hAnsi="Times New Roman" w:cs="Times New Roman"/>
          <w:sz w:val="28"/>
          <w:szCs w:val="28"/>
        </w:rPr>
        <w:t xml:space="preserve">, </w:t>
      </w:r>
      <w:hyperlink w:anchor="Par91" w:history="1">
        <w:r w:rsidRPr="00002328">
          <w:rPr>
            <w:rFonts w:ascii="Times New Roman" w:hAnsi="Times New Roman" w:cs="Times New Roman"/>
            <w:color w:val="0000FF"/>
            <w:sz w:val="28"/>
            <w:szCs w:val="28"/>
          </w:rPr>
          <w:t>6 пункта 2.6</w:t>
        </w:r>
      </w:hyperlink>
      <w:r w:rsidRPr="00002328">
        <w:rPr>
          <w:rFonts w:ascii="Times New Roman" w:hAnsi="Times New Roman" w:cs="Times New Roman"/>
          <w:sz w:val="28"/>
          <w:szCs w:val="28"/>
        </w:rPr>
        <w:t xml:space="preserve"> регламента, а также документа подтверждающего право владения воздушными сетями коммуникаций, заявителем самостоятельно.</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(п. 3.2.2 в ред. </w:t>
      </w:r>
      <w:hyperlink r:id="rId41"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3.2.3. Заявление регистрируется секретарем в день поступления в журнале регистрации поступающих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 журнал регистрации поступающих документов вносятся следующие сведения: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входящий регистрационный номер;</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дата регистрации письма;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данные о заявителе;</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краткое содержание заявления.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3.2.4. После регистрации заявления секретарь ставит отметку о принятии документов к рассмотрению на копии заявления с проставлением даты и регистрационного номера, которая возвращается заявителю.</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3.2.5. Максимальный срок исполнения данной административной процедуры составляет один день с момента поступления документов секретарю.</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3.3. Подготовка документов на заседание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3.3.1. Основанием для начала исполнения административной процедуры является зарегистрированное секретарем заявление и полученный ответ на межведомственный запрос.</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96"/>
      <w:bookmarkEnd w:id="9"/>
      <w:r w:rsidRPr="00002328">
        <w:rPr>
          <w:rFonts w:ascii="Times New Roman" w:hAnsi="Times New Roman" w:cs="Times New Roman"/>
          <w:sz w:val="28"/>
          <w:szCs w:val="28"/>
        </w:rPr>
        <w:t>3.3.2. В случае наличия оснований для отказа в предоставлении муниципальной услуги секретарь подготавливает уведомление об отказе в предоставлении разрешения на снос, обрезку, пересадку зеленых насаждений, которое представляется на подпись председателю комитета.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3.3.3. В случае отсутствия оснований для отказа в предоставлении муниципальной услуги секретарь подготавливает документы на заседание комиссии и направляет их на рассмотрение председателю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3.3.4. Председатель комиссии в течение дня рассматривает полученные документы и назначает дату заседания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3.3.5. Максимальный срок исполнения данной административной процедуры составляет 8 дней со дня регистрации заявления.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 Принятие решения о предоставлении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3.4.1. Основанием для начала исполнения административной процедуры является назначение председателем комиссии даты заседания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3.4.2. В течение одного дня со дня назначения председателем комиссии даты заседания комиссии секретарь оповещает членов комиссии о дне заседания.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3.4.3. Решение комиссии оформляется протоколом, на основании которого секретарь оформляет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lastRenderedPageBreak/>
        <w:t xml:space="preserve">(п. 3.4.3 в ред. </w:t>
      </w:r>
      <w:hyperlink r:id="rId42"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3.4.4. </w:t>
      </w:r>
      <w:hyperlink r:id="rId43" w:history="1">
        <w:r w:rsidRPr="00002328">
          <w:rPr>
            <w:rFonts w:ascii="Times New Roman" w:hAnsi="Times New Roman" w:cs="Times New Roman"/>
            <w:color w:val="0000FF"/>
            <w:sz w:val="28"/>
            <w:szCs w:val="28"/>
          </w:rPr>
          <w:t>Разрешение</w:t>
        </w:r>
      </w:hyperlink>
      <w:r w:rsidRPr="00002328">
        <w:rPr>
          <w:rFonts w:ascii="Times New Roman" w:hAnsi="Times New Roman" w:cs="Times New Roman"/>
          <w:sz w:val="28"/>
          <w:szCs w:val="28"/>
        </w:rPr>
        <w:t xml:space="preserve"> на снос, обрезку, пересадку зеленых насаждений оформляется по форме согласно приложению N 4 к постановлению администрации муниципального образования "Город Саратов" от 31 мая 2011 г. N 1093 "О сохранении и создании зеленых насаждений на территории муниципального образования "Город Саратов".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3.4.5. Секретарь направляет протокол и оформленное разрешение на снос, обрезку, пересадку зеленых насаждений или уведомление об отказе в предоставлении разрешения на снос, обрезку, пересадку зеленых насаждений в комитет.</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3.4.6. В случае если ответственным за содержание зеленых насаждений (</w:t>
      </w:r>
      <w:hyperlink w:anchor="Par338" w:history="1">
        <w:r w:rsidRPr="00002328">
          <w:rPr>
            <w:rFonts w:ascii="Times New Roman" w:hAnsi="Times New Roman" w:cs="Times New Roman"/>
            <w:color w:val="0000FF"/>
            <w:sz w:val="28"/>
            <w:szCs w:val="28"/>
          </w:rPr>
          <w:t>приложение N 2</w:t>
        </w:r>
      </w:hyperlink>
      <w:r w:rsidRPr="00002328">
        <w:rPr>
          <w:rFonts w:ascii="Times New Roman" w:hAnsi="Times New Roman" w:cs="Times New Roman"/>
          <w:sz w:val="28"/>
          <w:szCs w:val="28"/>
        </w:rPr>
        <w:t xml:space="preserve"> к регламенту) является администрация соответствующего района муниципального образования "Город Саратов" (далее - администрация района), секретарь направляет оформленное разрешение на снос, обрезку, пересадку зеленых насаждений на согласование главе администрации района.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После согласования оформленного разрешения на снос, обрезку, пересадку зеленых насаждений главой администрации района разрешение секретарем направляется в комитет.</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3.4.7. Подписанное председателем комитета разрешение на снос, обрезку, пересадку зеленых насаждений является принятым решением о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3.4.8. Подписанное председателем комитета уведомление об отказе в предоставлении разрешения на снос, обрезку, пересадку зеленых насаждений, подготовленное секретарем в соответствии с </w:t>
      </w:r>
      <w:hyperlink w:anchor="Par196" w:history="1">
        <w:r w:rsidRPr="00002328">
          <w:rPr>
            <w:rFonts w:ascii="Times New Roman" w:hAnsi="Times New Roman" w:cs="Times New Roman"/>
            <w:color w:val="0000FF"/>
            <w:sz w:val="28"/>
            <w:szCs w:val="28"/>
          </w:rPr>
          <w:t>п. 3.3.2</w:t>
        </w:r>
      </w:hyperlink>
      <w:r w:rsidRPr="00002328">
        <w:rPr>
          <w:rFonts w:ascii="Times New Roman" w:hAnsi="Times New Roman" w:cs="Times New Roman"/>
          <w:sz w:val="28"/>
          <w:szCs w:val="28"/>
        </w:rPr>
        <w:t xml:space="preserve"> регламента, является принятым решением об отказе в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3.4.9. Максимальный срок исполнения данной административной процедуры составляет 17 дней со дня назначения председателем комиссии даты заседания комиссии.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3.5. Выдача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3.5.1. Основанием для начала исполнения административной процедуры является получение секретарем подписанного председателем комитета разрешения на снос, обрезку, пересадку зеленых насаждений или уведомления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3.5.2.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выдается заявителю способом, указанным в заявлении.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215"/>
      <w:bookmarkEnd w:id="10"/>
      <w:r w:rsidRPr="00002328">
        <w:rPr>
          <w:rFonts w:ascii="Times New Roman" w:hAnsi="Times New Roman" w:cs="Times New Roman"/>
          <w:sz w:val="28"/>
          <w:szCs w:val="28"/>
        </w:rPr>
        <w:t>Секретарь комиссии посредством телефонной связи, электронной почты информирует заявителя о необходимости получения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 в течение двух дней со дня получения подписанного председателем комитета разрешения на снос, обрезку, пересадку зеленых насаждений или уведомления об отказе в предоставлении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 случае, если заявитель получает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двух дней со дня уведомления о необходимости получения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В случае, если заявитель получает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почтовым отправлением либо в случае отсутствия возможности уведомления заявителя способами, указанными в </w:t>
      </w:r>
      <w:hyperlink w:anchor="Par215" w:history="1">
        <w:r w:rsidRPr="00002328">
          <w:rPr>
            <w:rFonts w:ascii="Times New Roman" w:hAnsi="Times New Roman" w:cs="Times New Roman"/>
            <w:color w:val="0000FF"/>
            <w:sz w:val="28"/>
            <w:szCs w:val="28"/>
          </w:rPr>
          <w:t>абзаце 2</w:t>
        </w:r>
      </w:hyperlink>
      <w:r w:rsidRPr="00002328">
        <w:rPr>
          <w:rFonts w:ascii="Times New Roman" w:hAnsi="Times New Roman" w:cs="Times New Roman"/>
          <w:sz w:val="28"/>
          <w:szCs w:val="28"/>
        </w:rPr>
        <w:t xml:space="preserve"> настоящего пункта, а также в случае неявки заявителя (представителя заявителя) в течение двух дней секретарь комиссии направляет указанные документы заявителю заказным письмом с уведомлением о вручении.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В случае обращения заявителя через многофункциональный центр секретарь комиссии направляет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в многофункциональный центр.</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t xml:space="preserve">(п. 3.5.2 в ред. </w:t>
      </w:r>
      <w:hyperlink r:id="rId44"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3.5.3. Секретарь вносит сведения о предоставлении разрешения на снос, обрезку, пересадку зеленых насаждений либо об отказе в предоставлении разрешения на снос, обрезку, пересадку зеленых насаждений в журнал выданных документов.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3.5.4. 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r w:rsidRPr="00002328">
        <w:rPr>
          <w:rFonts w:ascii="Times New Roman" w:hAnsi="Times New Roman" w:cs="Times New Roman"/>
          <w:sz w:val="28"/>
          <w:szCs w:val="28"/>
        </w:rPr>
        <w:lastRenderedPageBreak/>
        <w:t xml:space="preserve">(п. 3.5.4 в ред. </w:t>
      </w:r>
      <w:hyperlink r:id="rId45"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3.5.5. Исключен. - </w:t>
      </w:r>
      <w:hyperlink r:id="rId46" w:history="1">
        <w:r w:rsidRPr="00002328">
          <w:rPr>
            <w:rFonts w:ascii="Times New Roman" w:hAnsi="Times New Roman" w:cs="Times New Roman"/>
            <w:color w:val="0000FF"/>
            <w:sz w:val="28"/>
            <w:szCs w:val="28"/>
          </w:rPr>
          <w:t>Постановление</w:t>
        </w:r>
      </w:hyperlink>
      <w:r w:rsidRPr="00002328">
        <w:rPr>
          <w:rFonts w:ascii="Times New Roman" w:hAnsi="Times New Roman" w:cs="Times New Roman"/>
          <w:sz w:val="28"/>
          <w:szCs w:val="28"/>
        </w:rPr>
        <w:t xml:space="preserve"> администрации муниципального образования "Город Саратов" от 08.07.2019 N 1246.</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3.6. Максимальный срок исполнения данной административной процедуры составляет четыре дня со дня подписания председателем комитета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4. Формы контроля за исполнением</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административного регламента</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или главами администраций районов.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комитета или администраций районов.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4.3. По результатам осуществления текущего контроля при наличии оснований, предусмотренных действующим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5. Досудебный (внесудебный) порядок обжалования решений</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и действий (бездействия) органа, предоставляющего</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муниципальную услугу, многофункционального центра,</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организаций, указанных в части 1.1 статьи 16 Федерального</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закона от 27 июля 2010 г. N 210-ФЗ "Об организации</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предоставления государственных и муниципальных услуг"</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(далее - Федеральный закон от 27 июля 2010 г. N 210-ФЗ),</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а также их должностных лиц, муниципальных служащих,</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работников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 xml:space="preserve">(в ред. </w:t>
      </w:r>
      <w:hyperlink r:id="rId47"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sz w:val="28"/>
          <w:szCs w:val="28"/>
        </w:rPr>
        <w:t xml:space="preserve"> администрации муниципального</w:t>
      </w:r>
    </w:p>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образования "Город Саратов" от 08.07.2019 N 1246)</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xml:space="preserve">5.1. 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w:t>
      </w:r>
      <w:hyperlink r:id="rId48" w:history="1">
        <w:r w:rsidRPr="00002328">
          <w:rPr>
            <w:rFonts w:ascii="Times New Roman" w:hAnsi="Times New Roman" w:cs="Times New Roman"/>
            <w:color w:val="0000FF"/>
            <w:sz w:val="28"/>
            <w:szCs w:val="28"/>
          </w:rPr>
          <w:t>части 1.1 статьи 16</w:t>
        </w:r>
      </w:hyperlink>
      <w:r w:rsidRPr="00002328">
        <w:rPr>
          <w:rFonts w:ascii="Times New Roman" w:hAnsi="Times New Roman" w:cs="Times New Roman"/>
          <w:sz w:val="28"/>
          <w:szCs w:val="28"/>
        </w:rPr>
        <w:t xml:space="preserve"> Федерального закона от 27 июля 2010 г. N 210-ФЗ, должностного лица органа, предоставляющего муниципальную услугу, муниципального служащего, работника.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Заявитель может обратиться с жалобой в следующих случаях:</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нарушение срока регистрации запроса о предоставлении муниципальной услуги, в том числе комплексного запроса;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нарушение срока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02328">
        <w:rPr>
          <w:rFonts w:ascii="Times New Roman" w:hAnsi="Times New Roman" w:cs="Times New Roman"/>
          <w:sz w:val="28"/>
          <w:szCs w:val="28"/>
        </w:rPr>
        <w:lastRenderedPageBreak/>
        <w:t>Федерации, законами и иными нормативными правовыми актами Саратовской области, муниципальными правовыми актами;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002328">
          <w:rPr>
            <w:rFonts w:ascii="Times New Roman" w:hAnsi="Times New Roman" w:cs="Times New Roman"/>
            <w:color w:val="0000FF"/>
            <w:sz w:val="28"/>
            <w:szCs w:val="28"/>
          </w:rPr>
          <w:t>пунктом 4 части 1 статьи 7</w:t>
        </w:r>
      </w:hyperlink>
      <w:r w:rsidRPr="00002328">
        <w:rPr>
          <w:rFonts w:ascii="Times New Roman" w:hAnsi="Times New Roman" w:cs="Times New Roman"/>
          <w:sz w:val="28"/>
          <w:szCs w:val="28"/>
        </w:rPr>
        <w:t xml:space="preserve"> Федерального закона от 27 июля 2010 г. N 210-ФЗ.</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 Требования к порядку подачи и рассмотрения жалобы.</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5.2.1.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предусмотренные </w:t>
      </w:r>
      <w:hyperlink r:id="rId50"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Жалоба на председателя комитета подается в администрацию муниципального образования "Город Саратова".</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Жалоба на решения и действия (бездействие) председателя комиссии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Саратовской области. Жалоба на решения и действия (бездействие) работников организаций, предусмотренных </w:t>
      </w:r>
      <w:hyperlink r:id="rId51"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подается руководителям этих организаций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Жалоба на решения и действия (бездействие) организаций, предусмотренных </w:t>
      </w:r>
      <w:hyperlink r:id="rId52"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может быть направлена по почте, с использованием информационно-телекоммуникационной </w:t>
      </w:r>
      <w:r w:rsidRPr="00002328">
        <w:rPr>
          <w:rFonts w:ascii="Times New Roman" w:hAnsi="Times New Roman" w:cs="Times New Roman"/>
          <w:sz w:val="28"/>
          <w:szCs w:val="28"/>
        </w:rPr>
        <w:lastRenderedPageBreak/>
        <w:t>сети Интернет, официального сайта организации, Единого портала, а также может быть принята при личном приеме заявителя.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5.2.2. Жалоба должна содержать:</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наименование комитета, фамилию, имя, отчество председателя комитета, многофункционального центра, его руководителя и (или) работника, организаций, предусмотренных </w:t>
      </w:r>
      <w:hyperlink r:id="rId53"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их руководителей и (или) работников, решения и действия (бездействие) которых обжалуются;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сведения об обжалуемых решениях и действиях (бездействии) председателя комитета, многофункционального центра, работника многофункционального центра, организаций, предусмотренных </w:t>
      </w:r>
      <w:hyperlink r:id="rId54"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их работников;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председателя комитета, многофункционального центра, работника многофункционального центра, организаций, предусмотренных </w:t>
      </w:r>
      <w:hyperlink r:id="rId55"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их работников.</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5.2.3. Жалоба, поступившая в комитет,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председателя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5.2.4. По результатам рассмотрения жалобы принимается одно из следующих решений:</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lastRenderedPageBreak/>
        <w:t>- в удовлетворении жалобы отказывается.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организацией, предусмотренной </w:t>
      </w:r>
      <w:hyperlink r:id="rId56" w:history="1">
        <w:r w:rsidRPr="00002328">
          <w:rPr>
            <w:rFonts w:ascii="Times New Roman" w:hAnsi="Times New Roman" w:cs="Times New Roman"/>
            <w:color w:val="0000FF"/>
            <w:sz w:val="28"/>
            <w:szCs w:val="28"/>
          </w:rPr>
          <w:t>частью 1.1 статьи 16</w:t>
        </w:r>
      </w:hyperlink>
      <w:r w:rsidRPr="00002328">
        <w:rPr>
          <w:rFonts w:ascii="Times New Roman" w:hAnsi="Times New Roman" w:cs="Times New Roman"/>
          <w:sz w:val="28"/>
          <w:szCs w:val="28"/>
        </w:rPr>
        <w:t xml:space="preserve"> Федерального закона от 27 июля 2010 г.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2328" w:rsidRPr="00002328" w:rsidRDefault="00002328" w:rsidP="00002328">
      <w:pPr>
        <w:autoSpaceDE w:val="0"/>
        <w:autoSpaceDN w:val="0"/>
        <w:adjustRightInd w:val="0"/>
        <w:spacing w:before="200"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right"/>
        <w:outlineLvl w:val="1"/>
        <w:rPr>
          <w:rFonts w:ascii="Times New Roman" w:hAnsi="Times New Roman" w:cs="Times New Roman"/>
          <w:sz w:val="28"/>
          <w:szCs w:val="28"/>
        </w:rPr>
      </w:pPr>
      <w:r w:rsidRPr="00002328">
        <w:rPr>
          <w:rFonts w:ascii="Times New Roman" w:hAnsi="Times New Roman" w:cs="Times New Roman"/>
          <w:sz w:val="28"/>
          <w:szCs w:val="28"/>
        </w:rPr>
        <w:t>Приложение N 1</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к регламенту</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02328" w:rsidRPr="00002328">
        <w:trPr>
          <w:jc w:val="center"/>
        </w:trPr>
        <w:tc>
          <w:tcPr>
            <w:tcW w:w="5000" w:type="pct"/>
            <w:tcBorders>
              <w:left w:val="single" w:sz="24" w:space="0" w:color="CED3F1"/>
              <w:right w:val="single" w:sz="24" w:space="0" w:color="F4F3F8"/>
            </w:tcBorders>
            <w:shd w:val="clear" w:color="auto" w:fill="F4F3F8"/>
          </w:tcPr>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Список изменяющих документов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(в ред. </w:t>
            </w:r>
            <w:hyperlink r:id="rId57"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color w:val="392C69"/>
                <w:sz w:val="28"/>
                <w:szCs w:val="28"/>
              </w:rPr>
              <w:t xml:space="preserve"> администрации муниципального образования</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"Город Саратов" от 08.07.2019 N 1246)</w:t>
            </w:r>
          </w:p>
        </w:tc>
      </w:tr>
    </w:tbl>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bookmarkStart w:id="11" w:name="Par289"/>
      <w:bookmarkEnd w:id="11"/>
      <w:r w:rsidRPr="00002328">
        <w:rPr>
          <w:rFonts w:ascii="Times New Roman" w:hAnsi="Times New Roman" w:cs="Times New Roman"/>
          <w:sz w:val="28"/>
          <w:szCs w:val="28"/>
        </w:rPr>
        <w:t>Форма заявления</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Председателю комиссии</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по контролю за сохранением</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и созданием зеленых насаждений</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на территории муниципального</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образования "Город Саратов"</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lastRenderedPageBreak/>
        <w:t xml:space="preserve">                                                (фамилия, имя, отчество)</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Заявитель 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(Ф.И.О., адрес регистрации,</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контактный телефон - для физических лиц;</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наименование организации, ИНН,</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юридический адрес контактный телефон -</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для юридических лиц)</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Заявление</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Прошу выдать разрешение на 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(снос, обрезку, пересадку зеленых насаждений)</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на земельном участке по адресу: 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(город, улица, место)</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в количестве (штук) ______________________________________________________.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Разрешение необходимо в связи с 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___________________________________________________________________________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___________________________________________________________________________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Способ получения документов:</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лично ________________________________________________________________;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почтовым отправлением по адресу: 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на  адрес  электронной  почты  (для  сообщения  о получении документов)</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__________________________________________________________________________.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 xml:space="preserve">    Заявитель ______________________________ ______________________________</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Председатель комитета дорожного</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хозяйства, благоустройства и транспорта</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администрации муниципального</w:t>
      </w:r>
    </w:p>
    <w:p w:rsidR="00002328" w:rsidRPr="00002328" w:rsidRDefault="00002328" w:rsidP="00002328">
      <w:pPr>
        <w:autoSpaceDE w:val="0"/>
        <w:autoSpaceDN w:val="0"/>
        <w:adjustRightInd w:val="0"/>
        <w:spacing w:after="0" w:line="240" w:lineRule="auto"/>
        <w:jc w:val="both"/>
        <w:outlineLvl w:val="0"/>
        <w:rPr>
          <w:rFonts w:ascii="Times New Roman" w:hAnsi="Times New Roman" w:cs="Times New Roman"/>
          <w:sz w:val="28"/>
          <w:szCs w:val="28"/>
        </w:rPr>
      </w:pPr>
      <w:r w:rsidRPr="00002328">
        <w:rPr>
          <w:rFonts w:ascii="Times New Roman" w:hAnsi="Times New Roman" w:cs="Times New Roman"/>
          <w:sz w:val="28"/>
          <w:szCs w:val="28"/>
        </w:rPr>
        <w:t>образования "Город Саратов"                                   Г.А. Свиридов</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right"/>
        <w:outlineLvl w:val="1"/>
        <w:rPr>
          <w:rFonts w:ascii="Times New Roman" w:hAnsi="Times New Roman" w:cs="Times New Roman"/>
          <w:sz w:val="28"/>
          <w:szCs w:val="28"/>
        </w:rPr>
      </w:pPr>
      <w:r w:rsidRPr="00002328">
        <w:rPr>
          <w:rFonts w:ascii="Times New Roman" w:hAnsi="Times New Roman" w:cs="Times New Roman"/>
          <w:sz w:val="28"/>
          <w:szCs w:val="28"/>
        </w:rPr>
        <w:t>Приложение N 2</w:t>
      </w:r>
    </w:p>
    <w:p w:rsidR="00002328" w:rsidRPr="00002328" w:rsidRDefault="00002328" w:rsidP="00002328">
      <w:pPr>
        <w:autoSpaceDE w:val="0"/>
        <w:autoSpaceDN w:val="0"/>
        <w:adjustRightInd w:val="0"/>
        <w:spacing w:after="0" w:line="240" w:lineRule="auto"/>
        <w:jc w:val="right"/>
        <w:rPr>
          <w:rFonts w:ascii="Times New Roman" w:hAnsi="Times New Roman" w:cs="Times New Roman"/>
          <w:sz w:val="28"/>
          <w:szCs w:val="28"/>
        </w:rPr>
      </w:pPr>
      <w:r w:rsidRPr="00002328">
        <w:rPr>
          <w:rFonts w:ascii="Times New Roman" w:hAnsi="Times New Roman" w:cs="Times New Roman"/>
          <w:sz w:val="28"/>
          <w:szCs w:val="28"/>
        </w:rPr>
        <w:t>к регламенту</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338"/>
      <w:bookmarkEnd w:id="12"/>
      <w:r w:rsidRPr="00002328">
        <w:rPr>
          <w:rFonts w:ascii="Times New Roman" w:hAnsi="Times New Roman" w:cs="Times New Roman"/>
          <w:b/>
          <w:bCs/>
          <w:sz w:val="28"/>
          <w:szCs w:val="28"/>
        </w:rPr>
        <w:t>ПЕРЕЧЕНЬ</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ТЕРРИТОРИЙ, ЗАНИМАЕМЫХ ЗЕЛЕНЫМИ НАСАЖДЕНИЯМИ, РАСПОЛОЖЕННЫМИ</w:t>
      </w:r>
    </w:p>
    <w:p w:rsidR="00002328" w:rsidRPr="00002328" w:rsidRDefault="00002328" w:rsidP="00002328">
      <w:pPr>
        <w:autoSpaceDE w:val="0"/>
        <w:autoSpaceDN w:val="0"/>
        <w:adjustRightInd w:val="0"/>
        <w:spacing w:after="0" w:line="240" w:lineRule="auto"/>
        <w:jc w:val="center"/>
        <w:outlineLvl w:val="1"/>
        <w:rPr>
          <w:rFonts w:ascii="Times New Roman" w:hAnsi="Times New Roman" w:cs="Times New Roman"/>
          <w:b/>
          <w:bCs/>
          <w:sz w:val="28"/>
          <w:szCs w:val="28"/>
        </w:rPr>
      </w:pPr>
      <w:r w:rsidRPr="00002328">
        <w:rPr>
          <w:rFonts w:ascii="Times New Roman" w:hAnsi="Times New Roman" w:cs="Times New Roman"/>
          <w:b/>
          <w:bCs/>
          <w:sz w:val="28"/>
          <w:szCs w:val="28"/>
        </w:rPr>
        <w:t>НА ТЕРРИТОРИИ МУНИЦИПАЛЬНОГО ОБРАЗОВАНИЯ "ГОРОД САРАТОВ"</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02328" w:rsidRPr="00002328">
        <w:trPr>
          <w:jc w:val="center"/>
        </w:trPr>
        <w:tc>
          <w:tcPr>
            <w:tcW w:w="5000" w:type="pct"/>
            <w:tcBorders>
              <w:left w:val="single" w:sz="24" w:space="0" w:color="CED3F1"/>
              <w:right w:val="single" w:sz="24" w:space="0" w:color="F4F3F8"/>
            </w:tcBorders>
            <w:shd w:val="clear" w:color="auto" w:fill="F4F3F8"/>
          </w:tcPr>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Список изменяющих документов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 xml:space="preserve">(в ред. </w:t>
            </w:r>
            <w:hyperlink r:id="rId58" w:history="1">
              <w:r w:rsidRPr="00002328">
                <w:rPr>
                  <w:rFonts w:ascii="Times New Roman" w:hAnsi="Times New Roman" w:cs="Times New Roman"/>
                  <w:color w:val="0000FF"/>
                  <w:sz w:val="28"/>
                  <w:szCs w:val="28"/>
                </w:rPr>
                <w:t>постановления</w:t>
              </w:r>
            </w:hyperlink>
            <w:r w:rsidRPr="00002328">
              <w:rPr>
                <w:rFonts w:ascii="Times New Roman" w:hAnsi="Times New Roman" w:cs="Times New Roman"/>
                <w:color w:val="392C69"/>
                <w:sz w:val="28"/>
                <w:szCs w:val="28"/>
              </w:rPr>
              <w:t xml:space="preserve"> администрации</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муниципального образования "Город Саратов"</w:t>
            </w:r>
          </w:p>
          <w:p w:rsidR="00002328" w:rsidRPr="00002328" w:rsidRDefault="00002328" w:rsidP="00002328">
            <w:pPr>
              <w:autoSpaceDE w:val="0"/>
              <w:autoSpaceDN w:val="0"/>
              <w:adjustRightInd w:val="0"/>
              <w:spacing w:after="0" w:line="240" w:lineRule="auto"/>
              <w:jc w:val="center"/>
              <w:rPr>
                <w:rFonts w:ascii="Times New Roman" w:hAnsi="Times New Roman" w:cs="Times New Roman"/>
                <w:color w:val="392C69"/>
                <w:sz w:val="28"/>
                <w:szCs w:val="28"/>
              </w:rPr>
            </w:pPr>
            <w:r w:rsidRPr="00002328">
              <w:rPr>
                <w:rFonts w:ascii="Times New Roman" w:hAnsi="Times New Roman" w:cs="Times New Roman"/>
                <w:color w:val="392C69"/>
                <w:sz w:val="28"/>
                <w:szCs w:val="28"/>
              </w:rPr>
              <w:t>от 23.12.2013 N 3445)</w:t>
            </w:r>
          </w:p>
        </w:tc>
      </w:tr>
    </w:tbl>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bookmarkStart w:id="13" w:name="Par346"/>
      <w:bookmarkEnd w:id="13"/>
      <w:r w:rsidRPr="00002328">
        <w:rPr>
          <w:rFonts w:ascii="Times New Roman" w:hAnsi="Times New Roman" w:cs="Times New Roman"/>
          <w:sz w:val="28"/>
          <w:szCs w:val="28"/>
        </w:rPr>
        <w:t>1.1. Перечень территорий, занимаемых зелеными насаждениями, содержание которых осуществляется комитетом дорожного хозяйства, благоустройства и транспорта администрации муниципального образования "Город Саратов".</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0"/>
        <w:gridCol w:w="7313"/>
        <w:gridCol w:w="1134"/>
      </w:tblGrid>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N</w:t>
            </w:r>
          </w:p>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proofErr w:type="spellStart"/>
            <w:r w:rsidRPr="00002328">
              <w:rPr>
                <w:rFonts w:ascii="Times New Roman" w:hAnsi="Times New Roman" w:cs="Times New Roman"/>
                <w:sz w:val="28"/>
                <w:szCs w:val="28"/>
              </w:rPr>
              <w:t>п</w:t>
            </w:r>
            <w:proofErr w:type="spellEnd"/>
            <w:r w:rsidRPr="00002328">
              <w:rPr>
                <w:rFonts w:ascii="Times New Roman" w:hAnsi="Times New Roman" w:cs="Times New Roman"/>
                <w:sz w:val="28"/>
                <w:szCs w:val="28"/>
              </w:rPr>
              <w:t>/</w:t>
            </w:r>
            <w:proofErr w:type="spellStart"/>
            <w:r w:rsidRPr="00002328">
              <w:rPr>
                <w:rFonts w:ascii="Times New Roman" w:hAnsi="Times New Roman" w:cs="Times New Roman"/>
                <w:sz w:val="28"/>
                <w:szCs w:val="28"/>
              </w:rPr>
              <w:t>п</w:t>
            </w:r>
            <w:proofErr w:type="spellEnd"/>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Название объекта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Площадь,</w:t>
            </w:r>
          </w:p>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га</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3</w:t>
            </w:r>
          </w:p>
        </w:tc>
      </w:tr>
      <w:tr w:rsidR="00002328" w:rsidRPr="00002328">
        <w:tc>
          <w:tcPr>
            <w:tcW w:w="8957" w:type="dxa"/>
            <w:gridSpan w:val="3"/>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outlineLvl w:val="2"/>
              <w:rPr>
                <w:rFonts w:ascii="Times New Roman" w:hAnsi="Times New Roman" w:cs="Times New Roman"/>
                <w:sz w:val="28"/>
                <w:szCs w:val="28"/>
              </w:rPr>
            </w:pPr>
            <w:r w:rsidRPr="00002328">
              <w:rPr>
                <w:rFonts w:ascii="Times New Roman" w:hAnsi="Times New Roman" w:cs="Times New Roman"/>
                <w:sz w:val="28"/>
                <w:szCs w:val="28"/>
              </w:rPr>
              <w:t>Волжский район</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Сад "Липки"</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4,70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2.</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на Театральной площади</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1,84</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3.</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Сад "Радищева"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2,48</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4.</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Первой учительницы, пересечение с ул. Соляной</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0,43</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5.</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Бульвар по ул. Октябрьской (от ул. Волжской до Набережной Космонавтов)</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0,61</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6.</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по ул. им. Радищева А.Н.</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0,31</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7.</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Героев Краснодона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1,40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8.</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 xml:space="preserve">Зеленая зона Набережной Космонавтов (от Бабушкиного взвоза до </w:t>
            </w:r>
            <w:proofErr w:type="spellStart"/>
            <w:r w:rsidRPr="00002328">
              <w:rPr>
                <w:rFonts w:ascii="Times New Roman" w:hAnsi="Times New Roman" w:cs="Times New Roman"/>
                <w:sz w:val="28"/>
                <w:szCs w:val="28"/>
              </w:rPr>
              <w:t>Обуховского</w:t>
            </w:r>
            <w:proofErr w:type="spellEnd"/>
            <w:r w:rsidRPr="00002328">
              <w:rPr>
                <w:rFonts w:ascii="Times New Roman" w:hAnsi="Times New Roman" w:cs="Times New Roman"/>
                <w:sz w:val="28"/>
                <w:szCs w:val="28"/>
              </w:rPr>
              <w:t xml:space="preserve"> переулка, дома N 6, 8, 9)</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7,20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9.</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 xml:space="preserve">Сквер "Юбилейный" - поворот на пос. </w:t>
            </w:r>
            <w:proofErr w:type="spellStart"/>
            <w:r w:rsidRPr="00002328">
              <w:rPr>
                <w:rFonts w:ascii="Times New Roman" w:hAnsi="Times New Roman" w:cs="Times New Roman"/>
                <w:sz w:val="28"/>
                <w:szCs w:val="28"/>
              </w:rPr>
              <w:t>Новосоколовогорский</w:t>
            </w:r>
            <w:proofErr w:type="spellEnd"/>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0,50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lastRenderedPageBreak/>
              <w:t>10.</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proofErr w:type="spellStart"/>
            <w:r w:rsidRPr="00002328">
              <w:rPr>
                <w:rFonts w:ascii="Times New Roman" w:hAnsi="Times New Roman" w:cs="Times New Roman"/>
                <w:sz w:val="28"/>
                <w:szCs w:val="28"/>
              </w:rPr>
              <w:t>Гидропарк</w:t>
            </w:r>
            <w:proofErr w:type="spellEnd"/>
            <w:r w:rsidRPr="00002328">
              <w:rPr>
                <w:rFonts w:ascii="Times New Roman" w:hAnsi="Times New Roman" w:cs="Times New Roman"/>
                <w:sz w:val="28"/>
                <w:szCs w:val="28"/>
              </w:rPr>
              <w:t xml:space="preserve"> на Зеленом острове</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190,0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на Славянской площади</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0,45</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12.</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 xml:space="preserve">Парк "Свободы" (от оврага до </w:t>
            </w:r>
            <w:proofErr w:type="spellStart"/>
            <w:r w:rsidRPr="00002328">
              <w:rPr>
                <w:rFonts w:ascii="Times New Roman" w:hAnsi="Times New Roman" w:cs="Times New Roman"/>
                <w:sz w:val="28"/>
                <w:szCs w:val="28"/>
              </w:rPr>
              <w:t>коттеджного</w:t>
            </w:r>
            <w:proofErr w:type="spellEnd"/>
            <w:r w:rsidRPr="00002328">
              <w:rPr>
                <w:rFonts w:ascii="Times New Roman" w:hAnsi="Times New Roman" w:cs="Times New Roman"/>
                <w:sz w:val="28"/>
                <w:szCs w:val="28"/>
              </w:rPr>
              <w:t xml:space="preserve"> поселка)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45,35</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13.</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Парковый комплекс "Парк Победы"</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103,0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14.</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Площадь им. Столыпина П.А.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0,11</w:t>
            </w:r>
          </w:p>
        </w:tc>
      </w:tr>
      <w:tr w:rsidR="00002328" w:rsidRPr="00002328">
        <w:tc>
          <w:tcPr>
            <w:tcW w:w="8957" w:type="dxa"/>
            <w:gridSpan w:val="3"/>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outlineLvl w:val="2"/>
              <w:rPr>
                <w:rFonts w:ascii="Times New Roman" w:hAnsi="Times New Roman" w:cs="Times New Roman"/>
                <w:sz w:val="28"/>
                <w:szCs w:val="28"/>
              </w:rPr>
            </w:pPr>
            <w:r w:rsidRPr="00002328">
              <w:rPr>
                <w:rFonts w:ascii="Times New Roman" w:hAnsi="Times New Roman" w:cs="Times New Roman"/>
                <w:sz w:val="28"/>
                <w:szCs w:val="28"/>
              </w:rPr>
              <w:t>Заводской район</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Зеленые насаждения от ул. Авиастроителей до ул. Пензенской</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0,86</w:t>
            </w:r>
          </w:p>
        </w:tc>
      </w:tr>
      <w:tr w:rsidR="00002328" w:rsidRPr="00002328">
        <w:tc>
          <w:tcPr>
            <w:tcW w:w="8957" w:type="dxa"/>
            <w:gridSpan w:val="3"/>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outlineLvl w:val="2"/>
              <w:rPr>
                <w:rFonts w:ascii="Times New Roman" w:hAnsi="Times New Roman" w:cs="Times New Roman"/>
                <w:sz w:val="28"/>
                <w:szCs w:val="28"/>
              </w:rPr>
            </w:pPr>
            <w:r w:rsidRPr="00002328">
              <w:rPr>
                <w:rFonts w:ascii="Times New Roman" w:hAnsi="Times New Roman" w:cs="Times New Roman"/>
                <w:sz w:val="28"/>
                <w:szCs w:val="28"/>
              </w:rPr>
              <w:t>Кировский район</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Сосновый парк (от ул. Танкистов до ул. Геологической)</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2,0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2.</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Бульвар по ул. Аллейной</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1,20</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3.</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Парковая зона на склонах гор Кировского района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93,0</w:t>
            </w:r>
          </w:p>
        </w:tc>
      </w:tr>
      <w:tr w:rsidR="00002328" w:rsidRPr="00002328">
        <w:tc>
          <w:tcPr>
            <w:tcW w:w="8957" w:type="dxa"/>
            <w:gridSpan w:val="3"/>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outlineLvl w:val="2"/>
              <w:rPr>
                <w:rFonts w:ascii="Times New Roman" w:hAnsi="Times New Roman" w:cs="Times New Roman"/>
                <w:sz w:val="28"/>
                <w:szCs w:val="28"/>
              </w:rPr>
            </w:pPr>
            <w:r w:rsidRPr="00002328">
              <w:rPr>
                <w:rFonts w:ascii="Times New Roman" w:hAnsi="Times New Roman" w:cs="Times New Roman"/>
                <w:sz w:val="28"/>
                <w:szCs w:val="28"/>
              </w:rPr>
              <w:t>Октябрьский район</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Борцов Революции 1905 года (от ул. им. Рахова В.Г. до ул. им. Симбирцева В.Н.)</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4,16</w:t>
            </w:r>
          </w:p>
        </w:tc>
      </w:tr>
      <w:tr w:rsidR="00002328" w:rsidRPr="00002328">
        <w:tc>
          <w:tcPr>
            <w:tcW w:w="8957" w:type="dxa"/>
            <w:gridSpan w:val="3"/>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outlineLvl w:val="2"/>
              <w:rPr>
                <w:rFonts w:ascii="Times New Roman" w:hAnsi="Times New Roman" w:cs="Times New Roman"/>
                <w:sz w:val="28"/>
                <w:szCs w:val="28"/>
              </w:rPr>
            </w:pPr>
            <w:proofErr w:type="spellStart"/>
            <w:r w:rsidRPr="00002328">
              <w:rPr>
                <w:rFonts w:ascii="Times New Roman" w:hAnsi="Times New Roman" w:cs="Times New Roman"/>
                <w:sz w:val="28"/>
                <w:szCs w:val="28"/>
              </w:rPr>
              <w:t>Фрунзенский</w:t>
            </w:r>
            <w:proofErr w:type="spellEnd"/>
            <w:r w:rsidRPr="00002328">
              <w:rPr>
                <w:rFonts w:ascii="Times New Roman" w:hAnsi="Times New Roman" w:cs="Times New Roman"/>
                <w:sz w:val="28"/>
                <w:szCs w:val="28"/>
              </w:rPr>
              <w:t xml:space="preserve"> район</w:t>
            </w:r>
          </w:p>
        </w:tc>
      </w:tr>
      <w:tr w:rsidR="00002328" w:rsidRPr="00002328">
        <w:tc>
          <w:tcPr>
            <w:tcW w:w="510"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Сквер около драматического театра</w:t>
            </w:r>
          </w:p>
          <w:p w:rsidR="00002328" w:rsidRPr="00002328" w:rsidRDefault="00002328" w:rsidP="00002328">
            <w:pPr>
              <w:autoSpaceDE w:val="0"/>
              <w:autoSpaceDN w:val="0"/>
              <w:adjustRightInd w:val="0"/>
              <w:spacing w:after="0" w:line="240" w:lineRule="auto"/>
              <w:rPr>
                <w:rFonts w:ascii="Times New Roman" w:hAnsi="Times New Roman" w:cs="Times New Roman"/>
                <w:sz w:val="28"/>
                <w:szCs w:val="28"/>
              </w:rPr>
            </w:pPr>
            <w:r w:rsidRPr="00002328">
              <w:rPr>
                <w:rFonts w:ascii="Times New Roman" w:hAnsi="Times New Roman" w:cs="Times New Roman"/>
                <w:sz w:val="28"/>
                <w:szCs w:val="28"/>
              </w:rPr>
              <w:t>(от ул. Железнодорожной до внутреннего проезда)</w:t>
            </w:r>
          </w:p>
        </w:tc>
        <w:tc>
          <w:tcPr>
            <w:tcW w:w="1134" w:type="dxa"/>
            <w:tcBorders>
              <w:top w:val="single" w:sz="4" w:space="0" w:color="auto"/>
              <w:left w:val="single" w:sz="4" w:space="0" w:color="auto"/>
              <w:bottom w:val="single" w:sz="4" w:space="0" w:color="auto"/>
              <w:right w:val="single" w:sz="4" w:space="0" w:color="auto"/>
            </w:tcBorders>
          </w:tcPr>
          <w:p w:rsidR="00002328" w:rsidRPr="00002328" w:rsidRDefault="00002328" w:rsidP="00002328">
            <w:pPr>
              <w:autoSpaceDE w:val="0"/>
              <w:autoSpaceDN w:val="0"/>
              <w:adjustRightInd w:val="0"/>
              <w:spacing w:after="0" w:line="240" w:lineRule="auto"/>
              <w:jc w:val="center"/>
              <w:rPr>
                <w:rFonts w:ascii="Times New Roman" w:hAnsi="Times New Roman" w:cs="Times New Roman"/>
                <w:sz w:val="28"/>
                <w:szCs w:val="28"/>
              </w:rPr>
            </w:pPr>
            <w:r w:rsidRPr="00002328">
              <w:rPr>
                <w:rFonts w:ascii="Times New Roman" w:hAnsi="Times New Roman" w:cs="Times New Roman"/>
                <w:sz w:val="28"/>
                <w:szCs w:val="28"/>
              </w:rPr>
              <w:t>1,18</w:t>
            </w:r>
          </w:p>
        </w:tc>
      </w:tr>
    </w:tbl>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002328" w:rsidRPr="00002328" w:rsidRDefault="00002328" w:rsidP="00002328">
      <w:pPr>
        <w:autoSpaceDE w:val="0"/>
        <w:autoSpaceDN w:val="0"/>
        <w:adjustRightInd w:val="0"/>
        <w:spacing w:after="0" w:line="240" w:lineRule="auto"/>
        <w:ind w:firstLine="540"/>
        <w:jc w:val="both"/>
        <w:rPr>
          <w:rFonts w:ascii="Times New Roman" w:hAnsi="Times New Roman" w:cs="Times New Roman"/>
          <w:sz w:val="28"/>
          <w:szCs w:val="28"/>
        </w:rPr>
      </w:pPr>
      <w:r w:rsidRPr="00002328">
        <w:rPr>
          <w:rFonts w:ascii="Times New Roman" w:hAnsi="Times New Roman" w:cs="Times New Roman"/>
          <w:sz w:val="28"/>
          <w:szCs w:val="28"/>
        </w:rPr>
        <w:t xml:space="preserve">1.2. Ответственными за содержание зеленых насаждений, не указанных в </w:t>
      </w:r>
      <w:hyperlink w:anchor="Par346" w:history="1">
        <w:r w:rsidRPr="00002328">
          <w:rPr>
            <w:rFonts w:ascii="Times New Roman" w:hAnsi="Times New Roman" w:cs="Times New Roman"/>
            <w:color w:val="0000FF"/>
            <w:sz w:val="28"/>
            <w:szCs w:val="28"/>
          </w:rPr>
          <w:t>п. 1.1</w:t>
        </w:r>
      </w:hyperlink>
      <w:r w:rsidRPr="00002328">
        <w:rPr>
          <w:rFonts w:ascii="Times New Roman" w:hAnsi="Times New Roman" w:cs="Times New Roman"/>
          <w:sz w:val="28"/>
          <w:szCs w:val="28"/>
        </w:rPr>
        <w:t>, являются администрации районов муниципального образования "Город Саратов".</w:t>
      </w:r>
    </w:p>
    <w:p w:rsidR="00002328" w:rsidRPr="00002328" w:rsidRDefault="00002328" w:rsidP="00002328">
      <w:pPr>
        <w:autoSpaceDE w:val="0"/>
        <w:autoSpaceDN w:val="0"/>
        <w:adjustRightInd w:val="0"/>
        <w:spacing w:after="0" w:line="240" w:lineRule="auto"/>
        <w:jc w:val="both"/>
        <w:rPr>
          <w:rFonts w:ascii="Times New Roman" w:hAnsi="Times New Roman" w:cs="Times New Roman"/>
          <w:sz w:val="28"/>
          <w:szCs w:val="28"/>
        </w:rPr>
      </w:pPr>
    </w:p>
    <w:p w:rsidR="00C97E02" w:rsidRPr="00002328" w:rsidRDefault="00C97E02">
      <w:pPr>
        <w:rPr>
          <w:rFonts w:ascii="Times New Roman" w:hAnsi="Times New Roman" w:cs="Times New Roman"/>
          <w:sz w:val="28"/>
          <w:szCs w:val="28"/>
        </w:rPr>
      </w:pPr>
    </w:p>
    <w:sectPr w:rsidR="00C97E02" w:rsidRPr="00002328" w:rsidSect="00E6500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002328"/>
    <w:rsid w:val="00002328"/>
    <w:rsid w:val="00C9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8125D84336A06CB659FA856882AC33E6B9049C9527201AA627E86CBE99DA945B74FA3DE38C0BB1238FC8589D5850A060C09B756FCBC7E5273B625A7EE" TargetMode="External"/><Relationship Id="rId18" Type="http://schemas.openxmlformats.org/officeDocument/2006/relationships/hyperlink" Target="consultantplus://offline/ref=0D8125D84336A06CB659E4887EEEF13BEDB05B949E202345F378B331E990D0C31C3BA37FA7810AB827849C0FD2590CE536D39A7E6FC9CFFA527CE" TargetMode="External"/><Relationship Id="rId26" Type="http://schemas.openxmlformats.org/officeDocument/2006/relationships/hyperlink" Target="consultantplus://offline/ref=0D8125D84336A06CB659FA856882AC33E6B9049C9D202915AE25B566B6C0D6965C7BA52AE4C507B0238FC85F900755B57198977772D5CFF33B3963A65676E" TargetMode="External"/><Relationship Id="rId39" Type="http://schemas.openxmlformats.org/officeDocument/2006/relationships/hyperlink" Target="consultantplus://offline/ref=0D8125D84336A06CB659FA856882AC33E6B9049C9D202915AE25B566B6C0D6965C7BA52AE4C507B0238FC85A910755B57198977772D5CFF33B3963A65676E" TargetMode="External"/><Relationship Id="rId21" Type="http://schemas.openxmlformats.org/officeDocument/2006/relationships/hyperlink" Target="consultantplus://offline/ref=0D8125D84336A06CB659FA856882AC33E6B9049C9D232F17AC2FB566B6C0D6965C7BA52AF6C55FBC228CD65E9E1203E4345C74E" TargetMode="External"/><Relationship Id="rId34" Type="http://schemas.openxmlformats.org/officeDocument/2006/relationships/hyperlink" Target="consultantplus://offline/ref=0D8125D84336A06CB659FA856882AC33E6B9049C9527201AA627E86CBE99DA945B74FA3DE38C0BB1238FC95B9D5850A060C09B756FCBC7E5273B625A7EE" TargetMode="External"/><Relationship Id="rId42" Type="http://schemas.openxmlformats.org/officeDocument/2006/relationships/hyperlink" Target="consultantplus://offline/ref=0D8125D84336A06CB659FA856882AC33E6B9049C9D202915AE25B566B6C0D6965C7BA52AE4C507B0238FC85B930755B57198977772D5CFF33B3963A65676E" TargetMode="External"/><Relationship Id="rId47" Type="http://schemas.openxmlformats.org/officeDocument/2006/relationships/hyperlink" Target="consultantplus://offline/ref=0D8125D84336A06CB659FA856882AC33E6B9049C9D202915AE25B566B6C0D6965C7BA52AE4C507B0238FC858900755B57198977772D5CFF33B3963A65676E" TargetMode="External"/><Relationship Id="rId50" Type="http://schemas.openxmlformats.org/officeDocument/2006/relationships/hyperlink" Target="consultantplus://offline/ref=0D8125D84336A06CB659E4887EEEF13BEDB05B949E202345F378B331E990D0C31C3BA37FA78109B421849C0FD2590CE536D39A7E6FC9CFFA527CE" TargetMode="External"/><Relationship Id="rId55" Type="http://schemas.openxmlformats.org/officeDocument/2006/relationships/hyperlink" Target="consultantplus://offline/ref=0D8125D84336A06CB659E4887EEEF13BEDB05B949E202345F378B331E990D0C31C3BA37FA78109B421849C0FD2590CE536D39A7E6FC9CFFA527CE" TargetMode="External"/><Relationship Id="rId7" Type="http://schemas.openxmlformats.org/officeDocument/2006/relationships/hyperlink" Target="consultantplus://offline/ref=0D8125D84336A06CB659FA856882AC33E6B9049C9D202915AE25B566B6C0D6965C7BA52AE4C507B0238FC85E930755B57198977772D5CFF33B3963A65676E" TargetMode="External"/><Relationship Id="rId12" Type="http://schemas.openxmlformats.org/officeDocument/2006/relationships/hyperlink" Target="consultantplus://offline/ref=0D8125D84336A06CB659FA856882AC33E6B9049C95222915A827E86CBE99DA945B74FA3DE38C0BB1238FC8589D5850A060C09B756FCBC7E5273B625A7EE" TargetMode="External"/><Relationship Id="rId17" Type="http://schemas.openxmlformats.org/officeDocument/2006/relationships/hyperlink" Target="consultantplus://offline/ref=0D8125D84336A06CB659FA856882AC33E6B9049C9D202915AE25B566B6C0D6965C7BA52AE4C507B0238FC85E9E0755B57198977772D5CFF33B3963A65676E" TargetMode="External"/><Relationship Id="rId25" Type="http://schemas.openxmlformats.org/officeDocument/2006/relationships/hyperlink" Target="consultantplus://offline/ref=0D8125D84336A06CB659FA856882AC33E6B9049C9D202915AE25B566B6C0D6965C7BA52AE4C507B0238FC85F920755B57198977772D5CFF33B3963A65676E" TargetMode="External"/><Relationship Id="rId33" Type="http://schemas.openxmlformats.org/officeDocument/2006/relationships/hyperlink" Target="consultantplus://offline/ref=0D8125D84336A06CB659FA856882AC33E6B9049C9527201AA627E86CBE99DA945B74FA3DE38C0BB1238FC8569D5850A060C09B756FCBC7E5273B625A7EE" TargetMode="External"/><Relationship Id="rId38" Type="http://schemas.openxmlformats.org/officeDocument/2006/relationships/hyperlink" Target="consultantplus://offline/ref=0D8125D84336A06CB659FA856882AC33E6B9049C9D202915AE25B566B6C0D6965C7BA52AE4C507B0238FC85A900755B57198977772D5CFF33B3963A65676E" TargetMode="External"/><Relationship Id="rId46" Type="http://schemas.openxmlformats.org/officeDocument/2006/relationships/hyperlink" Target="consultantplus://offline/ref=0D8125D84336A06CB659FA856882AC33E6B9049C9D202915AE25B566B6C0D6965C7BA52AE4C507B0238FC858930755B57198977772D5CFF33B3963A65676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D8125D84336A06CB659FA856882AC33E6B9049C9D202915AE25B566B6C0D6965C7BA52AE4C507B0238FC85E900755B57198977772D5CFF33B3963A65676E" TargetMode="External"/><Relationship Id="rId20" Type="http://schemas.openxmlformats.org/officeDocument/2006/relationships/hyperlink" Target="consultantplus://offline/ref=0D8125D84336A06CB659FA856882AC33E6B9049C9527201AA627E86CBE99DA945B74FA3DE38C0BB1238FC8589D5850A060C09B756FCBC7E5273B625A7EE" TargetMode="External"/><Relationship Id="rId29" Type="http://schemas.openxmlformats.org/officeDocument/2006/relationships/hyperlink" Target="consultantplus://offline/ref=0D8125D84336A06CB659FA856882AC33E6B9049C9527291BAB27E86CBE99DA945B74FA3DE38C0BB1238FCD5E9D5850A060C09B756FCBC7E5273B625A7EE" TargetMode="External"/><Relationship Id="rId41" Type="http://schemas.openxmlformats.org/officeDocument/2006/relationships/hyperlink" Target="consultantplus://offline/ref=0D8125D84336A06CB659FA856882AC33E6B9049C9D202915AE25B566B6C0D6965C7BA52AE4C507B0238FC85A9F0755B57198977772D5CFF33B3963A65676E" TargetMode="External"/><Relationship Id="rId54" Type="http://schemas.openxmlformats.org/officeDocument/2006/relationships/hyperlink" Target="consultantplus://offline/ref=0D8125D84336A06CB659E4887EEEF13BEDB05B949E202345F378B331E990D0C31C3BA37FA78109B421849C0FD2590CE536D39A7E6FC9CFFA527CE" TargetMode="External"/><Relationship Id="rId1" Type="http://schemas.openxmlformats.org/officeDocument/2006/relationships/styles" Target="styles.xml"/><Relationship Id="rId6" Type="http://schemas.openxmlformats.org/officeDocument/2006/relationships/hyperlink" Target="consultantplus://offline/ref=0D8125D84336A06CB659FA856882AC33E6B9049C9527201AA627E86CBE99DA945B74FA3DE38C0BB1238FC85B9D5850A060C09B756FCBC7E5273B625A7EE" TargetMode="External"/><Relationship Id="rId11" Type="http://schemas.openxmlformats.org/officeDocument/2006/relationships/hyperlink" Target="consultantplus://offline/ref=0D8125D84336A06CB659FA856882AC33E6B9049C9B232D13A627E86CBE99DA945B74FA3DE38C0BB1238FC8589D5850A060C09B756FCBC7E5273B625A7EE" TargetMode="External"/><Relationship Id="rId24" Type="http://schemas.openxmlformats.org/officeDocument/2006/relationships/hyperlink" Target="consultantplus://offline/ref=0D8125D84336A06CB659FA856882AC33E6B9049C9D202912AA2FB566B6C0D6965C7BA52AF6C55FBC228CD65E9E1203E4345C74E" TargetMode="External"/><Relationship Id="rId32" Type="http://schemas.openxmlformats.org/officeDocument/2006/relationships/hyperlink" Target="consultantplus://offline/ref=0D8125D84336A06CB659FA856882AC33E6B9049C9D202915AE25B566B6C0D6965C7BA52AE4C507B0238FC85D970755B57198977772D5CFF33B3963A65676E" TargetMode="External"/><Relationship Id="rId37" Type="http://schemas.openxmlformats.org/officeDocument/2006/relationships/hyperlink" Target="consultantplus://offline/ref=0D8125D84336A06CB659FA856882AC33E6B9049C9D202915AE25B566B6C0D6965C7BA52AE4C507B0238FC85A960755B57198977772D5CFF33B3963A65676E" TargetMode="External"/><Relationship Id="rId40" Type="http://schemas.openxmlformats.org/officeDocument/2006/relationships/hyperlink" Target="consultantplus://offline/ref=0D8125D84336A06CB659FA856882AC33E6B9049C9D202915AE25B566B6C0D6965C7BA52AE4C507B0238FC85A9E0755B57198977772D5CFF33B3963A65676E" TargetMode="External"/><Relationship Id="rId45" Type="http://schemas.openxmlformats.org/officeDocument/2006/relationships/hyperlink" Target="consultantplus://offline/ref=0D8125D84336A06CB659FA856882AC33E6B9049C9D202915AE25B566B6C0D6965C7BA52AE4C507B0238FC858950755B57198977772D5CFF33B3963A65676E" TargetMode="External"/><Relationship Id="rId53" Type="http://schemas.openxmlformats.org/officeDocument/2006/relationships/hyperlink" Target="consultantplus://offline/ref=0D8125D84336A06CB659E4887EEEF13BEDB05B949E202345F378B331E990D0C31C3BA37FA78109B421849C0FD2590CE536D39A7E6FC9CFFA527CE" TargetMode="External"/><Relationship Id="rId58" Type="http://schemas.openxmlformats.org/officeDocument/2006/relationships/hyperlink" Target="consultantplus://offline/ref=0D8125D84336A06CB659FA856882AC33E6B9049C9B232D13A627E86CBE99DA945B74FA3DE38C0BB1238FC8569D5850A060C09B756FCBC7E5273B625A7EE" TargetMode="External"/><Relationship Id="rId5" Type="http://schemas.openxmlformats.org/officeDocument/2006/relationships/hyperlink" Target="consultantplus://offline/ref=0D8125D84336A06CB659FA856882AC33E6B9049C95222915A827E86CBE99DA945B74FA3DE38C0BB1238FC85B9D5850A060C09B756FCBC7E5273B625A7EE" TargetMode="External"/><Relationship Id="rId15" Type="http://schemas.openxmlformats.org/officeDocument/2006/relationships/hyperlink" Target="consultantplus://offline/ref=0D8125D84336A06CB659FA856882AC33E6B9049C95272916AB27E86CBE99DA945B74FA3DE38C0BB1238FC1569D5850A060C09B756FCBC7E5273B625A7EE" TargetMode="External"/><Relationship Id="rId23" Type="http://schemas.openxmlformats.org/officeDocument/2006/relationships/hyperlink" Target="consultantplus://offline/ref=0D8125D84336A06CB659FA856882AC33E6B9049C9D202915AE25B566B6C0D6965C7BA52AE4C507B0238FC85F950755B57198977772D5CFF33B3963A65676E" TargetMode="External"/><Relationship Id="rId28" Type="http://schemas.openxmlformats.org/officeDocument/2006/relationships/hyperlink" Target="consultantplus://offline/ref=0D8125D84336A06CB659FA856882AC33E6B9049C9D202915AE25B566B6C0D6965C7BA52AE4C507B0238FC85C900755B57198977772D5CFF33B3963A65676E" TargetMode="External"/><Relationship Id="rId36" Type="http://schemas.openxmlformats.org/officeDocument/2006/relationships/hyperlink" Target="consultantplus://offline/ref=0D8125D84336A06CB659FA856882AC33E6B9049C9D202915AE25B566B6C0D6965C7BA52AE4C507B0238FC85D900755B57198977772D5CFF33B3963A65676E" TargetMode="External"/><Relationship Id="rId49" Type="http://schemas.openxmlformats.org/officeDocument/2006/relationships/hyperlink" Target="consultantplus://offline/ref=0D8125D84336A06CB659E4887EEEF13BEDB05B949E202345F378B331E990D0C31C3BA37CAE8101E572CB9D53970F1FE43DD39876705C72E" TargetMode="External"/><Relationship Id="rId57" Type="http://schemas.openxmlformats.org/officeDocument/2006/relationships/hyperlink" Target="consultantplus://offline/ref=0D8125D84336A06CB659FA856882AC33E6B9049C9D202915AE25B566B6C0D6965C7BA52AE4C507B0238FC95E970755B57198977772D5CFF33B3963A65676E" TargetMode="External"/><Relationship Id="rId10" Type="http://schemas.openxmlformats.org/officeDocument/2006/relationships/hyperlink" Target="consultantplus://offline/ref=0D8125D84336A06CB659FA856882AC33E6B9049C9D232912A624B566B6C0D6965C7BA52AE4C507B0238FC858910755B57198977772D5CFF33B3963A65676E" TargetMode="External"/><Relationship Id="rId19" Type="http://schemas.openxmlformats.org/officeDocument/2006/relationships/hyperlink" Target="consultantplus://offline/ref=0D8125D84336A06CB659E4887EEEF13BEDB053929A2B2345F378B331E990D0C30E3BFB73A68214B12B91CA5E975075E" TargetMode="External"/><Relationship Id="rId31" Type="http://schemas.openxmlformats.org/officeDocument/2006/relationships/hyperlink" Target="consultantplus://offline/ref=0D8125D84336A06CB659FA856882AC33E6B9049C9B232D13A627E86CBE99DA945B74FA3DE38C0BB1238FC8589D5850A060C09B756FCBC7E5273B625A7EE" TargetMode="External"/><Relationship Id="rId44" Type="http://schemas.openxmlformats.org/officeDocument/2006/relationships/hyperlink" Target="consultantplus://offline/ref=0D8125D84336A06CB659FA856882AC33E6B9049C9D202915AE25B566B6C0D6965C7BA52AE4C507B0238FC85B910755B57198977772D5CFF33B3963A65676E" TargetMode="External"/><Relationship Id="rId52" Type="http://schemas.openxmlformats.org/officeDocument/2006/relationships/hyperlink" Target="consultantplus://offline/ref=0D8125D84336A06CB659E4887EEEF13BEDB05B949E202345F378B331E990D0C31C3BA37FA78109B421849C0FD2590CE536D39A7E6FC9CFFA527CE" TargetMode="External"/><Relationship Id="rId60" Type="http://schemas.openxmlformats.org/officeDocument/2006/relationships/theme" Target="theme/theme1.xml"/><Relationship Id="rId4" Type="http://schemas.openxmlformats.org/officeDocument/2006/relationships/hyperlink" Target="consultantplus://offline/ref=0D8125D84336A06CB659FA856882AC33E6B9049C9B232D13A627E86CBE99DA945B74FA3DE38C0BB1238FC85B9D5850A060C09B756FCBC7E5273B625A7EE" TargetMode="External"/><Relationship Id="rId9" Type="http://schemas.openxmlformats.org/officeDocument/2006/relationships/hyperlink" Target="consultantplus://offline/ref=0D8125D84336A06CB659E4887EEEF13BEDB05B949E202345F378B331E990D0C31C3BA37FA7810AB827849C0FD2590CE536D39A7E6FC9CFFA527CE" TargetMode="External"/><Relationship Id="rId14" Type="http://schemas.openxmlformats.org/officeDocument/2006/relationships/hyperlink" Target="consultantplus://offline/ref=0D8125D84336A06CB659FA856882AC33E6B9049C9D202915AE25B566B6C0D6965C7BA52AE4C507B0238FC85E900755B57198977772D5CFF33B3963A65676E" TargetMode="External"/><Relationship Id="rId22" Type="http://schemas.openxmlformats.org/officeDocument/2006/relationships/hyperlink" Target="consultantplus://offline/ref=0D8125D84336A06CB659FA856882AC33E6B9049C9D202915AE25B566B6C0D6965C7BA52AE4C507B0238FC85F970755B57198977772D5CFF33B3963A65676E" TargetMode="External"/><Relationship Id="rId27" Type="http://schemas.openxmlformats.org/officeDocument/2006/relationships/hyperlink" Target="consultantplus://offline/ref=0D8125D84336A06CB659FA856882AC33E6B9049C9D202915AE25B566B6C0D6965C7BA52AE4C507B0238FC85C930755B57198977772D5CFF33B3963A65676E" TargetMode="External"/><Relationship Id="rId30" Type="http://schemas.openxmlformats.org/officeDocument/2006/relationships/hyperlink" Target="consultantplus://offline/ref=0D8125D84336A06CB659FA856882AC33E6B9049C95272916AB27E86CBE99DA945B74FA3DE38C0BB1238FC1569D5850A060C09B756FCBC7E5273B625A7EE" TargetMode="External"/><Relationship Id="rId35" Type="http://schemas.openxmlformats.org/officeDocument/2006/relationships/hyperlink" Target="consultantplus://offline/ref=0D8125D84336A06CB659FA856882AC33E6B9049C9D202915AE25B566B6C0D6965C7BA52AE4C507B0238FC85D950755B57198977772D5CFF33B3963A65676E" TargetMode="External"/><Relationship Id="rId43" Type="http://schemas.openxmlformats.org/officeDocument/2006/relationships/hyperlink" Target="consultantplus://offline/ref=0D8125D84336A06CB659FA856882AC33E6B9049C9D202912AA2FB566B6C0D6965C7BA52AE4C507B0238FC95C930755B57198977772D5CFF33B3963A65676E" TargetMode="External"/><Relationship Id="rId48" Type="http://schemas.openxmlformats.org/officeDocument/2006/relationships/hyperlink" Target="consultantplus://offline/ref=0D8125D84336A06CB659E4887EEEF13BEDB05B949E202345F378B331E990D0C31C3BA37FA78109B421849C0FD2590CE536D39A7E6FC9CFFA527CE" TargetMode="External"/><Relationship Id="rId56" Type="http://schemas.openxmlformats.org/officeDocument/2006/relationships/hyperlink" Target="consultantplus://offline/ref=0D8125D84336A06CB659E4887EEEF13BEDB05B949E202345F378B331E990D0C31C3BA37FA78109B421849C0FD2590CE536D39A7E6FC9CFFA527CE" TargetMode="External"/><Relationship Id="rId8" Type="http://schemas.openxmlformats.org/officeDocument/2006/relationships/hyperlink" Target="consultantplus://offline/ref=0D8125D84336A06CB659FA856882AC33E6B9049C95272916AB27E86CBE99DA945B74FA3DE38C0BB1238FC1569D5850A060C09B756FCBC7E5273B625A7EE" TargetMode="External"/><Relationship Id="rId51" Type="http://schemas.openxmlformats.org/officeDocument/2006/relationships/hyperlink" Target="consultantplus://offline/ref=0D8125D84336A06CB659E4887EEEF13BEDB05B949E202345F378B331E990D0C31C3BA37FA78109B421849C0FD2590CE536D39A7E6FC9CFFA527C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7831</Words>
  <Characters>44641</Characters>
  <Application>Microsoft Office Word</Application>
  <DocSecurity>0</DocSecurity>
  <Lines>372</Lines>
  <Paragraphs>104</Paragraphs>
  <ScaleCrop>false</ScaleCrop>
  <Company/>
  <LinksUpToDate>false</LinksUpToDate>
  <CharactersWithSpaces>52368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2019-08-13T05:00:00Z</dcterms:created>
  <dcterms:modified xsi:type="dcterms:W3CDTF">2019-08-13T05:01:00Z</dcterms:modified>
</cp:coreProperties>
</file>