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33" w:rsidRPr="003D6C33" w:rsidRDefault="003D6C33">
      <w:pPr>
        <w:pStyle w:val="ConsPlusTitlePage"/>
        <w:rPr>
          <w:rFonts w:ascii="Times New Roman" w:hAnsi="Times New Roman" w:cs="Times New Roman"/>
        </w:rPr>
      </w:pPr>
      <w:r w:rsidRPr="003D6C33">
        <w:rPr>
          <w:rFonts w:ascii="Times New Roman" w:hAnsi="Times New Roman" w:cs="Times New Roman"/>
        </w:rPr>
        <w:br/>
      </w:r>
    </w:p>
    <w:p w:rsidR="003D6C33" w:rsidRPr="003D6C33" w:rsidRDefault="003D6C33">
      <w:pPr>
        <w:pStyle w:val="ConsPlusNormal"/>
        <w:jc w:val="both"/>
        <w:outlineLvl w:val="0"/>
        <w:rPr>
          <w:rFonts w:ascii="Times New Roman" w:hAnsi="Times New Roman" w:cs="Times New Roman"/>
        </w:rPr>
      </w:pPr>
    </w:p>
    <w:p w:rsidR="003D6C33" w:rsidRPr="003D6C33" w:rsidRDefault="003D6C33">
      <w:pPr>
        <w:pStyle w:val="ConsPlusTitle"/>
        <w:jc w:val="center"/>
        <w:outlineLvl w:val="0"/>
        <w:rPr>
          <w:rFonts w:ascii="Times New Roman" w:hAnsi="Times New Roman" w:cs="Times New Roman"/>
        </w:rPr>
      </w:pPr>
      <w:r w:rsidRPr="003D6C33">
        <w:rPr>
          <w:rFonts w:ascii="Times New Roman" w:hAnsi="Times New Roman" w:cs="Times New Roman"/>
        </w:rPr>
        <w:t>АДМИНИСТРАЦИЯ МУНИЦИПАЛЬНОГО ОБРАЗОВАНИЯ</w:t>
      </w:r>
    </w:p>
    <w:p w:rsidR="003D6C33" w:rsidRPr="003D6C33" w:rsidRDefault="003D6C33">
      <w:pPr>
        <w:pStyle w:val="ConsPlusTitle"/>
        <w:jc w:val="center"/>
        <w:rPr>
          <w:rFonts w:ascii="Times New Roman" w:hAnsi="Times New Roman" w:cs="Times New Roman"/>
        </w:rPr>
      </w:pPr>
      <w:r w:rsidRPr="003D6C33">
        <w:rPr>
          <w:rFonts w:ascii="Times New Roman" w:hAnsi="Times New Roman" w:cs="Times New Roman"/>
        </w:rPr>
        <w:t>"ГОРОД САРАТОВ"</w:t>
      </w:r>
    </w:p>
    <w:p w:rsidR="003D6C33" w:rsidRPr="003D6C33" w:rsidRDefault="003D6C33">
      <w:pPr>
        <w:pStyle w:val="ConsPlusTitle"/>
        <w:jc w:val="center"/>
        <w:rPr>
          <w:rFonts w:ascii="Times New Roman" w:hAnsi="Times New Roman" w:cs="Times New Roman"/>
        </w:rPr>
      </w:pPr>
    </w:p>
    <w:p w:rsidR="003D6C33" w:rsidRPr="003D6C33" w:rsidRDefault="003D6C33">
      <w:pPr>
        <w:pStyle w:val="ConsPlusTitle"/>
        <w:jc w:val="center"/>
        <w:rPr>
          <w:rFonts w:ascii="Times New Roman" w:hAnsi="Times New Roman" w:cs="Times New Roman"/>
        </w:rPr>
      </w:pPr>
      <w:r w:rsidRPr="003D6C33">
        <w:rPr>
          <w:rFonts w:ascii="Times New Roman" w:hAnsi="Times New Roman" w:cs="Times New Roman"/>
        </w:rPr>
        <w:t>ПОСТАНОВЛЕНИЕ</w:t>
      </w:r>
    </w:p>
    <w:p w:rsidR="003D6C33" w:rsidRPr="003D6C33" w:rsidRDefault="003D6C33">
      <w:pPr>
        <w:pStyle w:val="ConsPlusTitle"/>
        <w:jc w:val="center"/>
        <w:rPr>
          <w:rFonts w:ascii="Times New Roman" w:hAnsi="Times New Roman" w:cs="Times New Roman"/>
        </w:rPr>
      </w:pPr>
      <w:r w:rsidRPr="003D6C33">
        <w:rPr>
          <w:rFonts w:ascii="Times New Roman" w:hAnsi="Times New Roman" w:cs="Times New Roman"/>
        </w:rPr>
        <w:t>от 25 апреля 2013 г. N 784</w:t>
      </w:r>
    </w:p>
    <w:p w:rsidR="003D6C33" w:rsidRPr="003D6C33" w:rsidRDefault="003D6C33">
      <w:pPr>
        <w:pStyle w:val="ConsPlusTitle"/>
        <w:jc w:val="center"/>
        <w:rPr>
          <w:rFonts w:ascii="Times New Roman" w:hAnsi="Times New Roman" w:cs="Times New Roman"/>
        </w:rPr>
      </w:pPr>
    </w:p>
    <w:p w:rsidR="003D6C33" w:rsidRPr="003D6C33" w:rsidRDefault="003D6C33">
      <w:pPr>
        <w:pStyle w:val="ConsPlusTitle"/>
        <w:jc w:val="center"/>
        <w:rPr>
          <w:rFonts w:ascii="Times New Roman" w:hAnsi="Times New Roman" w:cs="Times New Roman"/>
        </w:rPr>
      </w:pPr>
      <w:r w:rsidRPr="003D6C33">
        <w:rPr>
          <w:rFonts w:ascii="Times New Roman" w:hAnsi="Times New Roman" w:cs="Times New Roman"/>
        </w:rPr>
        <w:t>ОБ УТВЕРЖДЕНИИ АДМИНИСТРАТИВНОГО РЕГЛАМЕНТА</w:t>
      </w:r>
    </w:p>
    <w:p w:rsidR="003D6C33" w:rsidRPr="003D6C33" w:rsidRDefault="003D6C33">
      <w:pPr>
        <w:pStyle w:val="ConsPlusTitle"/>
        <w:jc w:val="center"/>
        <w:rPr>
          <w:rFonts w:ascii="Times New Roman" w:hAnsi="Times New Roman" w:cs="Times New Roman"/>
        </w:rPr>
      </w:pPr>
      <w:r w:rsidRPr="003D6C33">
        <w:rPr>
          <w:rFonts w:ascii="Times New Roman" w:hAnsi="Times New Roman" w:cs="Times New Roman"/>
        </w:rPr>
        <w:t>ИСПОЛНЕНИЯ МУНИЦИПАЛЬНОЙ ФУНКЦИИ "ОСУЩЕСТВЛЕНИЕ</w:t>
      </w:r>
    </w:p>
    <w:p w:rsidR="003D6C33" w:rsidRPr="003D6C33" w:rsidRDefault="003D6C33">
      <w:pPr>
        <w:pStyle w:val="ConsPlusTitle"/>
        <w:jc w:val="center"/>
        <w:rPr>
          <w:rFonts w:ascii="Times New Roman" w:hAnsi="Times New Roman" w:cs="Times New Roman"/>
        </w:rPr>
      </w:pPr>
      <w:r w:rsidRPr="003D6C33">
        <w:rPr>
          <w:rFonts w:ascii="Times New Roman" w:hAnsi="Times New Roman" w:cs="Times New Roman"/>
        </w:rPr>
        <w:t>МУНИЦИПАЛЬНОГО ЗЕМЕЛЬНОГО КОНТРОЛЯ В ГРАНИЦАХ</w:t>
      </w:r>
    </w:p>
    <w:p w:rsidR="003D6C33" w:rsidRPr="003D6C33" w:rsidRDefault="003D6C33">
      <w:pPr>
        <w:pStyle w:val="ConsPlusTitle"/>
        <w:jc w:val="center"/>
        <w:rPr>
          <w:rFonts w:ascii="Times New Roman" w:hAnsi="Times New Roman" w:cs="Times New Roman"/>
        </w:rPr>
      </w:pPr>
      <w:r w:rsidRPr="003D6C33">
        <w:rPr>
          <w:rFonts w:ascii="Times New Roman" w:hAnsi="Times New Roman" w:cs="Times New Roman"/>
        </w:rPr>
        <w:t>МУНИЦИПАЛЬНОГО ОБРАЗОВАНИЯ "ГОРОД САРАТОВ"</w:t>
      </w:r>
    </w:p>
    <w:p w:rsidR="003D6C33" w:rsidRPr="003D6C33" w:rsidRDefault="003D6C33">
      <w:pPr>
        <w:pStyle w:val="ConsPlusNormal"/>
        <w:jc w:val="center"/>
        <w:rPr>
          <w:rFonts w:ascii="Times New Roman" w:hAnsi="Times New Roman" w:cs="Times New Roman"/>
        </w:rPr>
      </w:pPr>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Список изменяющих документов</w:t>
      </w:r>
    </w:p>
    <w:p w:rsidR="003D6C33" w:rsidRPr="003D6C33" w:rsidRDefault="003D6C33">
      <w:pPr>
        <w:pStyle w:val="ConsPlusNormal"/>
        <w:jc w:val="center"/>
        <w:rPr>
          <w:rFonts w:ascii="Times New Roman" w:hAnsi="Times New Roman" w:cs="Times New Roman"/>
        </w:rPr>
      </w:pPr>
      <w:proofErr w:type="gramStart"/>
      <w:r w:rsidRPr="003D6C33">
        <w:rPr>
          <w:rFonts w:ascii="Times New Roman" w:hAnsi="Times New Roman" w:cs="Times New Roman"/>
        </w:rPr>
        <w:t>(в ред. постановлений администрации муниципального образования</w:t>
      </w:r>
      <w:proofErr w:type="gramEnd"/>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 xml:space="preserve">"Город Саратов" от 10.07.2015 </w:t>
      </w:r>
      <w:hyperlink r:id="rId4" w:history="1">
        <w:r w:rsidRPr="003D6C33">
          <w:rPr>
            <w:rFonts w:ascii="Times New Roman" w:hAnsi="Times New Roman" w:cs="Times New Roman"/>
          </w:rPr>
          <w:t>N 1782</w:t>
        </w:r>
      </w:hyperlink>
      <w:r w:rsidRPr="003D6C33">
        <w:rPr>
          <w:rFonts w:ascii="Times New Roman" w:hAnsi="Times New Roman" w:cs="Times New Roman"/>
        </w:rPr>
        <w:t xml:space="preserve">, от 21.06.2016 </w:t>
      </w:r>
      <w:hyperlink r:id="rId5" w:history="1">
        <w:r w:rsidRPr="003D6C33">
          <w:rPr>
            <w:rFonts w:ascii="Times New Roman" w:hAnsi="Times New Roman" w:cs="Times New Roman"/>
          </w:rPr>
          <w:t>N 1599</w:t>
        </w:r>
      </w:hyperlink>
      <w:r w:rsidRPr="003D6C33">
        <w:rPr>
          <w:rFonts w:ascii="Times New Roman" w:hAnsi="Times New Roman" w:cs="Times New Roman"/>
        </w:rPr>
        <w:t>,</w:t>
      </w:r>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 xml:space="preserve">от 13.10.2016 </w:t>
      </w:r>
      <w:hyperlink r:id="rId6" w:history="1">
        <w:r w:rsidRPr="003D6C33">
          <w:rPr>
            <w:rFonts w:ascii="Times New Roman" w:hAnsi="Times New Roman" w:cs="Times New Roman"/>
          </w:rPr>
          <w:t>N 3076</w:t>
        </w:r>
      </w:hyperlink>
      <w:r w:rsidRPr="003D6C33">
        <w:rPr>
          <w:rFonts w:ascii="Times New Roman" w:hAnsi="Times New Roman" w:cs="Times New Roman"/>
        </w:rPr>
        <w:t xml:space="preserve">, от 13.03.2017 </w:t>
      </w:r>
      <w:hyperlink r:id="rId7" w:history="1">
        <w:r w:rsidRPr="003D6C33">
          <w:rPr>
            <w:rFonts w:ascii="Times New Roman" w:hAnsi="Times New Roman" w:cs="Times New Roman"/>
          </w:rPr>
          <w:t>N 369</w:t>
        </w:r>
      </w:hyperlink>
      <w:r w:rsidR="006D65BA">
        <w:rPr>
          <w:rFonts w:ascii="Times New Roman" w:hAnsi="Times New Roman" w:cs="Times New Roman"/>
        </w:rPr>
        <w:t>, от 20.1.2017 № 3528</w:t>
      </w:r>
      <w:r w:rsidRPr="003D6C33">
        <w:rPr>
          <w:rFonts w:ascii="Times New Roman" w:hAnsi="Times New Roman" w:cs="Times New Roman"/>
        </w:rPr>
        <w:t>)</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ind w:firstLine="540"/>
        <w:jc w:val="both"/>
        <w:rPr>
          <w:rFonts w:ascii="Times New Roman" w:hAnsi="Times New Roman" w:cs="Times New Roman"/>
        </w:rPr>
      </w:pPr>
      <w:proofErr w:type="gramStart"/>
      <w:r w:rsidRPr="003D6C33">
        <w:rPr>
          <w:rFonts w:ascii="Times New Roman" w:hAnsi="Times New Roman" w:cs="Times New Roman"/>
        </w:rPr>
        <w:t xml:space="preserve">В соответствии с Федеральным </w:t>
      </w:r>
      <w:hyperlink r:id="rId8" w:history="1">
        <w:r w:rsidRPr="003D6C33">
          <w:rPr>
            <w:rFonts w:ascii="Times New Roman" w:hAnsi="Times New Roman" w:cs="Times New Roman"/>
          </w:rPr>
          <w:t>законом</w:t>
        </w:r>
      </w:hyperlink>
      <w:r w:rsidRPr="003D6C33">
        <w:rPr>
          <w:rFonts w:ascii="Times New Roman" w:hAnsi="Times New Roman" w:cs="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w:t>
      </w:r>
      <w:proofErr w:type="gramEnd"/>
      <w:r w:rsidRPr="003D6C33">
        <w:rPr>
          <w:rFonts w:ascii="Times New Roman" w:hAnsi="Times New Roman" w:cs="Times New Roman"/>
        </w:rPr>
        <w:t xml:space="preserve"> муниципального контроля" постановляю:</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1. Утвердить административный </w:t>
      </w:r>
      <w:hyperlink w:anchor="P36" w:history="1">
        <w:r w:rsidRPr="003D6C33">
          <w:rPr>
            <w:rFonts w:ascii="Times New Roman" w:hAnsi="Times New Roman" w:cs="Times New Roman"/>
          </w:rPr>
          <w:t>регламент</w:t>
        </w:r>
      </w:hyperlink>
      <w:r w:rsidRPr="003D6C33">
        <w:rPr>
          <w:rFonts w:ascii="Times New Roman" w:hAnsi="Times New Roman" w:cs="Times New Roman"/>
        </w:rPr>
        <w:t xml:space="preserve"> исполнения муниципальной функции "Осуществление муниципального земельного контроля в границах муниципального образования "Город Саратов" (приложение).</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10"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 </w:t>
      </w:r>
      <w:proofErr w:type="gramStart"/>
      <w:r w:rsidRPr="003D6C33">
        <w:rPr>
          <w:rFonts w:ascii="Times New Roman" w:hAnsi="Times New Roman" w:cs="Times New Roman"/>
        </w:rPr>
        <w:t>Контроль за</w:t>
      </w:r>
      <w:proofErr w:type="gramEnd"/>
      <w:r w:rsidRPr="003D6C33">
        <w:rPr>
          <w:rFonts w:ascii="Times New Roman" w:hAnsi="Times New Roman" w:cs="Times New Roman"/>
        </w:rPr>
        <w:t xml:space="preserve">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jc w:val="right"/>
        <w:rPr>
          <w:rFonts w:ascii="Times New Roman" w:hAnsi="Times New Roman" w:cs="Times New Roman"/>
        </w:rPr>
      </w:pPr>
      <w:r w:rsidRPr="003D6C33">
        <w:rPr>
          <w:rFonts w:ascii="Times New Roman" w:hAnsi="Times New Roman" w:cs="Times New Roman"/>
        </w:rPr>
        <w:t>Глава</w:t>
      </w:r>
    </w:p>
    <w:p w:rsidR="003D6C33" w:rsidRPr="003D6C33" w:rsidRDefault="003D6C33">
      <w:pPr>
        <w:pStyle w:val="ConsPlusNormal"/>
        <w:jc w:val="right"/>
        <w:rPr>
          <w:rFonts w:ascii="Times New Roman" w:hAnsi="Times New Roman" w:cs="Times New Roman"/>
        </w:rPr>
      </w:pPr>
      <w:r w:rsidRPr="003D6C33">
        <w:rPr>
          <w:rFonts w:ascii="Times New Roman" w:hAnsi="Times New Roman" w:cs="Times New Roman"/>
        </w:rPr>
        <w:t>администрации муниципального образования "Город Саратов"</w:t>
      </w:r>
    </w:p>
    <w:p w:rsidR="003D6C33" w:rsidRPr="003D6C33" w:rsidRDefault="003D6C33">
      <w:pPr>
        <w:pStyle w:val="ConsPlusNormal"/>
        <w:jc w:val="right"/>
        <w:rPr>
          <w:rFonts w:ascii="Times New Roman" w:hAnsi="Times New Roman" w:cs="Times New Roman"/>
        </w:rPr>
      </w:pPr>
      <w:r w:rsidRPr="003D6C33">
        <w:rPr>
          <w:rFonts w:ascii="Times New Roman" w:hAnsi="Times New Roman" w:cs="Times New Roman"/>
        </w:rPr>
        <w:t>А.Л.ПРОКОПЕНКО</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jc w:val="both"/>
        <w:rPr>
          <w:rFonts w:ascii="Times New Roman" w:hAnsi="Times New Roman" w:cs="Times New Roman"/>
        </w:rPr>
      </w:pPr>
    </w:p>
    <w:p w:rsidR="003D6C33" w:rsidRDefault="003D6C33">
      <w:pPr>
        <w:pStyle w:val="ConsPlusNormal"/>
        <w:jc w:val="right"/>
        <w:outlineLvl w:val="0"/>
        <w:rPr>
          <w:rFonts w:ascii="Times New Roman" w:hAnsi="Times New Roman" w:cs="Times New Roman"/>
        </w:rPr>
      </w:pPr>
    </w:p>
    <w:p w:rsidR="003D6C33" w:rsidRDefault="003D6C33">
      <w:pPr>
        <w:pStyle w:val="ConsPlusNormal"/>
        <w:jc w:val="right"/>
        <w:outlineLvl w:val="0"/>
        <w:rPr>
          <w:rFonts w:ascii="Times New Roman" w:hAnsi="Times New Roman" w:cs="Times New Roman"/>
        </w:rPr>
      </w:pPr>
    </w:p>
    <w:p w:rsidR="003D6C33" w:rsidRDefault="003D6C33">
      <w:pPr>
        <w:pStyle w:val="ConsPlusNormal"/>
        <w:jc w:val="right"/>
        <w:outlineLvl w:val="0"/>
        <w:rPr>
          <w:rFonts w:ascii="Times New Roman" w:hAnsi="Times New Roman" w:cs="Times New Roman"/>
        </w:rPr>
      </w:pPr>
    </w:p>
    <w:p w:rsidR="003D6C33" w:rsidRDefault="003D6C33">
      <w:pPr>
        <w:pStyle w:val="ConsPlusNormal"/>
        <w:jc w:val="right"/>
        <w:outlineLvl w:val="0"/>
        <w:rPr>
          <w:rFonts w:ascii="Times New Roman" w:hAnsi="Times New Roman" w:cs="Times New Roman"/>
        </w:rPr>
      </w:pPr>
    </w:p>
    <w:p w:rsidR="003D6C33" w:rsidRDefault="003D6C33">
      <w:pPr>
        <w:pStyle w:val="ConsPlusNormal"/>
        <w:jc w:val="right"/>
        <w:outlineLvl w:val="0"/>
        <w:rPr>
          <w:rFonts w:ascii="Times New Roman" w:hAnsi="Times New Roman" w:cs="Times New Roman"/>
        </w:rPr>
      </w:pPr>
    </w:p>
    <w:p w:rsidR="003D6C33" w:rsidRDefault="003D6C33">
      <w:pPr>
        <w:pStyle w:val="ConsPlusNormal"/>
        <w:jc w:val="right"/>
        <w:outlineLvl w:val="0"/>
        <w:rPr>
          <w:rFonts w:ascii="Times New Roman" w:hAnsi="Times New Roman" w:cs="Times New Roman"/>
        </w:rPr>
      </w:pPr>
    </w:p>
    <w:p w:rsidR="003D6C33" w:rsidRDefault="003D6C33">
      <w:pPr>
        <w:pStyle w:val="ConsPlusNormal"/>
        <w:jc w:val="right"/>
        <w:outlineLvl w:val="0"/>
        <w:rPr>
          <w:rFonts w:ascii="Times New Roman" w:hAnsi="Times New Roman" w:cs="Times New Roman"/>
        </w:rPr>
      </w:pPr>
    </w:p>
    <w:p w:rsidR="003D6C33" w:rsidRDefault="003D6C33">
      <w:pPr>
        <w:pStyle w:val="ConsPlusNormal"/>
        <w:jc w:val="right"/>
        <w:outlineLvl w:val="0"/>
        <w:rPr>
          <w:rFonts w:ascii="Times New Roman" w:hAnsi="Times New Roman" w:cs="Times New Roman"/>
        </w:rPr>
      </w:pPr>
    </w:p>
    <w:p w:rsidR="003D6C33" w:rsidRDefault="003D6C33">
      <w:pPr>
        <w:pStyle w:val="ConsPlusNormal"/>
        <w:jc w:val="right"/>
        <w:outlineLvl w:val="0"/>
        <w:rPr>
          <w:rFonts w:ascii="Times New Roman" w:hAnsi="Times New Roman" w:cs="Times New Roman"/>
        </w:rPr>
      </w:pPr>
    </w:p>
    <w:p w:rsidR="003D6C33" w:rsidRDefault="003D6C33">
      <w:pPr>
        <w:pStyle w:val="ConsPlusNormal"/>
        <w:jc w:val="right"/>
        <w:outlineLvl w:val="0"/>
        <w:rPr>
          <w:rFonts w:ascii="Times New Roman" w:hAnsi="Times New Roman" w:cs="Times New Roman"/>
        </w:rPr>
      </w:pPr>
    </w:p>
    <w:p w:rsidR="003D6C33" w:rsidRPr="003D6C33" w:rsidRDefault="003D6C33">
      <w:pPr>
        <w:pStyle w:val="ConsPlusNormal"/>
        <w:jc w:val="right"/>
        <w:outlineLvl w:val="0"/>
        <w:rPr>
          <w:rFonts w:ascii="Times New Roman" w:hAnsi="Times New Roman" w:cs="Times New Roman"/>
        </w:rPr>
      </w:pPr>
      <w:r w:rsidRPr="003D6C33">
        <w:rPr>
          <w:rFonts w:ascii="Times New Roman" w:hAnsi="Times New Roman" w:cs="Times New Roman"/>
        </w:rPr>
        <w:t>Приложение</w:t>
      </w:r>
    </w:p>
    <w:p w:rsidR="003D6C33" w:rsidRPr="003D6C33" w:rsidRDefault="003D6C33">
      <w:pPr>
        <w:pStyle w:val="ConsPlusNormal"/>
        <w:jc w:val="right"/>
        <w:rPr>
          <w:rFonts w:ascii="Times New Roman" w:hAnsi="Times New Roman" w:cs="Times New Roman"/>
        </w:rPr>
      </w:pPr>
      <w:r w:rsidRPr="003D6C33">
        <w:rPr>
          <w:rFonts w:ascii="Times New Roman" w:hAnsi="Times New Roman" w:cs="Times New Roman"/>
        </w:rPr>
        <w:t>к постановлению</w:t>
      </w:r>
    </w:p>
    <w:p w:rsidR="003D6C33" w:rsidRPr="003D6C33" w:rsidRDefault="003D6C33">
      <w:pPr>
        <w:pStyle w:val="ConsPlusNormal"/>
        <w:jc w:val="right"/>
        <w:rPr>
          <w:rFonts w:ascii="Times New Roman" w:hAnsi="Times New Roman" w:cs="Times New Roman"/>
        </w:rPr>
      </w:pPr>
      <w:r w:rsidRPr="003D6C33">
        <w:rPr>
          <w:rFonts w:ascii="Times New Roman" w:hAnsi="Times New Roman" w:cs="Times New Roman"/>
        </w:rPr>
        <w:t>администрации муниципального образования "Город Саратов"</w:t>
      </w:r>
    </w:p>
    <w:p w:rsidR="003D6C33" w:rsidRPr="003D6C33" w:rsidRDefault="003D6C33">
      <w:pPr>
        <w:pStyle w:val="ConsPlusNormal"/>
        <w:jc w:val="right"/>
        <w:rPr>
          <w:rFonts w:ascii="Times New Roman" w:hAnsi="Times New Roman" w:cs="Times New Roman"/>
        </w:rPr>
      </w:pPr>
      <w:r w:rsidRPr="003D6C33">
        <w:rPr>
          <w:rFonts w:ascii="Times New Roman" w:hAnsi="Times New Roman" w:cs="Times New Roman"/>
        </w:rPr>
        <w:lastRenderedPageBreak/>
        <w:t>от 25 апреля 2013 г. N 784</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Title"/>
        <w:jc w:val="center"/>
        <w:rPr>
          <w:rFonts w:ascii="Times New Roman" w:hAnsi="Times New Roman" w:cs="Times New Roman"/>
        </w:rPr>
      </w:pPr>
      <w:bookmarkStart w:id="0" w:name="P36"/>
      <w:bookmarkEnd w:id="0"/>
      <w:r w:rsidRPr="003D6C33">
        <w:rPr>
          <w:rFonts w:ascii="Times New Roman" w:hAnsi="Times New Roman" w:cs="Times New Roman"/>
        </w:rPr>
        <w:t>АДМИНИСТРАТИВНЫЙ РЕГЛАМЕНТ</w:t>
      </w:r>
    </w:p>
    <w:p w:rsidR="003D6C33" w:rsidRPr="003D6C33" w:rsidRDefault="003D6C33">
      <w:pPr>
        <w:pStyle w:val="ConsPlusTitle"/>
        <w:jc w:val="center"/>
        <w:rPr>
          <w:rFonts w:ascii="Times New Roman" w:hAnsi="Times New Roman" w:cs="Times New Roman"/>
        </w:rPr>
      </w:pPr>
      <w:r w:rsidRPr="003D6C33">
        <w:rPr>
          <w:rFonts w:ascii="Times New Roman" w:hAnsi="Times New Roman" w:cs="Times New Roman"/>
        </w:rPr>
        <w:t>ИСПОЛНЕНИЯ МУНИЦИПАЛЬНОЙ ФУНКЦИИ "ОСУЩЕСТВЛЕНИЕ</w:t>
      </w:r>
    </w:p>
    <w:p w:rsidR="003D6C33" w:rsidRPr="003D6C33" w:rsidRDefault="003D6C33">
      <w:pPr>
        <w:pStyle w:val="ConsPlusTitle"/>
        <w:jc w:val="center"/>
        <w:rPr>
          <w:rFonts w:ascii="Times New Roman" w:hAnsi="Times New Roman" w:cs="Times New Roman"/>
        </w:rPr>
      </w:pPr>
      <w:r w:rsidRPr="003D6C33">
        <w:rPr>
          <w:rFonts w:ascii="Times New Roman" w:hAnsi="Times New Roman" w:cs="Times New Roman"/>
        </w:rPr>
        <w:t>МУНИЦИПАЛЬНОГО ЗЕМЕЛЬНОГО КОНТРОЛЯ В ГРАНИЦАХ</w:t>
      </w:r>
    </w:p>
    <w:p w:rsidR="003D6C33" w:rsidRPr="003D6C33" w:rsidRDefault="003D6C33">
      <w:pPr>
        <w:pStyle w:val="ConsPlusTitle"/>
        <w:jc w:val="center"/>
        <w:rPr>
          <w:rFonts w:ascii="Times New Roman" w:hAnsi="Times New Roman" w:cs="Times New Roman"/>
        </w:rPr>
      </w:pPr>
      <w:r w:rsidRPr="003D6C33">
        <w:rPr>
          <w:rFonts w:ascii="Times New Roman" w:hAnsi="Times New Roman" w:cs="Times New Roman"/>
        </w:rPr>
        <w:t>МУНИЦИПАЛЬНОГО ОБРАЗОВАНИЯ "ГОРОД САРАТОВ"</w:t>
      </w:r>
    </w:p>
    <w:p w:rsidR="003D6C33" w:rsidRPr="003D6C33" w:rsidRDefault="003D6C33">
      <w:pPr>
        <w:pStyle w:val="ConsPlusNormal"/>
        <w:jc w:val="center"/>
        <w:rPr>
          <w:rFonts w:ascii="Times New Roman" w:hAnsi="Times New Roman" w:cs="Times New Roman"/>
        </w:rPr>
      </w:pPr>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Список изменяющих документов</w:t>
      </w:r>
    </w:p>
    <w:p w:rsidR="003D6C33" w:rsidRPr="003D6C33" w:rsidRDefault="003D6C33">
      <w:pPr>
        <w:pStyle w:val="ConsPlusNormal"/>
        <w:jc w:val="center"/>
        <w:rPr>
          <w:rFonts w:ascii="Times New Roman" w:hAnsi="Times New Roman" w:cs="Times New Roman"/>
        </w:rPr>
      </w:pPr>
      <w:proofErr w:type="gramStart"/>
      <w:r w:rsidRPr="003D6C33">
        <w:rPr>
          <w:rFonts w:ascii="Times New Roman" w:hAnsi="Times New Roman" w:cs="Times New Roman"/>
        </w:rPr>
        <w:t>(в ред. постановлений администрации муниципального образования</w:t>
      </w:r>
      <w:proofErr w:type="gramEnd"/>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 xml:space="preserve">"Город Саратов" от 10.07.2015 </w:t>
      </w:r>
      <w:hyperlink r:id="rId11" w:history="1">
        <w:r w:rsidRPr="003D6C33">
          <w:rPr>
            <w:rFonts w:ascii="Times New Roman" w:hAnsi="Times New Roman" w:cs="Times New Roman"/>
          </w:rPr>
          <w:t>N 1782</w:t>
        </w:r>
      </w:hyperlink>
      <w:r w:rsidRPr="003D6C33">
        <w:rPr>
          <w:rFonts w:ascii="Times New Roman" w:hAnsi="Times New Roman" w:cs="Times New Roman"/>
        </w:rPr>
        <w:t xml:space="preserve">, от 21.06.2016 </w:t>
      </w:r>
      <w:hyperlink r:id="rId12" w:history="1">
        <w:r w:rsidRPr="003D6C33">
          <w:rPr>
            <w:rFonts w:ascii="Times New Roman" w:hAnsi="Times New Roman" w:cs="Times New Roman"/>
          </w:rPr>
          <w:t>N 1599</w:t>
        </w:r>
      </w:hyperlink>
      <w:r w:rsidRPr="003D6C33">
        <w:rPr>
          <w:rFonts w:ascii="Times New Roman" w:hAnsi="Times New Roman" w:cs="Times New Roman"/>
        </w:rPr>
        <w:t>,</w:t>
      </w:r>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 xml:space="preserve">от 13.10.2016 </w:t>
      </w:r>
      <w:hyperlink r:id="rId13" w:history="1">
        <w:r w:rsidRPr="003D6C33">
          <w:rPr>
            <w:rFonts w:ascii="Times New Roman" w:hAnsi="Times New Roman" w:cs="Times New Roman"/>
          </w:rPr>
          <w:t>N 3076</w:t>
        </w:r>
      </w:hyperlink>
      <w:r w:rsidRPr="003D6C33">
        <w:rPr>
          <w:rFonts w:ascii="Times New Roman" w:hAnsi="Times New Roman" w:cs="Times New Roman"/>
        </w:rPr>
        <w:t xml:space="preserve">, от 13.03.2017 </w:t>
      </w:r>
      <w:hyperlink r:id="rId14" w:history="1">
        <w:r w:rsidRPr="003D6C33">
          <w:rPr>
            <w:rFonts w:ascii="Times New Roman" w:hAnsi="Times New Roman" w:cs="Times New Roman"/>
          </w:rPr>
          <w:t>N 369</w:t>
        </w:r>
      </w:hyperlink>
      <w:r w:rsidR="006D65BA">
        <w:rPr>
          <w:rFonts w:ascii="Times New Roman" w:hAnsi="Times New Roman" w:cs="Times New Roman"/>
        </w:rPr>
        <w:t xml:space="preserve">, от 20.11.2017 </w:t>
      </w:r>
      <w:r w:rsidR="006D65BA">
        <w:rPr>
          <w:rFonts w:ascii="Times New Roman" w:hAnsi="Times New Roman" w:cs="Times New Roman"/>
          <w:lang w:val="en-US"/>
        </w:rPr>
        <w:t xml:space="preserve">N </w:t>
      </w:r>
      <w:r w:rsidR="006D65BA">
        <w:rPr>
          <w:rFonts w:ascii="Times New Roman" w:hAnsi="Times New Roman" w:cs="Times New Roman"/>
        </w:rPr>
        <w:t>3528</w:t>
      </w:r>
      <w:r w:rsidRPr="003D6C33">
        <w:rPr>
          <w:rFonts w:ascii="Times New Roman" w:hAnsi="Times New Roman" w:cs="Times New Roman"/>
        </w:rPr>
        <w:t>)</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jc w:val="center"/>
        <w:outlineLvl w:val="1"/>
        <w:rPr>
          <w:rFonts w:ascii="Times New Roman" w:hAnsi="Times New Roman" w:cs="Times New Roman"/>
        </w:rPr>
      </w:pPr>
      <w:r w:rsidRPr="003D6C33">
        <w:rPr>
          <w:rFonts w:ascii="Times New Roman" w:hAnsi="Times New Roman" w:cs="Times New Roman"/>
        </w:rPr>
        <w:t>1. Общие положения</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1.1. Административный регламент исполнения муниципальной функции "Осуществление муниципального земельного контроля в границах муниципального образования "Город Саратов" (далее - Регламент) определяет сроки и последовательность административных процедур (действий) при осуществлении муниципальной функции.</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15"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1.2. Муниципальный земельный контроль в границах муниципального образования "Город Саратов" осуществляется отраслевым (функциональным) структурным подразделением администрации муниципального образования "Город Саратов" - комитетом по управлению имуществом города Саратова (далее - орган муниципального земельного контроля).</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16"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1.3. Нормативные правовые акты, регулирующие осуществление муниципальной функции: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Земельный </w:t>
      </w:r>
      <w:hyperlink r:id="rId17" w:history="1">
        <w:r w:rsidRPr="003D6C33">
          <w:rPr>
            <w:rFonts w:ascii="Times New Roman" w:hAnsi="Times New Roman" w:cs="Times New Roman"/>
          </w:rPr>
          <w:t>кодекс</w:t>
        </w:r>
      </w:hyperlink>
      <w:r w:rsidRPr="003D6C33">
        <w:rPr>
          <w:rFonts w:ascii="Times New Roman" w:hAnsi="Times New Roman" w:cs="Times New Roman"/>
        </w:rPr>
        <w:t xml:space="preserve"> Российской Федерации от 25 октября 2001 г. N 136-ФЗ (первоначальный текст опубликован в издании "Российская газета" от 30 октября 2001 г. N 211-212);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Федеральный </w:t>
      </w:r>
      <w:hyperlink r:id="rId18" w:history="1">
        <w:r w:rsidRPr="003D6C33">
          <w:rPr>
            <w:rFonts w:ascii="Times New Roman" w:hAnsi="Times New Roman" w:cs="Times New Roman"/>
          </w:rPr>
          <w:t>закон</w:t>
        </w:r>
      </w:hyperlink>
      <w:r w:rsidRPr="003D6C33">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"Российская газета" от 8 октября 2003 г. N 202);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Федеральный </w:t>
      </w:r>
      <w:hyperlink r:id="rId19" w:history="1">
        <w:r w:rsidRPr="003D6C33">
          <w:rPr>
            <w:rFonts w:ascii="Times New Roman" w:hAnsi="Times New Roman" w:cs="Times New Roman"/>
          </w:rPr>
          <w:t>закон</w:t>
        </w:r>
      </w:hyperlink>
      <w:r w:rsidRPr="003D6C33">
        <w:rPr>
          <w:rFonts w:ascii="Times New Roman" w:hAnsi="Times New Roman" w:cs="Times New Roman"/>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Федеральный </w:t>
      </w:r>
      <w:hyperlink r:id="rId20" w:history="1">
        <w:r w:rsidRPr="003D6C33">
          <w:rPr>
            <w:rFonts w:ascii="Times New Roman" w:hAnsi="Times New Roman" w:cs="Times New Roman"/>
          </w:rPr>
          <w:t>закон</w:t>
        </w:r>
      </w:hyperlink>
      <w:r w:rsidRPr="003D6C33">
        <w:rPr>
          <w:rFonts w:ascii="Times New Roman" w:hAnsi="Times New Roman" w:cs="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30 декабря 2008 г. N 266);</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w:t>
      </w:r>
      <w:hyperlink r:id="rId21" w:history="1">
        <w:r w:rsidRPr="003D6C33">
          <w:rPr>
            <w:rFonts w:ascii="Times New Roman" w:hAnsi="Times New Roman" w:cs="Times New Roman"/>
          </w:rPr>
          <w:t>приказ</w:t>
        </w:r>
      </w:hyperlink>
      <w:r w:rsidRPr="003D6C33">
        <w:rPr>
          <w:rFonts w:ascii="Times New Roman" w:hAnsi="Times New Roman" w:cs="Times New Roman"/>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w:t>
      </w:r>
    </w:p>
    <w:p w:rsidR="003D6C33" w:rsidRPr="003D6C33" w:rsidRDefault="003D6C33">
      <w:pPr>
        <w:pStyle w:val="ConsPlusNormal"/>
        <w:ind w:firstLine="540"/>
        <w:jc w:val="both"/>
        <w:rPr>
          <w:rFonts w:ascii="Times New Roman" w:hAnsi="Times New Roman" w:cs="Times New Roman"/>
        </w:rPr>
      </w:pPr>
      <w:proofErr w:type="gramStart"/>
      <w:r w:rsidRPr="003D6C33">
        <w:rPr>
          <w:rFonts w:ascii="Times New Roman" w:hAnsi="Times New Roman" w:cs="Times New Roman"/>
        </w:rPr>
        <w:t xml:space="preserve">- </w:t>
      </w:r>
      <w:hyperlink r:id="rId22" w:history="1">
        <w:r w:rsidRPr="003D6C33">
          <w:rPr>
            <w:rFonts w:ascii="Times New Roman" w:hAnsi="Times New Roman" w:cs="Times New Roman"/>
          </w:rPr>
          <w:t>постановление</w:t>
        </w:r>
      </w:hyperlink>
      <w:r w:rsidRPr="003D6C33">
        <w:rPr>
          <w:rFonts w:ascii="Times New Roman" w:hAnsi="Times New Roman" w:cs="Times New Roman"/>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roofErr w:type="gramEnd"/>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w:t>
      </w:r>
      <w:hyperlink r:id="rId23" w:history="1">
        <w:r w:rsidRPr="003D6C33">
          <w:rPr>
            <w:rFonts w:ascii="Times New Roman" w:hAnsi="Times New Roman" w:cs="Times New Roman"/>
          </w:rPr>
          <w:t>решение</w:t>
        </w:r>
      </w:hyperlink>
      <w:r w:rsidRPr="003D6C33">
        <w:rPr>
          <w:rFonts w:ascii="Times New Roman" w:hAnsi="Times New Roman" w:cs="Times New Roman"/>
        </w:rPr>
        <w:t xml:space="preserve"> Саратовской городской Думы от 28.02.2008 N 25-243 "О </w:t>
      </w:r>
      <w:proofErr w:type="gramStart"/>
      <w:r w:rsidRPr="003D6C33">
        <w:rPr>
          <w:rFonts w:ascii="Times New Roman" w:hAnsi="Times New Roman" w:cs="Times New Roman"/>
        </w:rPr>
        <w:t>Положении</w:t>
      </w:r>
      <w:proofErr w:type="gramEnd"/>
      <w:r w:rsidRPr="003D6C33">
        <w:rPr>
          <w:rFonts w:ascii="Times New Roman" w:hAnsi="Times New Roman" w:cs="Times New Roman"/>
        </w:rPr>
        <w:t xml:space="preserve"> о комитете по управлению имуществом города Саратова" (первоначальный текст опубликован в издании "Саратовская панорама" от 17 марта 2008 г. N 26 (275);</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абзац исключен. - </w:t>
      </w:r>
      <w:hyperlink r:id="rId24" w:history="1">
        <w:r w:rsidRPr="003D6C33">
          <w:rPr>
            <w:rFonts w:ascii="Times New Roman" w:hAnsi="Times New Roman" w:cs="Times New Roman"/>
          </w:rPr>
          <w:t>Постановление</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w:t>
      </w:r>
      <w:hyperlink r:id="rId25" w:history="1">
        <w:r w:rsidRPr="003D6C33">
          <w:rPr>
            <w:rFonts w:ascii="Times New Roman" w:hAnsi="Times New Roman" w:cs="Times New Roman"/>
          </w:rPr>
          <w:t>Кодекс</w:t>
        </w:r>
      </w:hyperlink>
      <w:r w:rsidRPr="003D6C33">
        <w:rPr>
          <w:rFonts w:ascii="Times New Roman" w:hAnsi="Times New Roman" w:cs="Times New Roman"/>
        </w:rPr>
        <w:t xml:space="preserve"> Российской Федерации об административных правонарушениях от 30 декабря 2001 г. N 195-ФЗ (первоначальный текст опубликован в издании "Российская газета" от 31 декабря 2001 г. N 256);</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26"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lastRenderedPageBreak/>
        <w:t xml:space="preserve">- </w:t>
      </w:r>
      <w:hyperlink r:id="rId27" w:history="1">
        <w:r w:rsidRPr="003D6C33">
          <w:rPr>
            <w:rFonts w:ascii="Times New Roman" w:hAnsi="Times New Roman" w:cs="Times New Roman"/>
          </w:rPr>
          <w:t>Закон</w:t>
        </w:r>
      </w:hyperlink>
      <w:r w:rsidRPr="003D6C33">
        <w:rPr>
          <w:rFonts w:ascii="Times New Roman" w:hAnsi="Times New Roman" w:cs="Times New Roman"/>
        </w:rPr>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г.);</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28"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w:t>
      </w:r>
      <w:hyperlink r:id="rId29" w:history="1">
        <w:r w:rsidRPr="003D6C33">
          <w:rPr>
            <w:rFonts w:ascii="Times New Roman" w:hAnsi="Times New Roman" w:cs="Times New Roman"/>
          </w:rPr>
          <w:t>постановление</w:t>
        </w:r>
      </w:hyperlink>
      <w:r w:rsidRPr="003D6C33">
        <w:rPr>
          <w:rFonts w:ascii="Times New Roman" w:hAnsi="Times New Roman" w:cs="Times New Roman"/>
        </w:rPr>
        <w:t xml:space="preserve"> Правительства Российской Федерации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(первоначальный текст опубликован в издании "Собрание законодательства Российской Федерации" от 5 января 2015 г., N 1 (часть 2), статья 298);</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30"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w:t>
      </w:r>
      <w:hyperlink r:id="rId31" w:history="1">
        <w:r w:rsidRPr="003D6C33">
          <w:rPr>
            <w:rFonts w:ascii="Times New Roman" w:hAnsi="Times New Roman" w:cs="Times New Roman"/>
          </w:rPr>
          <w:t>постановление</w:t>
        </w:r>
      </w:hyperlink>
      <w:r w:rsidRPr="003D6C33">
        <w:rPr>
          <w:rFonts w:ascii="Times New Roman" w:hAnsi="Times New Roman" w:cs="Times New Roman"/>
        </w:rPr>
        <w:t xml:space="preserve"> правительства Саратовской области от 27 февраля 2015 года N 80-П "Об утверждении положения о порядке осуществления муниципального земельного контроля на территории Саратовской области" (первоначальный текст опубликован в издании "Собрание законодательства Саратовской области", февраль - март 2015 года N 10).</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32"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1.4. </w:t>
      </w:r>
      <w:proofErr w:type="gramStart"/>
      <w:r w:rsidRPr="003D6C33">
        <w:rPr>
          <w:rFonts w:ascii="Times New Roman" w:hAnsi="Times New Roman" w:cs="Times New Roman"/>
        </w:rPr>
        <w:t>Предметом проверок при осуществлении муниципального земельного контроля в границах муниципального образования "Город Саратов"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roofErr w:type="gramEnd"/>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33"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Орган муниципального контроля осуществляет муниципальный контроль путем проведения плановых и внеплановых проверок соблюдения требований земельного законодательства.</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34"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При проведении проверок муниципального земельного </w:t>
      </w:r>
      <w:proofErr w:type="gramStart"/>
      <w:r w:rsidRPr="003D6C33">
        <w:rPr>
          <w:rFonts w:ascii="Times New Roman" w:hAnsi="Times New Roman" w:cs="Times New Roman"/>
        </w:rPr>
        <w:t>контроля за</w:t>
      </w:r>
      <w:proofErr w:type="gramEnd"/>
      <w:r w:rsidRPr="003D6C33">
        <w:rPr>
          <w:rFonts w:ascii="Times New Roman" w:hAnsi="Times New Roman" w:cs="Times New Roman"/>
        </w:rPr>
        <w:t xml:space="preserve"> использованием земель проверяются: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соблюдение требований, установленных земельным законодательством и муниципальными правовыми актами;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документов, разрешающих осуществление хозяйственной деятельности на земельном участке в соответствии с Земельным </w:t>
      </w:r>
      <w:hyperlink r:id="rId35" w:history="1">
        <w:r w:rsidRPr="003D6C33">
          <w:rPr>
            <w:rFonts w:ascii="Times New Roman" w:hAnsi="Times New Roman" w:cs="Times New Roman"/>
          </w:rPr>
          <w:t>кодексом</w:t>
        </w:r>
      </w:hyperlink>
      <w:r w:rsidRPr="003D6C33">
        <w:rPr>
          <w:rFonts w:ascii="Times New Roman" w:hAnsi="Times New Roman" w:cs="Times New Roman"/>
        </w:rPr>
        <w:t xml:space="preserve"> Российской Федерации;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соблюдение принципа платности использования земель;</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соблюдение порядка переуступки права пользования землей в соответствии с Земельным </w:t>
      </w:r>
      <w:hyperlink r:id="rId36" w:history="1">
        <w:r w:rsidRPr="003D6C33">
          <w:rPr>
            <w:rFonts w:ascii="Times New Roman" w:hAnsi="Times New Roman" w:cs="Times New Roman"/>
          </w:rPr>
          <w:t>кодексом</w:t>
        </w:r>
      </w:hyperlink>
      <w:r w:rsidRPr="003D6C33">
        <w:rPr>
          <w:rFonts w:ascii="Times New Roman" w:hAnsi="Times New Roman" w:cs="Times New Roman"/>
        </w:rPr>
        <w:t xml:space="preserve"> Российской Федерации, Гражданским </w:t>
      </w:r>
      <w:hyperlink r:id="rId37" w:history="1">
        <w:r w:rsidRPr="003D6C33">
          <w:rPr>
            <w:rFonts w:ascii="Times New Roman" w:hAnsi="Times New Roman" w:cs="Times New Roman"/>
          </w:rPr>
          <w:t>кодексом</w:t>
        </w:r>
      </w:hyperlink>
      <w:r w:rsidRPr="003D6C33">
        <w:rPr>
          <w:rFonts w:ascii="Times New Roman" w:hAnsi="Times New Roman" w:cs="Times New Roman"/>
        </w:rPr>
        <w:t xml:space="preserve"> Российской Федерации;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использование земельных участков в соответствии с их целевым назначением и с разрешенным использованием;</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выполнение требований по предотвращению уничтожения, самовольного снятия и перемещения плодородного слоя почвы;</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соблюдение порядка использования и охраны </w:t>
      </w:r>
      <w:proofErr w:type="gramStart"/>
      <w:r w:rsidRPr="003D6C33">
        <w:rPr>
          <w:rFonts w:ascii="Times New Roman" w:hAnsi="Times New Roman" w:cs="Times New Roman"/>
        </w:rPr>
        <w:t>земель</w:t>
      </w:r>
      <w:proofErr w:type="gramEnd"/>
      <w:r w:rsidRPr="003D6C33">
        <w:rPr>
          <w:rFonts w:ascii="Times New Roman" w:hAnsi="Times New Roman" w:cs="Times New Roman"/>
        </w:rPr>
        <w:t xml:space="preserve"> особо охраняемых территорий в соответствии с Земельным </w:t>
      </w:r>
      <w:hyperlink r:id="rId38" w:history="1">
        <w:r w:rsidRPr="003D6C33">
          <w:rPr>
            <w:rFonts w:ascii="Times New Roman" w:hAnsi="Times New Roman" w:cs="Times New Roman"/>
          </w:rPr>
          <w:t>кодексом</w:t>
        </w:r>
      </w:hyperlink>
      <w:r w:rsidRPr="003D6C33">
        <w:rPr>
          <w:rFonts w:ascii="Times New Roman" w:hAnsi="Times New Roman" w:cs="Times New Roman"/>
        </w:rPr>
        <w:t xml:space="preserve"> Российской Федерации;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соблюдение сроков освоения земельных участков;</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использование земельных участков в процессе производства работ по благоустройству </w:t>
      </w:r>
      <w:r w:rsidRPr="003D6C33">
        <w:rPr>
          <w:rFonts w:ascii="Times New Roman" w:hAnsi="Times New Roman" w:cs="Times New Roman"/>
        </w:rPr>
        <w:lastRenderedPageBreak/>
        <w:t>территорий;</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выполнение иных требований земельного законодательства по вопросам использования и охраны земель.</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1.5. Должностные лица органа муниципального земельного контроля при проведении проверки обязаны:</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соблюдать законодательство Российской Федерации, права и законные интересы органа государственной власти, органа местного самоуправления, юридических лиц, индивидуальных предпринимателей и граждан, проверка которых проводится;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3D6C33" w:rsidRPr="003D6C33" w:rsidRDefault="003D6C33">
      <w:pPr>
        <w:pStyle w:val="ConsPlusNormal"/>
        <w:ind w:firstLine="540"/>
        <w:jc w:val="both"/>
        <w:rPr>
          <w:rFonts w:ascii="Times New Roman" w:hAnsi="Times New Roman" w:cs="Times New Roman"/>
        </w:rPr>
      </w:pPr>
      <w:proofErr w:type="gramStart"/>
      <w:r w:rsidRPr="003D6C33">
        <w:rPr>
          <w:rFonts w:ascii="Times New Roman" w:hAnsi="Times New Roman" w:cs="Times New Roman"/>
        </w:rPr>
        <w:t xml:space="preserve">-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органа муниципального земельного контроля и в случае, предусмотренном </w:t>
      </w:r>
      <w:hyperlink r:id="rId39" w:history="1">
        <w:r w:rsidRPr="003D6C33">
          <w:rPr>
            <w:rFonts w:ascii="Times New Roman" w:hAnsi="Times New Roman" w:cs="Times New Roman"/>
          </w:rPr>
          <w:t>частью 5 статьи 10</w:t>
        </w:r>
      </w:hyperlink>
      <w:r w:rsidRPr="003D6C33">
        <w:rPr>
          <w:rFonts w:ascii="Times New Roman" w:hAnsi="Times New Roman" w:cs="Times New Roman"/>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w:t>
      </w:r>
      <w:proofErr w:type="gramEnd"/>
      <w:r w:rsidRPr="003D6C33">
        <w:rPr>
          <w:rFonts w:ascii="Times New Roman" w:hAnsi="Times New Roman" w:cs="Times New Roman"/>
        </w:rPr>
        <w:t xml:space="preserve"> о согласовании проведения внеплановой выездной проверки с органом прокуратуры;</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присутствующему при проведении проверки, информацию и документы, относящиеся к предмету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с результатами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соблюдать сроки проведения проверки, установленные Федеральным </w:t>
      </w:r>
      <w:hyperlink r:id="rId40" w:history="1">
        <w:r w:rsidRPr="003D6C33">
          <w:rPr>
            <w:rFonts w:ascii="Times New Roman" w:hAnsi="Times New Roman" w:cs="Times New Roman"/>
          </w:rPr>
          <w:t>законом</w:t>
        </w:r>
      </w:hyperlink>
      <w:r w:rsidRPr="003D6C33">
        <w:rPr>
          <w:rFonts w:ascii="Times New Roman" w:hAnsi="Times New Roman" w:cs="Times New Roman"/>
        </w:rPr>
        <w:t xml:space="preserve"> и Регламентом;</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ознакомить их с положениями Регламента;</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осуществлять запись о проведенной проверке в журнале учета проверок;</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направлять в уполномоченные органы материалы, связанные с нарушениями обязательных требований в сфере земельных правоотношений, для составления протоколов об административных правонарушениях или для решения вопросов о возбуждении уголовных дел (по признакам преступлений);</w:t>
      </w:r>
    </w:p>
    <w:p w:rsidR="003D6C33" w:rsidRDefault="003D6C33">
      <w:pPr>
        <w:pStyle w:val="ConsPlusNormal"/>
        <w:ind w:firstLine="540"/>
        <w:jc w:val="both"/>
        <w:rPr>
          <w:rFonts w:ascii="Times New Roman" w:hAnsi="Times New Roman" w:cs="Times New Roman"/>
        </w:rPr>
      </w:pPr>
      <w:proofErr w:type="gramStart"/>
      <w:r w:rsidRPr="003D6C33">
        <w:rPr>
          <w:rFonts w:ascii="Times New Roman" w:hAnsi="Times New Roman" w:cs="Times New Roman"/>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w:t>
      </w:r>
      <w:r w:rsidRPr="003D6C33">
        <w:rPr>
          <w:rFonts w:ascii="Times New Roman" w:hAnsi="Times New Roman" w:cs="Times New Roman"/>
        </w:rPr>
        <w:lastRenderedPageBreak/>
        <w:t>документов</w:t>
      </w:r>
      <w:proofErr w:type="gramEnd"/>
      <w:r w:rsidRPr="003D6C33">
        <w:rPr>
          <w:rFonts w:ascii="Times New Roman" w:hAnsi="Times New Roman" w:cs="Times New Roman"/>
        </w:rPr>
        <w:t xml:space="preserve">, имеющих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 </w:t>
      </w:r>
      <w:r w:rsidR="006D65BA">
        <w:rPr>
          <w:rFonts w:ascii="Times New Roman" w:hAnsi="Times New Roman" w:cs="Times New Roman"/>
        </w:rPr>
        <w:t>индивидуальных предпринимателей;</w:t>
      </w:r>
    </w:p>
    <w:p w:rsidR="006D65BA" w:rsidRPr="006D65BA" w:rsidRDefault="006D65BA" w:rsidP="006D65BA">
      <w:pPr>
        <w:ind w:firstLine="709"/>
        <w:jc w:val="both"/>
        <w:rPr>
          <w:sz w:val="22"/>
          <w:szCs w:val="22"/>
        </w:rPr>
      </w:pPr>
      <w:proofErr w:type="gramStart"/>
      <w:r>
        <w:rPr>
          <w:sz w:val="22"/>
          <w:szCs w:val="22"/>
        </w:rPr>
        <w:t xml:space="preserve">- </w:t>
      </w:r>
      <w:r w:rsidRPr="006D65BA">
        <w:rPr>
          <w:sz w:val="22"/>
          <w:szCs w:val="22"/>
        </w:rPr>
        <w:t>запрашивать и получать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6D65BA">
        <w:rPr>
          <w:sz w:val="22"/>
          <w:szCs w:val="22"/>
        </w:rPr>
        <w:t xml:space="preserve"> документы и (или) информация, утвержденный распоряжением Правительства Российской Федерации от 19 апреля </w:t>
      </w:r>
      <w:smartTag w:uri="urn:schemas-microsoft-com:office:smarttags" w:element="metricconverter">
        <w:smartTagPr>
          <w:attr w:name="ProductID" w:val="2016 г"/>
        </w:smartTagPr>
        <w:r w:rsidRPr="006D65BA">
          <w:rPr>
            <w:sz w:val="22"/>
            <w:szCs w:val="22"/>
          </w:rPr>
          <w:t>2016 г</w:t>
        </w:r>
      </w:smartTag>
      <w:r w:rsidRPr="006D65BA">
        <w:rPr>
          <w:sz w:val="22"/>
          <w:szCs w:val="22"/>
        </w:rPr>
        <w:t>. №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65BA" w:rsidRDefault="006D65BA" w:rsidP="006D65BA">
      <w:pPr>
        <w:pStyle w:val="ConsPlusNormal"/>
        <w:ind w:firstLine="540"/>
        <w:jc w:val="both"/>
        <w:rPr>
          <w:rFonts w:ascii="Times New Roman" w:hAnsi="Times New Roman" w:cs="Times New Roman"/>
          <w:szCs w:val="22"/>
        </w:rPr>
      </w:pPr>
      <w:r w:rsidRPr="006D65BA">
        <w:rPr>
          <w:rFonts w:ascii="Times New Roman" w:hAnsi="Times New Roman" w:cs="Times New Roman"/>
          <w:szCs w:val="22"/>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и гражданина             с документами и (или) информацией, полученными в рамках межведомственного информационного взаимодействия</w:t>
      </w:r>
      <w:r>
        <w:rPr>
          <w:rFonts w:ascii="Times New Roman" w:hAnsi="Times New Roman" w:cs="Times New Roman"/>
          <w:szCs w:val="22"/>
        </w:rPr>
        <w:t>.</w:t>
      </w:r>
    </w:p>
    <w:p w:rsidR="006D65BA" w:rsidRPr="006D65BA" w:rsidRDefault="006D65BA" w:rsidP="006D65BA">
      <w:pPr>
        <w:ind w:firstLine="709"/>
        <w:jc w:val="both"/>
        <w:rPr>
          <w:sz w:val="22"/>
          <w:szCs w:val="22"/>
        </w:rPr>
      </w:pPr>
      <w:proofErr w:type="gramStart"/>
      <w:r w:rsidRPr="006D65BA">
        <w:rPr>
          <w:sz w:val="22"/>
          <w:szCs w:val="22"/>
        </w:rPr>
        <w:t>Должностные лица органа муниципального земельного контроля      не вправе требовать от органов государственной власти, органов местного самоуправления, юридических лиц, индивидуальных предпринимателей и граждан представления документов и (или) информации, включенных в Перечень,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6D65BA" w:rsidRPr="006D65BA" w:rsidRDefault="006D65BA" w:rsidP="006D65BA">
      <w:pPr>
        <w:pStyle w:val="ConsPlusNormal"/>
        <w:ind w:firstLine="540"/>
        <w:jc w:val="both"/>
        <w:rPr>
          <w:rFonts w:ascii="Times New Roman" w:hAnsi="Times New Roman" w:cs="Times New Roman"/>
          <w:szCs w:val="22"/>
        </w:rPr>
      </w:pPr>
      <w:r w:rsidRPr="006D65BA">
        <w:rPr>
          <w:rFonts w:ascii="Times New Roman" w:hAnsi="Times New Roman" w:cs="Times New Roman"/>
          <w:szCs w:val="22"/>
        </w:rPr>
        <w:t>Должностным лицам, осуществляющим муниципальный земельный контроль, запрещено проведение в 2018 году плановых проверок в отношении субъектов малого предпринимательства в случаях, установленных статьей 26.1 Федерального закона</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(п. 1.5 в ред. </w:t>
      </w:r>
      <w:hyperlink r:id="rId41"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r w:rsidR="006D65BA">
        <w:rPr>
          <w:rFonts w:ascii="Times New Roman" w:hAnsi="Times New Roman" w:cs="Times New Roman"/>
        </w:rPr>
        <w:t xml:space="preserve">, от 20.11.2017 </w:t>
      </w:r>
      <w:r w:rsidR="006D65BA">
        <w:rPr>
          <w:rFonts w:ascii="Times New Roman" w:hAnsi="Times New Roman" w:cs="Times New Roman"/>
          <w:lang w:val="en-US"/>
        </w:rPr>
        <w:t>N</w:t>
      </w:r>
      <w:r w:rsidR="006D65BA" w:rsidRPr="006D65BA">
        <w:rPr>
          <w:rFonts w:ascii="Times New Roman" w:hAnsi="Times New Roman" w:cs="Times New Roman"/>
        </w:rPr>
        <w:t xml:space="preserve"> </w:t>
      </w:r>
      <w:r w:rsidR="006D65BA">
        <w:rPr>
          <w:rFonts w:ascii="Times New Roman" w:hAnsi="Times New Roman" w:cs="Times New Roman"/>
        </w:rPr>
        <w:t>3528</w:t>
      </w:r>
      <w:r w:rsidRPr="003D6C33">
        <w:rPr>
          <w:rFonts w:ascii="Times New Roman" w:hAnsi="Times New Roman" w:cs="Times New Roman"/>
        </w:rPr>
        <w:t>)</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1.6. Должностные лица органа муниципального земельного контроля при проведении проверки имеют право:</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w:t>
      </w:r>
      <w:proofErr w:type="spellStart"/>
      <w:r w:rsidRPr="003D6C33">
        <w:rPr>
          <w:rFonts w:ascii="Times New Roman" w:hAnsi="Times New Roman" w:cs="Times New Roman"/>
        </w:rPr>
        <w:t>аффилированными</w:t>
      </w:r>
      <w:proofErr w:type="spellEnd"/>
      <w:r w:rsidRPr="003D6C33">
        <w:rPr>
          <w:rFonts w:ascii="Times New Roman" w:hAnsi="Times New Roman" w:cs="Times New Roman"/>
        </w:rPr>
        <w:t xml:space="preserve"> лицами проверяемых лиц;</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составлять протоколы об административных правонарушениях, предусмотренных </w:t>
      </w:r>
      <w:hyperlink r:id="rId42" w:history="1">
        <w:r w:rsidRPr="003D6C33">
          <w:rPr>
            <w:rFonts w:ascii="Times New Roman" w:hAnsi="Times New Roman" w:cs="Times New Roman"/>
          </w:rPr>
          <w:t>частью 1 статьи 19.4</w:t>
        </w:r>
      </w:hyperlink>
      <w:r w:rsidRPr="003D6C33">
        <w:rPr>
          <w:rFonts w:ascii="Times New Roman" w:hAnsi="Times New Roman" w:cs="Times New Roman"/>
        </w:rPr>
        <w:t xml:space="preserve">, </w:t>
      </w:r>
      <w:hyperlink r:id="rId43" w:history="1">
        <w:r w:rsidR="006D65BA">
          <w:rPr>
            <w:rFonts w:ascii="Times New Roman" w:hAnsi="Times New Roman" w:cs="Times New Roman"/>
          </w:rPr>
          <w:t xml:space="preserve">статьей </w:t>
        </w:r>
        <w:r w:rsidRPr="003D6C33">
          <w:rPr>
            <w:rFonts w:ascii="Times New Roman" w:hAnsi="Times New Roman" w:cs="Times New Roman"/>
          </w:rPr>
          <w:t>19.4.1</w:t>
        </w:r>
      </w:hyperlink>
      <w:r w:rsidRPr="003D6C33">
        <w:rPr>
          <w:rFonts w:ascii="Times New Roman" w:hAnsi="Times New Roman" w:cs="Times New Roman"/>
        </w:rPr>
        <w:t xml:space="preserve">, </w:t>
      </w:r>
      <w:hyperlink r:id="rId44" w:history="1">
        <w:r w:rsidRPr="003D6C33">
          <w:rPr>
            <w:rFonts w:ascii="Times New Roman" w:hAnsi="Times New Roman" w:cs="Times New Roman"/>
          </w:rPr>
          <w:t>частью 1 статьи 19.5</w:t>
        </w:r>
      </w:hyperlink>
      <w:r w:rsidRPr="003D6C33">
        <w:rPr>
          <w:rFonts w:ascii="Times New Roman" w:hAnsi="Times New Roman" w:cs="Times New Roman"/>
        </w:rPr>
        <w:t xml:space="preserve">, </w:t>
      </w:r>
      <w:hyperlink r:id="rId45" w:history="1">
        <w:r w:rsidRPr="003D6C33">
          <w:rPr>
            <w:rFonts w:ascii="Times New Roman" w:hAnsi="Times New Roman" w:cs="Times New Roman"/>
          </w:rPr>
          <w:t>статьей 19.7</w:t>
        </w:r>
      </w:hyperlink>
      <w:r w:rsidRPr="003D6C33">
        <w:rPr>
          <w:rFonts w:ascii="Times New Roman" w:hAnsi="Times New Roman" w:cs="Times New Roman"/>
        </w:rPr>
        <w:t xml:space="preserve"> Кодекса Российской Федерации об административных правонарушениях;</w:t>
      </w:r>
    </w:p>
    <w:p w:rsidR="003D6C33" w:rsidRDefault="003D6C33">
      <w:pPr>
        <w:pStyle w:val="ConsPlusNormal"/>
        <w:jc w:val="both"/>
        <w:rPr>
          <w:rFonts w:ascii="Times New Roman" w:hAnsi="Times New Roman" w:cs="Times New Roman"/>
          <w:lang w:val="en-US"/>
        </w:rPr>
      </w:pPr>
      <w:r w:rsidRPr="003D6C33">
        <w:rPr>
          <w:rFonts w:ascii="Times New Roman" w:hAnsi="Times New Roman" w:cs="Times New Roman"/>
        </w:rPr>
        <w:t xml:space="preserve">(абзац введен </w:t>
      </w:r>
      <w:hyperlink r:id="rId46"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6D65BA" w:rsidRPr="006D65BA" w:rsidRDefault="006D65BA">
      <w:pPr>
        <w:pStyle w:val="ConsPlusNormal"/>
        <w:jc w:val="both"/>
        <w:rPr>
          <w:rFonts w:ascii="Times New Roman" w:hAnsi="Times New Roman" w:cs="Times New Roman"/>
        </w:rPr>
      </w:pPr>
      <w:r w:rsidRPr="006D65BA">
        <w:rPr>
          <w:rFonts w:ascii="Times New Roman" w:hAnsi="Times New Roman" w:cs="Times New Roman"/>
        </w:rPr>
        <w:t>(</w:t>
      </w:r>
      <w:r>
        <w:rPr>
          <w:rFonts w:ascii="Times New Roman" w:hAnsi="Times New Roman" w:cs="Times New Roman"/>
        </w:rPr>
        <w:t xml:space="preserve">в ред. постановления администрации муниципального образования «Город Саратов» от 20.11.2017 </w:t>
      </w:r>
      <w:r>
        <w:rPr>
          <w:rFonts w:ascii="Times New Roman" w:hAnsi="Times New Roman" w:cs="Times New Roman"/>
          <w:lang w:val="en-US"/>
        </w:rPr>
        <w:t>N</w:t>
      </w:r>
      <w:r w:rsidRPr="006D65BA">
        <w:rPr>
          <w:rFonts w:ascii="Times New Roman" w:hAnsi="Times New Roman" w:cs="Times New Roman"/>
        </w:rPr>
        <w:t xml:space="preserve"> </w:t>
      </w:r>
      <w:r>
        <w:rPr>
          <w:rFonts w:ascii="Times New Roman" w:hAnsi="Times New Roman" w:cs="Times New Roman"/>
        </w:rPr>
        <w:t>3528)</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в случае выявления при проведении проверки нарушений обязательных требований, выдавать предписания об устранении выявленных нарушений с указанием сроков их устранения;</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47"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 в ред. </w:t>
      </w:r>
      <w:hyperlink r:id="rId48"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принимать меры по </w:t>
      </w:r>
      <w:proofErr w:type="gramStart"/>
      <w:r w:rsidRPr="003D6C33">
        <w:rPr>
          <w:rFonts w:ascii="Times New Roman" w:hAnsi="Times New Roman" w:cs="Times New Roman"/>
        </w:rPr>
        <w:t>контролю за</w:t>
      </w:r>
      <w:proofErr w:type="gramEnd"/>
      <w:r w:rsidRPr="003D6C33">
        <w:rPr>
          <w:rFonts w:ascii="Times New Roman" w:hAnsi="Times New Roman" w:cs="Times New Roman"/>
        </w:rPr>
        <w:t xml:space="preserve"> устранением выявленных нарушений, их предупреждению;</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49"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proofErr w:type="gramStart"/>
      <w:r w:rsidRPr="003D6C33">
        <w:rPr>
          <w:rFonts w:ascii="Times New Roman" w:hAnsi="Times New Roman" w:cs="Times New Roman"/>
        </w:rPr>
        <w:t xml:space="preserve">- запрашивать и безвозмездно получать на основании запросов в письменной форме от </w:t>
      </w:r>
      <w:r w:rsidRPr="003D6C33">
        <w:rPr>
          <w:rFonts w:ascii="Times New Roman" w:hAnsi="Times New Roman" w:cs="Times New Roman"/>
        </w:rPr>
        <w:lastRenderedPageBreak/>
        <w:t>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w:t>
      </w:r>
      <w:proofErr w:type="gramEnd"/>
      <w:r w:rsidRPr="003D6C33">
        <w:rPr>
          <w:rFonts w:ascii="Times New Roman" w:hAnsi="Times New Roman" w:cs="Times New Roman"/>
        </w:rPr>
        <w:t xml:space="preserve"> предмету проверки;</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50"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51"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52"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1.7. Лица, в отношении которых проводится проверка, имеют право:</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непосредственно присутствовать при проведении проверки, давать объяснения по вопросам, относящимся к предмету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получать от органа муниципального земельного контроля, его должностных лиц информацию, относящуюся к предмету проверки, представление которой предусмотрено Федеральным </w:t>
      </w:r>
      <w:hyperlink r:id="rId53" w:history="1">
        <w:r w:rsidRPr="003D6C33">
          <w:rPr>
            <w:rFonts w:ascii="Times New Roman" w:hAnsi="Times New Roman" w:cs="Times New Roman"/>
          </w:rPr>
          <w:t>законом</w:t>
        </w:r>
      </w:hyperlink>
      <w:r w:rsidRPr="003D6C33">
        <w:rPr>
          <w:rFonts w:ascii="Times New Roman" w:hAnsi="Times New Roman" w:cs="Times New Roman"/>
        </w:rPr>
        <w:t>;</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обжаловать действия (бездействие) должностных лиц органа муниципального земельного контроля, повлекшие за собой нарушение прав органа государственной власти, органа местного самоуправления, юридического лица, индивидуального предпринимателя и гражданина при проведении проверки, в административном и (или) судебном порядке в соответствии с законодательством Российской Федерации и настоящим Регламентом;</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54"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на возмещение вреда, причиненного при осуществлении муниципального земельного контроля действиями должностных лиц, признанными в установленном порядке неправомерными;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вести журнал учета проверок;</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55"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w:t>
      </w:r>
      <w:r w:rsidR="006D65BA">
        <w:rPr>
          <w:rFonts w:ascii="Times New Roman" w:hAnsi="Times New Roman" w:cs="Times New Roman"/>
        </w:rPr>
        <w:t>ой области к участию в проверке;</w:t>
      </w:r>
    </w:p>
    <w:p w:rsid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56"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6D65BA" w:rsidRDefault="006D65BA" w:rsidP="006D65BA">
      <w:pPr>
        <w:ind w:firstLine="709"/>
        <w:jc w:val="both"/>
        <w:rPr>
          <w:sz w:val="22"/>
          <w:szCs w:val="22"/>
        </w:rPr>
      </w:pPr>
      <w:r w:rsidRPr="006D65BA">
        <w:rPr>
          <w:sz w:val="22"/>
          <w:szCs w:val="22"/>
        </w:rPr>
        <w:t>- 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65BA" w:rsidRPr="006D65BA" w:rsidRDefault="006D65BA" w:rsidP="006D65BA">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57"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w:t>
      </w:r>
      <w:r>
        <w:rPr>
          <w:rFonts w:ascii="Times New Roman" w:hAnsi="Times New Roman" w:cs="Times New Roman"/>
        </w:rPr>
        <w:t>бразования "Город Саратов" от 20.11.2017 N 3528</w:t>
      </w:r>
      <w:r w:rsidRPr="003D6C33">
        <w:rPr>
          <w:rFonts w:ascii="Times New Roman" w:hAnsi="Times New Roman" w:cs="Times New Roman"/>
        </w:rPr>
        <w:t>)</w:t>
      </w:r>
    </w:p>
    <w:p w:rsidR="006D65BA" w:rsidRDefault="006D65BA" w:rsidP="006D65BA">
      <w:pPr>
        <w:ind w:firstLine="709"/>
        <w:jc w:val="both"/>
        <w:rPr>
          <w:sz w:val="22"/>
          <w:szCs w:val="22"/>
        </w:rPr>
      </w:pPr>
      <w:r w:rsidRPr="006D65BA">
        <w:rPr>
          <w:sz w:val="22"/>
          <w:szCs w:val="22"/>
        </w:rPr>
        <w:t xml:space="preserve">- представлять документы и </w:t>
      </w:r>
      <w:r>
        <w:rPr>
          <w:sz w:val="22"/>
          <w:szCs w:val="22"/>
        </w:rPr>
        <w:t xml:space="preserve">(или) информацию, запрашиваемые </w:t>
      </w:r>
      <w:r w:rsidRPr="006D65BA">
        <w:rPr>
          <w:sz w:val="22"/>
          <w:szCs w:val="22"/>
        </w:rPr>
        <w:t>в рамках межведомственного информационного взаимодействия, в орган муниципального земельного контроля по собственной инициативе.</w:t>
      </w:r>
    </w:p>
    <w:p w:rsidR="006D65BA" w:rsidRPr="006D65BA" w:rsidRDefault="006D65BA" w:rsidP="006D65BA">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58"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w:t>
      </w:r>
      <w:r>
        <w:rPr>
          <w:rFonts w:ascii="Times New Roman" w:hAnsi="Times New Roman" w:cs="Times New Roman"/>
        </w:rPr>
        <w:t>бразования "Город Саратов" от 20.11.2017 N 3528</w:t>
      </w:r>
      <w:r w:rsidRPr="003D6C33">
        <w:rPr>
          <w:rFonts w:ascii="Times New Roman" w:hAnsi="Times New Roman" w:cs="Times New Roman"/>
        </w:rPr>
        <w:t>)</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1.8. Лица, в отношении которых проводится проверка, обязаны:</w:t>
      </w:r>
    </w:p>
    <w:p w:rsidR="003D6C33" w:rsidRPr="003D6C33" w:rsidRDefault="003D6C33">
      <w:pPr>
        <w:pStyle w:val="ConsPlusNormal"/>
        <w:ind w:firstLine="540"/>
        <w:jc w:val="both"/>
        <w:rPr>
          <w:rFonts w:ascii="Times New Roman" w:hAnsi="Times New Roman" w:cs="Times New Roman"/>
        </w:rPr>
      </w:pPr>
      <w:proofErr w:type="gramStart"/>
      <w:r w:rsidRPr="003D6C33">
        <w:rPr>
          <w:rFonts w:ascii="Times New Roman" w:hAnsi="Times New Roman" w:cs="Times New Roman"/>
        </w:rPr>
        <w:t xml:space="preserve">-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w:t>
      </w:r>
      <w:r w:rsidRPr="003D6C33">
        <w:rPr>
          <w:rFonts w:ascii="Times New Roman" w:hAnsi="Times New Roman" w:cs="Times New Roman"/>
        </w:rPr>
        <w:lastRenderedPageBreak/>
        <w:t>проверку должностных лиц и участвующих в выездной проверке экспертов, представителей экспертных организаций на земельный участок, в используемые органом государственной власти, органом местного самоуправления, юридическим лицом, индивидуальным предпринимателем и гражданином при осуществлении деятельности здания</w:t>
      </w:r>
      <w:proofErr w:type="gramEnd"/>
      <w:r w:rsidRPr="003D6C33">
        <w:rPr>
          <w:rFonts w:ascii="Times New Roman" w:hAnsi="Times New Roman" w:cs="Times New Roman"/>
        </w:rPr>
        <w:t>, строения, сооружения, помещения;</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59"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абзац исключен. - </w:t>
      </w:r>
      <w:hyperlink r:id="rId60" w:history="1">
        <w:r w:rsidRPr="003D6C33">
          <w:rPr>
            <w:rFonts w:ascii="Times New Roman" w:hAnsi="Times New Roman" w:cs="Times New Roman"/>
          </w:rPr>
          <w:t>Постановление</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при проведении проверок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61"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1.9. Конечными результатом исполнения муниципальной функции является акт проверки, составленный по </w:t>
      </w:r>
      <w:hyperlink r:id="rId62" w:history="1">
        <w:r w:rsidRPr="003D6C33">
          <w:rPr>
            <w:rFonts w:ascii="Times New Roman" w:hAnsi="Times New Roman" w:cs="Times New Roman"/>
          </w:rPr>
          <w:t>форме</w:t>
        </w:r>
      </w:hyperlink>
      <w:r w:rsidRPr="003D6C33">
        <w:rPr>
          <w:rFonts w:ascii="Times New Roman" w:hAnsi="Times New Roman" w:cs="Times New Roman"/>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1.10. </w:t>
      </w:r>
      <w:hyperlink w:anchor="P344" w:history="1">
        <w:r w:rsidRPr="003D6C33">
          <w:rPr>
            <w:rFonts w:ascii="Times New Roman" w:hAnsi="Times New Roman" w:cs="Times New Roman"/>
          </w:rPr>
          <w:t>Блок-схема</w:t>
        </w:r>
      </w:hyperlink>
      <w:r w:rsidRPr="003D6C33">
        <w:rPr>
          <w:rFonts w:ascii="Times New Roman" w:hAnsi="Times New Roman" w:cs="Times New Roman"/>
        </w:rPr>
        <w:t xml:space="preserve"> исполнения муниципальной функции приводится в приложении</w:t>
      </w:r>
      <w:r w:rsidR="006D65BA">
        <w:rPr>
          <w:rFonts w:ascii="Times New Roman" w:hAnsi="Times New Roman" w:cs="Times New Roman"/>
        </w:rPr>
        <w:t xml:space="preserve"> № 1</w:t>
      </w:r>
      <w:r w:rsidRPr="003D6C33">
        <w:rPr>
          <w:rFonts w:ascii="Times New Roman" w:hAnsi="Times New Roman" w:cs="Times New Roman"/>
        </w:rPr>
        <w:t xml:space="preserve"> к Регламенту.</w:t>
      </w:r>
    </w:p>
    <w:p w:rsidR="006D65BA" w:rsidRPr="006D65BA" w:rsidRDefault="006D65BA" w:rsidP="006D65BA">
      <w:pPr>
        <w:pStyle w:val="ConsPlusNormal"/>
        <w:jc w:val="both"/>
        <w:rPr>
          <w:rFonts w:ascii="Times New Roman" w:hAnsi="Times New Roman" w:cs="Times New Roman"/>
        </w:rPr>
      </w:pPr>
      <w:r w:rsidRPr="003D6C33">
        <w:rPr>
          <w:rFonts w:ascii="Times New Roman" w:hAnsi="Times New Roman" w:cs="Times New Roman"/>
        </w:rPr>
        <w:t>(</w:t>
      </w:r>
      <w:r>
        <w:rPr>
          <w:rFonts w:ascii="Times New Roman" w:hAnsi="Times New Roman" w:cs="Times New Roman"/>
        </w:rPr>
        <w:t>в ред.</w:t>
      </w:r>
      <w:r w:rsidRPr="003D6C33">
        <w:rPr>
          <w:rFonts w:ascii="Times New Roman" w:hAnsi="Times New Roman" w:cs="Times New Roman"/>
        </w:rPr>
        <w:t xml:space="preserve"> </w:t>
      </w:r>
      <w:r>
        <w:rPr>
          <w:rFonts w:ascii="Times New Roman" w:hAnsi="Times New Roman" w:cs="Times New Roman"/>
        </w:rPr>
        <w:t xml:space="preserve">постановления </w:t>
      </w:r>
      <w:r w:rsidRPr="003D6C33">
        <w:rPr>
          <w:rFonts w:ascii="Times New Roman" w:hAnsi="Times New Roman" w:cs="Times New Roman"/>
        </w:rPr>
        <w:t>администрации муниципального о</w:t>
      </w:r>
      <w:r>
        <w:rPr>
          <w:rFonts w:ascii="Times New Roman" w:hAnsi="Times New Roman" w:cs="Times New Roman"/>
        </w:rPr>
        <w:t>бразования "Город Саратов" от 20.11.2017 N 3528</w:t>
      </w:r>
      <w:r w:rsidRPr="003D6C33">
        <w:rPr>
          <w:rFonts w:ascii="Times New Roman" w:hAnsi="Times New Roman" w:cs="Times New Roman"/>
        </w:rPr>
        <w:t>)</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jc w:val="center"/>
        <w:outlineLvl w:val="1"/>
        <w:rPr>
          <w:rFonts w:ascii="Times New Roman" w:hAnsi="Times New Roman" w:cs="Times New Roman"/>
        </w:rPr>
      </w:pPr>
      <w:r w:rsidRPr="003D6C33">
        <w:rPr>
          <w:rFonts w:ascii="Times New Roman" w:hAnsi="Times New Roman" w:cs="Times New Roman"/>
        </w:rPr>
        <w:t>2. Требования к порядку исполнения муниципальной функции</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2.1. Комитет по управлению имуществом города Саратова расположен по адресу: 410012, г. Саратов, Театральная площадь, 7.</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График работы органа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понедельник - пятница - с 9.00 до 18.00;</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перерыв с 13.00 до 14.00;</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выходные дни - суббота, воскресенье.</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Справочные телефоны органа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приемная - 49-30-52 (факс: 27-71-52);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канцелярия - 49-30-80.</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Электронная почта - </w:t>
      </w:r>
      <w:proofErr w:type="spellStart"/>
      <w:r w:rsidRPr="003D6C33">
        <w:rPr>
          <w:rFonts w:ascii="Times New Roman" w:hAnsi="Times New Roman" w:cs="Times New Roman"/>
        </w:rPr>
        <w:t>kimsar@mail.ru</w:t>
      </w:r>
      <w:proofErr w:type="spellEnd"/>
      <w:r w:rsidRPr="003D6C33">
        <w:rPr>
          <w:rFonts w:ascii="Times New Roman" w:hAnsi="Times New Roman" w:cs="Times New Roman"/>
        </w:rPr>
        <w:t>.</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2.2. Информирование об исполнении муниципальной функции осуществляется в виде индивидуального и публичного информирования.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Публичное информирование включает в себя размещение информации об исполнении муниципальной функции на стендах в здании органа муниципального земельного контроля, на официальном сайте администрации муниципального образования "Город Саратов" в сети Интернет, посредством привлечения средств массовой информации.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Индивидуальное информирование осуществляется в устной и письменной форме.</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Индивидуальное информирование в устной форме осуществляется в корректной форме по интересующим вопросам на личном приеме и по телефону.</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органа муниципального земельного контроля в установленное для приема время.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2.3. Информация об исполнении муниципальной функции размещается на официальном сайте администрации муниципального образования "Город Саратов" в сети Интернет по адресу </w:t>
      </w:r>
      <w:proofErr w:type="spellStart"/>
      <w:r w:rsidRPr="003D6C33">
        <w:rPr>
          <w:rFonts w:ascii="Times New Roman" w:hAnsi="Times New Roman" w:cs="Times New Roman"/>
        </w:rPr>
        <w:t>www.saratovmer.ru</w:t>
      </w:r>
      <w:proofErr w:type="spellEnd"/>
      <w:r w:rsidRPr="003D6C33">
        <w:rPr>
          <w:rFonts w:ascii="Times New Roman" w:hAnsi="Times New Roman" w:cs="Times New Roman"/>
        </w:rPr>
        <w:t xml:space="preserve">, на едином портале государственных и муниципальных услуг - </w:t>
      </w:r>
      <w:proofErr w:type="spellStart"/>
      <w:r w:rsidRPr="003D6C33">
        <w:rPr>
          <w:rFonts w:ascii="Times New Roman" w:hAnsi="Times New Roman" w:cs="Times New Roman"/>
        </w:rPr>
        <w:t>www.gosuslugi.ru</w:t>
      </w:r>
      <w:proofErr w:type="spellEnd"/>
      <w:r w:rsidRPr="003D6C33">
        <w:rPr>
          <w:rFonts w:ascii="Times New Roman" w:hAnsi="Times New Roman" w:cs="Times New Roman"/>
        </w:rPr>
        <w:t xml:space="preserve"> и на стендах в здании органа муниципального контроля.</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lastRenderedPageBreak/>
        <w:t xml:space="preserve">(в ред. </w:t>
      </w:r>
      <w:hyperlink r:id="rId63"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2.4. Исполнение муниципальной функции осуществляется на бесплатной основе.</w:t>
      </w:r>
    </w:p>
    <w:p w:rsidR="003D6C33" w:rsidRPr="003D6C33" w:rsidRDefault="003D6C33">
      <w:pPr>
        <w:pStyle w:val="ConsPlusNormal"/>
        <w:ind w:firstLine="540"/>
        <w:jc w:val="both"/>
        <w:rPr>
          <w:rFonts w:ascii="Times New Roman" w:hAnsi="Times New Roman" w:cs="Times New Roman"/>
        </w:rPr>
      </w:pPr>
      <w:bookmarkStart w:id="1" w:name="P158"/>
      <w:bookmarkEnd w:id="1"/>
      <w:r w:rsidRPr="003D6C33">
        <w:rPr>
          <w:rFonts w:ascii="Times New Roman" w:hAnsi="Times New Roman" w:cs="Times New Roman"/>
        </w:rPr>
        <w:t>2.5.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w:t>
      </w:r>
      <w:proofErr w:type="spellStart"/>
      <w:r w:rsidRPr="003D6C33">
        <w:rPr>
          <w:rFonts w:ascii="Times New Roman" w:hAnsi="Times New Roman" w:cs="Times New Roman"/>
        </w:rPr>
        <w:t>микропредприятия</w:t>
      </w:r>
      <w:proofErr w:type="spellEnd"/>
      <w:r w:rsidRPr="003D6C33">
        <w:rPr>
          <w:rFonts w:ascii="Times New Roman" w:hAnsi="Times New Roman" w:cs="Times New Roman"/>
        </w:rPr>
        <w:t xml:space="preserve"> в год.</w:t>
      </w:r>
    </w:p>
    <w:p w:rsid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В случаях, предусмотренных Федеральным </w:t>
      </w:r>
      <w:hyperlink r:id="rId64" w:history="1">
        <w:r w:rsidRPr="003D6C33">
          <w:rPr>
            <w:rFonts w:ascii="Times New Roman" w:hAnsi="Times New Roman" w:cs="Times New Roman"/>
          </w:rPr>
          <w:t>законом</w:t>
        </w:r>
      </w:hyperlink>
      <w:r w:rsidRPr="003D6C33">
        <w:rPr>
          <w:rFonts w:ascii="Times New Roman" w:hAnsi="Times New Roman" w:cs="Times New Roman"/>
        </w:rPr>
        <w:t xml:space="preserve">,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а в отношении малых предприятий не более чем на пятьдесят часов, </w:t>
      </w:r>
      <w:proofErr w:type="spellStart"/>
      <w:r w:rsidRPr="003D6C33">
        <w:rPr>
          <w:rFonts w:ascii="Times New Roman" w:hAnsi="Times New Roman" w:cs="Times New Roman"/>
        </w:rPr>
        <w:t>микропредприятий</w:t>
      </w:r>
      <w:proofErr w:type="spellEnd"/>
      <w:r w:rsidRPr="003D6C33">
        <w:rPr>
          <w:rFonts w:ascii="Times New Roman" w:hAnsi="Times New Roman" w:cs="Times New Roman"/>
        </w:rPr>
        <w:t xml:space="preserve"> - не более чем на пятнадцать часов.</w:t>
      </w:r>
    </w:p>
    <w:p w:rsidR="004F6E79" w:rsidRPr="004F6E79" w:rsidRDefault="004F6E79" w:rsidP="004F6E79">
      <w:pPr>
        <w:ind w:firstLine="567"/>
        <w:jc w:val="both"/>
        <w:rPr>
          <w:sz w:val="22"/>
          <w:szCs w:val="22"/>
        </w:rPr>
      </w:pPr>
      <w:r w:rsidRPr="004F6E79">
        <w:rPr>
          <w:sz w:val="22"/>
          <w:szCs w:val="22"/>
        </w:rPr>
        <w:t xml:space="preserve">В случае возникновения при проведении проверки в отношении </w:t>
      </w:r>
      <w:proofErr w:type="gramStart"/>
      <w:r w:rsidRPr="004F6E79">
        <w:rPr>
          <w:sz w:val="22"/>
          <w:szCs w:val="22"/>
        </w:rPr>
        <w:t>субъекта малого предпринимательства необходимости получения документов</w:t>
      </w:r>
      <w:proofErr w:type="gramEnd"/>
      <w:r w:rsidRPr="004F6E79">
        <w:rPr>
          <w:sz w:val="22"/>
          <w:szCs w:val="22"/>
        </w:rPr>
        <w:t xml:space="preserve">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F6E79" w:rsidRPr="004F6E79" w:rsidRDefault="004F6E79" w:rsidP="004F6E79">
      <w:pPr>
        <w:ind w:firstLine="567"/>
        <w:jc w:val="both"/>
        <w:rPr>
          <w:sz w:val="22"/>
          <w:szCs w:val="22"/>
        </w:rPr>
      </w:pPr>
      <w:r w:rsidRPr="004F6E79">
        <w:rPr>
          <w:sz w:val="22"/>
          <w:szCs w:val="22"/>
        </w:rPr>
        <w:t xml:space="preserve">На период </w:t>
      </w:r>
      <w:proofErr w:type="gramStart"/>
      <w:r w:rsidRPr="004F6E79">
        <w:rPr>
          <w:sz w:val="22"/>
          <w:szCs w:val="22"/>
        </w:rPr>
        <w:t>действия срока приостановления проведения проверки</w:t>
      </w:r>
      <w:proofErr w:type="gramEnd"/>
      <w:r w:rsidRPr="004F6E79">
        <w:rPr>
          <w:sz w:val="22"/>
          <w:szCs w:val="22"/>
        </w:rPr>
        <w:t xml:space="preserve">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65"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10.07.2015 N 1782</w:t>
      </w:r>
      <w:r w:rsidR="004F6E79">
        <w:rPr>
          <w:rFonts w:ascii="Times New Roman" w:hAnsi="Times New Roman" w:cs="Times New Roman"/>
        </w:rPr>
        <w:t xml:space="preserve">, от 20.11.2017 </w:t>
      </w:r>
      <w:r w:rsidR="004F6E79">
        <w:rPr>
          <w:rFonts w:ascii="Times New Roman" w:hAnsi="Times New Roman" w:cs="Times New Roman"/>
          <w:lang w:val="en-US"/>
        </w:rPr>
        <w:t>N</w:t>
      </w:r>
      <w:r w:rsidR="004F6E79" w:rsidRPr="004F6E79">
        <w:rPr>
          <w:rFonts w:ascii="Times New Roman" w:hAnsi="Times New Roman" w:cs="Times New Roman"/>
        </w:rPr>
        <w:t xml:space="preserve"> </w:t>
      </w:r>
      <w:r w:rsidR="004F6E79">
        <w:rPr>
          <w:rFonts w:ascii="Times New Roman" w:hAnsi="Times New Roman" w:cs="Times New Roman"/>
        </w:rPr>
        <w:t>3528</w:t>
      </w:r>
      <w:r w:rsidRPr="003D6C33">
        <w:rPr>
          <w:rFonts w:ascii="Times New Roman" w:hAnsi="Times New Roman" w:cs="Times New Roman"/>
        </w:rPr>
        <w:t>)</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jc w:val="center"/>
        <w:outlineLvl w:val="1"/>
        <w:rPr>
          <w:rFonts w:ascii="Times New Roman" w:hAnsi="Times New Roman" w:cs="Times New Roman"/>
        </w:rPr>
      </w:pPr>
      <w:r w:rsidRPr="003D6C33">
        <w:rPr>
          <w:rFonts w:ascii="Times New Roman" w:hAnsi="Times New Roman" w:cs="Times New Roman"/>
        </w:rPr>
        <w:t>3. Состав, последовательность и сроки</w:t>
      </w:r>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выполнения административных процедур,</w:t>
      </w:r>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требования к порядку их выполнения</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Осуществление муниципальной функции включает в себя следующие административные процедуры:</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планирование проверок;</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подготовка к проведению плановых проверок;</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подготовка к проведению внеплановых проверок;</w:t>
      </w:r>
    </w:p>
    <w:p w:rsid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проведение проверки соблюдения земельного законодательс</w:t>
      </w:r>
      <w:r w:rsidR="004F6E79">
        <w:rPr>
          <w:rFonts w:ascii="Times New Roman" w:hAnsi="Times New Roman" w:cs="Times New Roman"/>
        </w:rPr>
        <w:t>тва и оформление ее результатов;</w:t>
      </w:r>
    </w:p>
    <w:p w:rsidR="004F6E79" w:rsidRDefault="004F6E79" w:rsidP="004F6E79">
      <w:pPr>
        <w:pStyle w:val="ConsPlusNormal"/>
        <w:ind w:firstLine="567"/>
        <w:jc w:val="both"/>
        <w:rPr>
          <w:rFonts w:ascii="Times New Roman" w:hAnsi="Times New Roman" w:cs="Times New Roman"/>
          <w:szCs w:val="22"/>
        </w:rPr>
      </w:pPr>
      <w:r>
        <w:rPr>
          <w:rFonts w:ascii="Times New Roman" w:hAnsi="Times New Roman" w:cs="Times New Roman"/>
          <w:szCs w:val="22"/>
        </w:rPr>
        <w:t xml:space="preserve">- </w:t>
      </w:r>
      <w:r w:rsidRPr="004F6E79">
        <w:rPr>
          <w:rFonts w:ascii="Times New Roman" w:hAnsi="Times New Roman" w:cs="Times New Roman"/>
          <w:szCs w:val="22"/>
        </w:rPr>
        <w:t>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r>
        <w:rPr>
          <w:rFonts w:ascii="Times New Roman" w:hAnsi="Times New Roman" w:cs="Times New Roman"/>
          <w:szCs w:val="22"/>
        </w:rPr>
        <w:t>.</w:t>
      </w:r>
    </w:p>
    <w:p w:rsidR="004F6E79" w:rsidRPr="004F6E79" w:rsidRDefault="004F6E79" w:rsidP="004F6E79">
      <w:pPr>
        <w:pStyle w:val="ConsPlusNormal"/>
        <w:jc w:val="both"/>
        <w:rPr>
          <w:rFonts w:ascii="Times New Roman" w:hAnsi="Times New Roman" w:cs="Times New Roman"/>
          <w:szCs w:val="22"/>
        </w:rPr>
      </w:pPr>
      <w:r>
        <w:rPr>
          <w:rFonts w:ascii="Times New Roman" w:hAnsi="Times New Roman" w:cs="Times New Roman"/>
          <w:szCs w:val="22"/>
        </w:rPr>
        <w:t xml:space="preserve">(абзац введен постановлением администрации муниципального образования «Город Саратов» от 20.11.2017 </w:t>
      </w:r>
      <w:r>
        <w:rPr>
          <w:rFonts w:ascii="Times New Roman" w:hAnsi="Times New Roman" w:cs="Times New Roman"/>
          <w:szCs w:val="22"/>
          <w:lang w:val="en-US"/>
        </w:rPr>
        <w:t>N</w:t>
      </w:r>
      <w:r w:rsidRPr="004F6E79">
        <w:rPr>
          <w:rFonts w:ascii="Times New Roman" w:hAnsi="Times New Roman" w:cs="Times New Roman"/>
          <w:szCs w:val="22"/>
        </w:rPr>
        <w:t xml:space="preserve"> </w:t>
      </w:r>
      <w:r>
        <w:rPr>
          <w:rFonts w:ascii="Times New Roman" w:hAnsi="Times New Roman" w:cs="Times New Roman"/>
          <w:szCs w:val="22"/>
        </w:rPr>
        <w:t>3528)</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 Планирование проверок.</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3.1.1. Плановые проверки осуществления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и граждан проводятся в соответствии с ежегодными планами проведения плановых проверок (далее - ежегодный план), утвержденными органами муниципального земельного контроля, не чаще чем один раз в три года.</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(п. 3.1.1 в ред. </w:t>
      </w:r>
      <w:hyperlink r:id="rId66"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3.1.2. Основанием для включения в ежегодный план органа государственной власти, органа местного самоуправления, гражданина, являющегося правообладателем земельных участков, является истечение трех лет со дня окончания проведения последней плановой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Основанием для включения в ежегодный план юридического лица, индивидуального предпринимателя, являющегося правообладателем земельных участков, является истечение трех лет со дня: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1) государственной регистрации юридического лица, индивидуального предпринимателя;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lastRenderedPageBreak/>
        <w:t xml:space="preserve">(п. 3.1.2 в ред. </w:t>
      </w:r>
      <w:hyperlink r:id="rId67"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3.1.3. В ежегодных планах указываются сведения, предусмотренные действующим законодательством.</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3.1.4. Специалист, ответственный за подготовку ежегодного плана, - начальник отдела муниципального земельного контроля органа муниципального земельного контроля (в его отсутствие - заместитель начальника отдела).</w:t>
      </w:r>
    </w:p>
    <w:p w:rsid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3.1.5. До 25 мая года, предшествующего году проведения плановых проверок, специалист, ответственный за подготовку ежегодного плана, разрабатывает проект ежегодного плана на следующий год и представляет его на рассмотрение руководителю органа муниципального земельного контроля.</w:t>
      </w:r>
    </w:p>
    <w:p w:rsidR="004F6E79" w:rsidRPr="004F6E79" w:rsidRDefault="004F6E79">
      <w:pPr>
        <w:pStyle w:val="ConsPlusNormal"/>
        <w:ind w:firstLine="540"/>
        <w:jc w:val="both"/>
        <w:rPr>
          <w:rFonts w:ascii="Times New Roman" w:hAnsi="Times New Roman" w:cs="Times New Roman"/>
          <w:szCs w:val="22"/>
        </w:rPr>
      </w:pPr>
      <w:r w:rsidRPr="004F6E79">
        <w:rPr>
          <w:rFonts w:ascii="Times New Roman" w:hAnsi="Times New Roman" w:cs="Times New Roman"/>
          <w:szCs w:val="22"/>
        </w:rPr>
        <w:t>При разработке ежегодного плана на 2018 год специалист, ответственный за подготовку ежегодного плана, с использованием единой системы межведомственного электронного взаимодействия проверяет информацию об отнесении включаемых в ежегодный план проверок юридических лиц, индивидуальных предпринимателей к субъектам малого предпринимательства</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68"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10.07.2015 N 1782</w:t>
      </w:r>
      <w:r w:rsidR="004F6E79">
        <w:rPr>
          <w:rFonts w:ascii="Times New Roman" w:hAnsi="Times New Roman" w:cs="Times New Roman"/>
        </w:rPr>
        <w:t xml:space="preserve">, от 20.11.2017 </w:t>
      </w:r>
      <w:r w:rsidR="004F6E79">
        <w:rPr>
          <w:rFonts w:ascii="Times New Roman" w:hAnsi="Times New Roman" w:cs="Times New Roman"/>
          <w:lang w:val="en-US"/>
        </w:rPr>
        <w:t>N</w:t>
      </w:r>
      <w:r w:rsidR="004F6E79" w:rsidRPr="004F6E79">
        <w:rPr>
          <w:rFonts w:ascii="Times New Roman" w:hAnsi="Times New Roman" w:cs="Times New Roman"/>
        </w:rPr>
        <w:t xml:space="preserve"> </w:t>
      </w:r>
      <w:r w:rsidR="004F6E79">
        <w:rPr>
          <w:rFonts w:ascii="Times New Roman" w:hAnsi="Times New Roman" w:cs="Times New Roman"/>
        </w:rPr>
        <w:t>3528</w:t>
      </w:r>
      <w:r w:rsidRPr="003D6C33">
        <w:rPr>
          <w:rFonts w:ascii="Times New Roman" w:hAnsi="Times New Roman" w:cs="Times New Roman"/>
        </w:rPr>
        <w:t>)</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3.1.6. Руководитель органа муниципального земельного контроля в течение трех дней согласовывает проект ежегодного плана и возвращает специалисту, ответственному за его подготовку.</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Проект ежегодного плана до его утверждения направляется специалистом, ответственным за его подготовку,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69"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и согласует его либо направляет в адрес представившего ежегодный план органа муниципального земельного контроля решение об отказе в согласовании проекта ежегодного плана (далее - решение об отказе).</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70"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В случае принятия решения об отказе специалист, ответственный за подготовку ежегодного плана, дорабатывает ежегодный план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71"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72"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73"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74"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3.1.7. До 1 сентября года, предшествующего году проведения плановых проверок, специалист, ответственный за подготовку ежегодного плана, направляет его проект в органы прокуратуры.</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3.1.8. Специалист, ответственный за подготовку ежегодного плана, рассмотрев предложения прокуратуры, представляет их на согласование руководителю органа муниципального земельного </w:t>
      </w:r>
      <w:r w:rsidRPr="003D6C33">
        <w:rPr>
          <w:rFonts w:ascii="Times New Roman" w:hAnsi="Times New Roman" w:cs="Times New Roman"/>
        </w:rPr>
        <w:lastRenderedPageBreak/>
        <w:t>контроля до 20 октября года, предшествующего году проведения плановых проверок.</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3.1.9. Руководитель органа муниципального земельного контроля в течение трех дней согласовывает предложения прокуратуры и возвращает их специалисту, ответственному за подготовку ежегодного плана, для его подготовки.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3.1.10. До 25 октября года, предшествующего году проведения плановых проверок, специалист, ответственный за подготовку ежегодного плана, подготавливает и передает его на утверждение руководителю органа муниципального земельного контроля. Руководитель органа муниципального земельного контроля утверждает ежегодный план до 28 октября года, предшествующего году проведения плановых проверок.</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3.1.11. </w:t>
      </w:r>
      <w:proofErr w:type="gramStart"/>
      <w:r w:rsidRPr="003D6C33">
        <w:rPr>
          <w:rFonts w:ascii="Times New Roman" w:hAnsi="Times New Roman" w:cs="Times New Roman"/>
        </w:rPr>
        <w:t>Специалист, ответственный за подготовку ежегодного плана, до 1 ноября года, предшествующего году проведения плановых проверок, направляет ежегодный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информации администрации муниципального образования "Город Саратов" для его размещения на официальном сайте администрации муниципального образования "Город Саратов" в сети Интернет.</w:t>
      </w:r>
      <w:proofErr w:type="gramEnd"/>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3.1.12. Результат выполнения административной процедуры фиксируется путем размещения ежегодного плана на официальном сайте администрации муниципального образования "Город Саратов": http://www.saratovmer.ru.</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3.2. Подготовка к проведению плановых проверок.</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3D6C33" w:rsidRPr="003D6C33" w:rsidRDefault="003D6C33">
      <w:pPr>
        <w:pStyle w:val="ConsPlusNormal"/>
        <w:ind w:firstLine="540"/>
        <w:jc w:val="both"/>
        <w:rPr>
          <w:rFonts w:ascii="Times New Roman" w:hAnsi="Times New Roman" w:cs="Times New Roman"/>
        </w:rPr>
      </w:pPr>
      <w:bookmarkStart w:id="2" w:name="P205"/>
      <w:bookmarkEnd w:id="2"/>
      <w:r w:rsidRPr="003D6C33">
        <w:rPr>
          <w:rFonts w:ascii="Times New Roman" w:hAnsi="Times New Roman" w:cs="Times New Roman"/>
        </w:rPr>
        <w:t>3.2.2. Специалист, ответственный за подготовку проекта распоряжения руководителя органа муниципального земельного контроля (далее - распоряжение) о проведении проверки, проверяет в соответствии с ежегодным планом наименование юридических лиц, фамилии, имена, отчества,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3.2.3. Специалист, ответственный за подготовку распоряжения, не </w:t>
      </w:r>
      <w:proofErr w:type="gramStart"/>
      <w:r w:rsidRPr="003D6C33">
        <w:rPr>
          <w:rFonts w:ascii="Times New Roman" w:hAnsi="Times New Roman" w:cs="Times New Roman"/>
        </w:rPr>
        <w:t>позднее</w:t>
      </w:r>
      <w:proofErr w:type="gramEnd"/>
      <w:r w:rsidRPr="003D6C33">
        <w:rPr>
          <w:rFonts w:ascii="Times New Roman" w:hAnsi="Times New Roman" w:cs="Times New Roman"/>
        </w:rPr>
        <w:t xml:space="preserve"> чем за пять рабочих дней до наступления планового срока для проведения проверки, подготавливает распоряжение по </w:t>
      </w:r>
      <w:hyperlink r:id="rId75" w:history="1">
        <w:r w:rsidRPr="003D6C33">
          <w:rPr>
            <w:rFonts w:ascii="Times New Roman" w:hAnsi="Times New Roman" w:cs="Times New Roman"/>
          </w:rPr>
          <w:t>форме</w:t>
        </w:r>
      </w:hyperlink>
      <w:r w:rsidRPr="003D6C33">
        <w:rPr>
          <w:rFonts w:ascii="Times New Roman" w:hAnsi="Times New Roman" w:cs="Times New Roman"/>
        </w:rPr>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3.2.4. Руководитель органа муниципального земельного контроля в день получения распоряжения подписывает его и возвращает специалисту, ответственному за подготовку распоряжения.</w:t>
      </w:r>
    </w:p>
    <w:p w:rsidR="004F6E79" w:rsidRDefault="003D6C33" w:rsidP="004F6E79">
      <w:pPr>
        <w:ind w:firstLine="709"/>
        <w:jc w:val="both"/>
        <w:rPr>
          <w:sz w:val="22"/>
          <w:szCs w:val="22"/>
        </w:rPr>
      </w:pPr>
      <w:bookmarkStart w:id="3" w:name="P208"/>
      <w:bookmarkEnd w:id="3"/>
      <w:r w:rsidRPr="003D6C33">
        <w:t xml:space="preserve">3.2.5. </w:t>
      </w:r>
      <w:r w:rsidR="004F6E79" w:rsidRPr="004F6E79">
        <w:rPr>
          <w:sz w:val="22"/>
          <w:szCs w:val="22"/>
        </w:rPr>
        <w:t xml:space="preserve">Специалист, ответственный за подготовку распоряжения, в течение одного рабочего дня заверяет печатью органа муниципального земельного контроля две копии распоряжения. Одна копия распоряжения направляется лицу, в отношении которого проводится плановая проверка, не </w:t>
      </w:r>
      <w:proofErr w:type="gramStart"/>
      <w:r w:rsidR="004F6E79" w:rsidRPr="004F6E79">
        <w:rPr>
          <w:sz w:val="22"/>
          <w:szCs w:val="22"/>
        </w:rPr>
        <w:t>позднее</w:t>
      </w:r>
      <w:proofErr w:type="gramEnd"/>
      <w:r w:rsidR="004F6E79" w:rsidRPr="004F6E79">
        <w:rPr>
          <w:sz w:val="22"/>
          <w:szCs w:val="22"/>
        </w:rPr>
        <w:t xml:space="preserve"> чем за три рабочих дня до начала ее проведения,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004F6E79" w:rsidRPr="004F6E79">
        <w:rPr>
          <w:sz w:val="22"/>
          <w:szCs w:val="22"/>
        </w:rPr>
        <w:t>реестре</w:t>
      </w:r>
      <w:proofErr w:type="gramEnd"/>
      <w:r w:rsidR="004F6E79" w:rsidRPr="004F6E79">
        <w:rPr>
          <w:sz w:val="22"/>
          <w:szCs w:val="22"/>
        </w:rPr>
        <w:t xml:space="preserve">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 Вторая копия распоряжения вручается юридическому лицу или индивидуальному предпринимателю в день начала проведения плановой проверки. Хранение оригинала распоряжения осуществляется начальником отдела муниципального земельного контроля органа муниципального земельного контроля.</w:t>
      </w:r>
    </w:p>
    <w:p w:rsidR="003D6C33" w:rsidRPr="004F6E79" w:rsidRDefault="004F6E79" w:rsidP="004F6E79">
      <w:pPr>
        <w:jc w:val="both"/>
        <w:rPr>
          <w:sz w:val="28"/>
          <w:szCs w:val="28"/>
        </w:rPr>
      </w:pPr>
      <w:r>
        <w:rPr>
          <w:sz w:val="22"/>
          <w:szCs w:val="22"/>
        </w:rPr>
        <w:t xml:space="preserve">(в ред. постановления администрации муниципального образования «Город Саратов» от 20.11.2017 </w:t>
      </w:r>
      <w:r>
        <w:rPr>
          <w:sz w:val="22"/>
          <w:szCs w:val="22"/>
          <w:lang w:val="en-US"/>
        </w:rPr>
        <w:t>N</w:t>
      </w:r>
      <w:r w:rsidRPr="004F6E79">
        <w:rPr>
          <w:sz w:val="22"/>
          <w:szCs w:val="22"/>
        </w:rPr>
        <w:t xml:space="preserve"> </w:t>
      </w:r>
      <w:r>
        <w:rPr>
          <w:sz w:val="22"/>
          <w:szCs w:val="22"/>
        </w:rPr>
        <w:t>3528)</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3.2.6. Результатом выполнения административной процедуры является уведомление лица о проведении плановой проверки. Результатом выполнения административной процедуры является реестр почтовых отправлений, который хранится в канцелярии органа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3.2.7. Подготовка к проведению плановых проверок в отношении органов государственной власти, органов местного самоуправления и граждан осуществляется в соответствии с </w:t>
      </w:r>
      <w:hyperlink w:anchor="P205" w:history="1">
        <w:r w:rsidRPr="003D6C33">
          <w:rPr>
            <w:rFonts w:ascii="Times New Roman" w:hAnsi="Times New Roman" w:cs="Times New Roman"/>
          </w:rPr>
          <w:t>подпунктами 3.2.2</w:t>
        </w:r>
      </w:hyperlink>
      <w:r w:rsidRPr="003D6C33">
        <w:rPr>
          <w:rFonts w:ascii="Times New Roman" w:hAnsi="Times New Roman" w:cs="Times New Roman"/>
        </w:rPr>
        <w:t xml:space="preserve"> - </w:t>
      </w:r>
      <w:hyperlink w:anchor="P208" w:history="1">
        <w:r w:rsidRPr="003D6C33">
          <w:rPr>
            <w:rFonts w:ascii="Times New Roman" w:hAnsi="Times New Roman" w:cs="Times New Roman"/>
          </w:rPr>
          <w:t>3.2.5</w:t>
        </w:r>
      </w:hyperlink>
      <w:r w:rsidRPr="003D6C33">
        <w:rPr>
          <w:rFonts w:ascii="Times New Roman" w:hAnsi="Times New Roman" w:cs="Times New Roman"/>
        </w:rPr>
        <w:t xml:space="preserve"> Регламента.</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w:t>
      </w:r>
      <w:proofErr w:type="spellStart"/>
      <w:r w:rsidRPr="003D6C33">
        <w:rPr>
          <w:rFonts w:ascii="Times New Roman" w:hAnsi="Times New Roman" w:cs="Times New Roman"/>
        </w:rPr>
        <w:t>пп</w:t>
      </w:r>
      <w:proofErr w:type="spellEnd"/>
      <w:r w:rsidRPr="003D6C33">
        <w:rPr>
          <w:rFonts w:ascii="Times New Roman" w:hAnsi="Times New Roman" w:cs="Times New Roman"/>
        </w:rPr>
        <w:t xml:space="preserve">. 3.2.7 введен </w:t>
      </w:r>
      <w:hyperlink r:id="rId76"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3.3. Подготовка к проведению внеплановых проверок.</w:t>
      </w:r>
    </w:p>
    <w:p w:rsidR="004F6E79" w:rsidRPr="004F6E79" w:rsidRDefault="003D6C33" w:rsidP="004F6E79">
      <w:pPr>
        <w:ind w:firstLine="567"/>
        <w:jc w:val="both"/>
        <w:rPr>
          <w:sz w:val="22"/>
          <w:szCs w:val="22"/>
        </w:rPr>
      </w:pPr>
      <w:bookmarkStart w:id="4" w:name="P213"/>
      <w:bookmarkEnd w:id="4"/>
      <w:r w:rsidRPr="004F6E79">
        <w:rPr>
          <w:sz w:val="22"/>
          <w:szCs w:val="22"/>
        </w:rPr>
        <w:t>3.3.1.</w:t>
      </w:r>
      <w:r w:rsidRPr="003D6C33">
        <w:t xml:space="preserve"> </w:t>
      </w:r>
      <w:r w:rsidR="004F6E79" w:rsidRPr="004F6E79">
        <w:rPr>
          <w:sz w:val="22"/>
          <w:szCs w:val="22"/>
        </w:rPr>
        <w:t>Основаниями для подготовки к проведению внеплановых проверок являются:</w:t>
      </w:r>
    </w:p>
    <w:p w:rsidR="004F6E79" w:rsidRPr="004F6E79" w:rsidRDefault="004F6E79" w:rsidP="004F6E79">
      <w:pPr>
        <w:ind w:firstLine="567"/>
        <w:jc w:val="both"/>
        <w:rPr>
          <w:sz w:val="22"/>
          <w:szCs w:val="22"/>
        </w:rPr>
      </w:pPr>
      <w:r w:rsidRPr="004F6E79">
        <w:rPr>
          <w:sz w:val="22"/>
          <w:szCs w:val="22"/>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F6E79" w:rsidRPr="004F6E79" w:rsidRDefault="004F6E79" w:rsidP="004F6E79">
      <w:pPr>
        <w:ind w:firstLine="567"/>
        <w:jc w:val="both"/>
        <w:rPr>
          <w:sz w:val="22"/>
          <w:szCs w:val="22"/>
        </w:rPr>
      </w:pPr>
      <w:proofErr w:type="gramStart"/>
      <w:r w:rsidRPr="004F6E79">
        <w:rPr>
          <w:sz w:val="22"/>
          <w:szCs w:val="22"/>
        </w:rPr>
        <w:t>-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F6E79" w:rsidRPr="004F6E79" w:rsidRDefault="004F6E79" w:rsidP="004F6E79">
      <w:pPr>
        <w:ind w:firstLine="567"/>
        <w:jc w:val="both"/>
        <w:rPr>
          <w:sz w:val="22"/>
          <w:szCs w:val="22"/>
        </w:rPr>
      </w:pPr>
      <w:r w:rsidRPr="004F6E79">
        <w:rPr>
          <w:sz w:val="22"/>
          <w:szCs w:val="2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D6C33" w:rsidRPr="004F6E79" w:rsidRDefault="004F6E79" w:rsidP="004F6E79">
      <w:pPr>
        <w:ind w:firstLine="567"/>
        <w:jc w:val="both"/>
        <w:rPr>
          <w:sz w:val="22"/>
          <w:szCs w:val="22"/>
        </w:rPr>
      </w:pPr>
      <w:r w:rsidRPr="004F6E79">
        <w:rPr>
          <w:sz w:val="22"/>
          <w:szCs w:val="22"/>
        </w:rPr>
        <w:t>б) причинение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(п. 3.3.1 в ред. </w:t>
      </w:r>
      <w:hyperlink r:id="rId77"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10.07.2015 N 1782</w:t>
      </w:r>
      <w:r w:rsidR="004F6E79">
        <w:rPr>
          <w:rFonts w:ascii="Times New Roman" w:hAnsi="Times New Roman" w:cs="Times New Roman"/>
        </w:rPr>
        <w:t xml:space="preserve">, от 20.11.2017 </w:t>
      </w:r>
      <w:r w:rsidR="004F6E79">
        <w:rPr>
          <w:rFonts w:ascii="Times New Roman" w:hAnsi="Times New Roman" w:cs="Times New Roman"/>
          <w:lang w:val="en-US"/>
        </w:rPr>
        <w:t>N</w:t>
      </w:r>
      <w:r w:rsidR="004F6E79" w:rsidRPr="004F6E79">
        <w:rPr>
          <w:rFonts w:ascii="Times New Roman" w:hAnsi="Times New Roman" w:cs="Times New Roman"/>
        </w:rPr>
        <w:t xml:space="preserve"> </w:t>
      </w:r>
      <w:r w:rsidR="004F6E79">
        <w:rPr>
          <w:rFonts w:ascii="Times New Roman" w:hAnsi="Times New Roman" w:cs="Times New Roman"/>
        </w:rPr>
        <w:t>3528</w:t>
      </w:r>
      <w:r w:rsidRPr="003D6C33">
        <w:rPr>
          <w:rFonts w:ascii="Times New Roman" w:hAnsi="Times New Roman" w:cs="Times New Roman"/>
        </w:rPr>
        <w:t>)</w:t>
      </w:r>
    </w:p>
    <w:p w:rsidR="003D6C33" w:rsidRDefault="003D6C33">
      <w:pPr>
        <w:pStyle w:val="ConsPlusNormal"/>
        <w:ind w:firstLine="540"/>
        <w:jc w:val="both"/>
        <w:rPr>
          <w:rFonts w:ascii="Times New Roman" w:hAnsi="Times New Roman" w:cs="Times New Roman"/>
          <w:szCs w:val="22"/>
        </w:rPr>
      </w:pPr>
      <w:r w:rsidRPr="004F6E79">
        <w:rPr>
          <w:rFonts w:ascii="Times New Roman" w:hAnsi="Times New Roman" w:cs="Times New Roman"/>
          <w:szCs w:val="22"/>
        </w:rPr>
        <w:t xml:space="preserve">3.3.2. </w:t>
      </w:r>
      <w:r w:rsidR="004F6E79" w:rsidRPr="004F6E79">
        <w:rPr>
          <w:rFonts w:ascii="Times New Roman" w:hAnsi="Times New Roman" w:cs="Times New Roman"/>
          <w:szCs w:val="22"/>
        </w:rPr>
        <w:t>Организация проведения внеплановой проверки осуществляется  в порядке, установленном Федеральным законом</w:t>
      </w:r>
      <w:r w:rsidR="004F6E79">
        <w:rPr>
          <w:rFonts w:ascii="Times New Roman" w:hAnsi="Times New Roman" w:cs="Times New Roman"/>
          <w:szCs w:val="22"/>
        </w:rPr>
        <w:t>.</w:t>
      </w:r>
    </w:p>
    <w:p w:rsidR="004F6E79" w:rsidRPr="004F6E79" w:rsidRDefault="004F6E79" w:rsidP="004F6E79">
      <w:pPr>
        <w:pStyle w:val="ConsPlusNormal"/>
        <w:jc w:val="both"/>
        <w:rPr>
          <w:rFonts w:ascii="Times New Roman" w:hAnsi="Times New Roman" w:cs="Times New Roman"/>
          <w:szCs w:val="22"/>
        </w:rPr>
      </w:pPr>
      <w:r w:rsidRPr="003D6C33">
        <w:rPr>
          <w:rFonts w:ascii="Times New Roman" w:hAnsi="Times New Roman" w:cs="Times New Roman"/>
        </w:rPr>
        <w:t xml:space="preserve">(в ред. </w:t>
      </w:r>
      <w:hyperlink r:id="rId78"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w:t>
      </w:r>
      <w:r>
        <w:rPr>
          <w:rFonts w:ascii="Times New Roman" w:hAnsi="Times New Roman" w:cs="Times New Roman"/>
        </w:rPr>
        <w:t xml:space="preserve"> от 20.11.2017 </w:t>
      </w:r>
      <w:r>
        <w:rPr>
          <w:rFonts w:ascii="Times New Roman" w:hAnsi="Times New Roman" w:cs="Times New Roman"/>
          <w:lang w:val="en-US"/>
        </w:rPr>
        <w:t>N</w:t>
      </w:r>
      <w:r w:rsidRPr="004F6E79">
        <w:rPr>
          <w:rFonts w:ascii="Times New Roman" w:hAnsi="Times New Roman" w:cs="Times New Roman"/>
        </w:rPr>
        <w:t xml:space="preserve"> </w:t>
      </w:r>
      <w:r>
        <w:rPr>
          <w:rFonts w:ascii="Times New Roman" w:hAnsi="Times New Roman" w:cs="Times New Roman"/>
        </w:rPr>
        <w:t>3528)</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3.3.3. </w:t>
      </w:r>
      <w:r w:rsidR="004F6E79">
        <w:rPr>
          <w:rFonts w:ascii="Times New Roman" w:hAnsi="Times New Roman" w:cs="Times New Roman"/>
        </w:rPr>
        <w:t xml:space="preserve">Исключен - </w:t>
      </w:r>
      <w:hyperlink r:id="rId79" w:history="1">
        <w:r w:rsidR="004F6E79" w:rsidRPr="003D6C33">
          <w:rPr>
            <w:rFonts w:ascii="Times New Roman" w:hAnsi="Times New Roman" w:cs="Times New Roman"/>
          </w:rPr>
          <w:t>постановлени</w:t>
        </w:r>
        <w:r w:rsidR="004F6E79">
          <w:rPr>
            <w:rFonts w:ascii="Times New Roman" w:hAnsi="Times New Roman" w:cs="Times New Roman"/>
          </w:rPr>
          <w:t>е</w:t>
        </w:r>
      </w:hyperlink>
      <w:r w:rsidR="004F6E79" w:rsidRPr="003D6C33">
        <w:rPr>
          <w:rFonts w:ascii="Times New Roman" w:hAnsi="Times New Roman" w:cs="Times New Roman"/>
        </w:rPr>
        <w:t xml:space="preserve"> администрации муниципального образования "Город Саратов"</w:t>
      </w:r>
      <w:r w:rsidR="004F6E79">
        <w:rPr>
          <w:rFonts w:ascii="Times New Roman" w:hAnsi="Times New Roman" w:cs="Times New Roman"/>
        </w:rPr>
        <w:t xml:space="preserve"> от 20.11.2017 </w:t>
      </w:r>
      <w:r w:rsidR="004F6E79">
        <w:rPr>
          <w:rFonts w:ascii="Times New Roman" w:hAnsi="Times New Roman" w:cs="Times New Roman"/>
          <w:lang w:val="en-US"/>
        </w:rPr>
        <w:t>N</w:t>
      </w:r>
      <w:r w:rsidR="004F6E79" w:rsidRPr="004F6E79">
        <w:rPr>
          <w:rFonts w:ascii="Times New Roman" w:hAnsi="Times New Roman" w:cs="Times New Roman"/>
        </w:rPr>
        <w:t xml:space="preserve"> </w:t>
      </w:r>
      <w:r w:rsidR="004F6E79">
        <w:rPr>
          <w:rFonts w:ascii="Times New Roman" w:hAnsi="Times New Roman" w:cs="Times New Roman"/>
        </w:rPr>
        <w:t>3528</w:t>
      </w:r>
    </w:p>
    <w:p w:rsid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3.3.4. </w:t>
      </w:r>
      <w:proofErr w:type="gramStart"/>
      <w:r w:rsidRPr="003D6C33">
        <w:rPr>
          <w:rFonts w:ascii="Times New Roman" w:hAnsi="Times New Roman" w:cs="Times New Roman"/>
        </w:rPr>
        <w:t>Специалист, ответственный за подготовку распоряжения, готовит пакет документов (распоряжение, заявление в органы прокуратуры о согласовании проведения внеплановой проверки, заявление в органы прокуратуры о согласовании проведения внеплановой выездной проверки (в случаях, установленных действующим законодательством, - извещение органов прокуратуры о проведении внеплановой проверки) и документы, содержащие сведения, послужившие основанием проведения внеплановой проверки, и направляет его на подпись руководителю органа муниципального земельного контроля.</w:t>
      </w:r>
      <w:proofErr w:type="gramEnd"/>
      <w:r w:rsidRPr="003D6C33">
        <w:rPr>
          <w:rFonts w:ascii="Times New Roman" w:hAnsi="Times New Roman" w:cs="Times New Roman"/>
        </w:rPr>
        <w:t xml:space="preserve"> Распоряжение, заявление (извещение) подписываются руководителем органа муниципального земельного контроля в течение одного рабочего дня после дня получения пакета документов от специалиста, ответственного за подготовку распоряжения.</w:t>
      </w:r>
    </w:p>
    <w:p w:rsidR="004F6E79" w:rsidRPr="004F6E79" w:rsidRDefault="004F6E79" w:rsidP="004F6E79">
      <w:pPr>
        <w:pStyle w:val="ConsPlusNormal"/>
        <w:jc w:val="both"/>
        <w:rPr>
          <w:rFonts w:ascii="Times New Roman" w:hAnsi="Times New Roman" w:cs="Times New Roman"/>
          <w:szCs w:val="22"/>
        </w:rPr>
      </w:pPr>
      <w:r w:rsidRPr="003D6C33">
        <w:rPr>
          <w:rFonts w:ascii="Times New Roman" w:hAnsi="Times New Roman" w:cs="Times New Roman"/>
        </w:rPr>
        <w:t xml:space="preserve">(в ред. </w:t>
      </w:r>
      <w:hyperlink r:id="rId80"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w:t>
      </w:r>
      <w:r>
        <w:rPr>
          <w:rFonts w:ascii="Times New Roman" w:hAnsi="Times New Roman" w:cs="Times New Roman"/>
        </w:rPr>
        <w:t xml:space="preserve"> от 20.11.2017 </w:t>
      </w:r>
      <w:r>
        <w:rPr>
          <w:rFonts w:ascii="Times New Roman" w:hAnsi="Times New Roman" w:cs="Times New Roman"/>
          <w:lang w:val="en-US"/>
        </w:rPr>
        <w:t>N</w:t>
      </w:r>
      <w:r w:rsidRPr="004F6E79">
        <w:rPr>
          <w:rFonts w:ascii="Times New Roman" w:hAnsi="Times New Roman" w:cs="Times New Roman"/>
        </w:rPr>
        <w:t xml:space="preserve"> </w:t>
      </w:r>
      <w:r>
        <w:rPr>
          <w:rFonts w:ascii="Times New Roman" w:hAnsi="Times New Roman" w:cs="Times New Roman"/>
        </w:rPr>
        <w:t>3528)</w:t>
      </w:r>
    </w:p>
    <w:p w:rsidR="003D6C33" w:rsidRPr="003D6C33" w:rsidRDefault="003D6C33">
      <w:pPr>
        <w:pStyle w:val="ConsPlusNormal"/>
        <w:ind w:firstLine="540"/>
        <w:jc w:val="both"/>
        <w:rPr>
          <w:rFonts w:ascii="Times New Roman" w:hAnsi="Times New Roman" w:cs="Times New Roman"/>
        </w:rPr>
      </w:pPr>
      <w:proofErr w:type="gramStart"/>
      <w:r w:rsidRPr="003D6C33">
        <w:rPr>
          <w:rFonts w:ascii="Times New Roman" w:hAnsi="Times New Roman" w:cs="Times New Roman"/>
        </w:rPr>
        <w:t>В день подписания распоряжения специалист, ответственный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w:t>
      </w:r>
      <w:proofErr w:type="gramEnd"/>
      <w:r w:rsidRPr="003D6C33">
        <w:rPr>
          <w:rFonts w:ascii="Times New Roman" w:hAnsi="Times New Roman" w:cs="Times New Roman"/>
        </w:rPr>
        <w:t xml:space="preserve"> К заявлению прилагаются копия распоряжения и документы, которые содержат сведения, послужившие основанием ее проведения.</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81"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3.3.5. Порядок согласования органом прокуратуры внеплановой проверки устанавливается приказом Генерального прокурора Российской Федерации.</w:t>
      </w:r>
    </w:p>
    <w:p w:rsidR="003D6C33" w:rsidRPr="003D6C33" w:rsidRDefault="00035C54">
      <w:pPr>
        <w:pStyle w:val="ConsPlusNormal"/>
        <w:ind w:firstLine="540"/>
        <w:jc w:val="both"/>
        <w:rPr>
          <w:rFonts w:ascii="Times New Roman" w:hAnsi="Times New Roman" w:cs="Times New Roman"/>
        </w:rPr>
      </w:pPr>
      <w:hyperlink r:id="rId82" w:history="1">
        <w:r w:rsidR="003D6C33" w:rsidRPr="003D6C33">
          <w:rPr>
            <w:rFonts w:ascii="Times New Roman" w:hAnsi="Times New Roman" w:cs="Times New Roman"/>
          </w:rPr>
          <w:t>Форма</w:t>
        </w:r>
      </w:hyperlink>
      <w:r w:rsidR="003D6C33" w:rsidRPr="003D6C33">
        <w:rPr>
          <w:rFonts w:ascii="Times New Roman" w:hAnsi="Times New Roman" w:cs="Times New Roman"/>
        </w:rPr>
        <w:t xml:space="preserve"> заявления о согласовании органом муниципального контроля с органом прокуратуры проведения внеплановой проверки юридического лица, индивидуального предпринимателя установлена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3D6C33" w:rsidRPr="003D6C33">
        <w:rPr>
          <w:rFonts w:ascii="Times New Roman" w:hAnsi="Times New Roman" w:cs="Times New Roman"/>
        </w:rPr>
        <w:lastRenderedPageBreak/>
        <w:t>контроля".</w:t>
      </w:r>
    </w:p>
    <w:p w:rsid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3.3.6. О проведении внеплановой проверки, за исключением внеплановой проверки, </w:t>
      </w:r>
      <w:proofErr w:type="gramStart"/>
      <w:r w:rsidRPr="003D6C33">
        <w:rPr>
          <w:rFonts w:ascii="Times New Roman" w:hAnsi="Times New Roman" w:cs="Times New Roman"/>
        </w:rPr>
        <w:t>основания</w:t>
      </w:r>
      <w:proofErr w:type="gramEnd"/>
      <w:r w:rsidRPr="003D6C33">
        <w:rPr>
          <w:rFonts w:ascii="Times New Roman" w:hAnsi="Times New Roman" w:cs="Times New Roman"/>
        </w:rPr>
        <w:t xml:space="preserve"> проведения которой указаны в </w:t>
      </w:r>
      <w:hyperlink r:id="rId83" w:history="1">
        <w:r w:rsidRPr="003D6C33">
          <w:rPr>
            <w:rFonts w:ascii="Times New Roman" w:hAnsi="Times New Roman" w:cs="Times New Roman"/>
          </w:rPr>
          <w:t>п. 2 ч. 2 ст. 10</w:t>
        </w:r>
      </w:hyperlink>
      <w:r w:rsidRPr="003D6C33">
        <w:rPr>
          <w:rFonts w:ascii="Times New Roman" w:hAnsi="Times New Roman" w:cs="Times New Roman"/>
        </w:rPr>
        <w:t xml:space="preserve"> Федерального закона, юридическое лицо, индивидуальный предприниматель уведомляется органом муниципального земельного контроля не менее чем за двадцать четыре часа до начала ее проведения любым доступным способом</w:t>
      </w:r>
      <w:r w:rsidR="004F6E79">
        <w:rPr>
          <w:rFonts w:ascii="Times New Roman" w:hAnsi="Times New Roman" w:cs="Times New Roman"/>
        </w:rPr>
        <w:t xml:space="preserve">, </w:t>
      </w:r>
      <w:r w:rsidR="004F6E79" w:rsidRPr="004F6E79">
        <w:rPr>
          <w:rFonts w:ascii="Times New Roman" w:hAnsi="Times New Roman" w:cs="Times New Roman"/>
          <w:szCs w:val="22"/>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r w:rsidRPr="004F6E79">
        <w:rPr>
          <w:rFonts w:ascii="Times New Roman" w:hAnsi="Times New Roman" w:cs="Times New Roman"/>
          <w:szCs w:val="22"/>
        </w:rPr>
        <w:t>.</w:t>
      </w:r>
      <w:r w:rsidRPr="003D6C33">
        <w:rPr>
          <w:rFonts w:ascii="Times New Roman" w:hAnsi="Times New Roman" w:cs="Times New Roman"/>
        </w:rPr>
        <w:t xml:space="preserve"> Результатом подготовки к проведению внеплановой проверки является уведомление лица, о проведении внеплановой проверки.</w:t>
      </w:r>
    </w:p>
    <w:p w:rsidR="004F6E79" w:rsidRPr="004F6E79" w:rsidRDefault="004F6E79" w:rsidP="004F6E79">
      <w:pPr>
        <w:pStyle w:val="ConsPlusNormal"/>
        <w:jc w:val="both"/>
        <w:rPr>
          <w:rFonts w:ascii="Times New Roman" w:hAnsi="Times New Roman" w:cs="Times New Roman"/>
          <w:szCs w:val="22"/>
        </w:rPr>
      </w:pPr>
      <w:r w:rsidRPr="003D6C33">
        <w:rPr>
          <w:rFonts w:ascii="Times New Roman" w:hAnsi="Times New Roman" w:cs="Times New Roman"/>
        </w:rPr>
        <w:t xml:space="preserve">(в ред. </w:t>
      </w:r>
      <w:hyperlink r:id="rId84"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w:t>
      </w:r>
      <w:r>
        <w:rPr>
          <w:rFonts w:ascii="Times New Roman" w:hAnsi="Times New Roman" w:cs="Times New Roman"/>
        </w:rPr>
        <w:t xml:space="preserve"> от 20.11.2017 </w:t>
      </w:r>
      <w:r>
        <w:rPr>
          <w:rFonts w:ascii="Times New Roman" w:hAnsi="Times New Roman" w:cs="Times New Roman"/>
          <w:lang w:val="en-US"/>
        </w:rPr>
        <w:t>N</w:t>
      </w:r>
      <w:r w:rsidRPr="004F6E79">
        <w:rPr>
          <w:rFonts w:ascii="Times New Roman" w:hAnsi="Times New Roman" w:cs="Times New Roman"/>
        </w:rPr>
        <w:t xml:space="preserve"> </w:t>
      </w:r>
      <w:r>
        <w:rPr>
          <w:rFonts w:ascii="Times New Roman" w:hAnsi="Times New Roman" w:cs="Times New Roman"/>
        </w:rPr>
        <w:t>3528)</w:t>
      </w:r>
    </w:p>
    <w:p w:rsidR="003D6C33" w:rsidRPr="003D6C33" w:rsidRDefault="003D6C33">
      <w:pPr>
        <w:pStyle w:val="ConsPlusNormal"/>
        <w:ind w:firstLine="540"/>
        <w:jc w:val="both"/>
        <w:rPr>
          <w:rFonts w:ascii="Times New Roman" w:hAnsi="Times New Roman" w:cs="Times New Roman"/>
        </w:rPr>
      </w:pPr>
      <w:proofErr w:type="gramStart"/>
      <w:r w:rsidRPr="003D6C33">
        <w:rPr>
          <w:rFonts w:ascii="Times New Roman" w:hAnsi="Times New Roman" w:cs="Times New Roman"/>
        </w:rPr>
        <w:t>Подтверждение уведомления юридического лица, индивидуального предпринимателя о проведении внеплановой проверки фиксируется в журнале учета уведомлений о внеплановой проверки лицом, уполномоченным на осуществление муниципального земельного контроля.</w:t>
      </w:r>
      <w:proofErr w:type="gramEnd"/>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3.3.7. Подготовка к проведению внеплановой проверки органа государственной власти, органа местного самоуправления, гражданина осуществляется в соответствии с подготовкой к проведению внеплановой проверки юридического лица, индивидуального предпринимателя. Согласование с органами прокуратуры проведения внеплановых проверок в отношении органов государственной власти, органов местного самоуправления и граждан не требуется.</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w:t>
      </w:r>
      <w:proofErr w:type="spellStart"/>
      <w:r w:rsidRPr="003D6C33">
        <w:rPr>
          <w:rFonts w:ascii="Times New Roman" w:hAnsi="Times New Roman" w:cs="Times New Roman"/>
        </w:rPr>
        <w:t>пп</w:t>
      </w:r>
      <w:proofErr w:type="spellEnd"/>
      <w:r w:rsidRPr="003D6C33">
        <w:rPr>
          <w:rFonts w:ascii="Times New Roman" w:hAnsi="Times New Roman" w:cs="Times New Roman"/>
        </w:rPr>
        <w:t xml:space="preserve">. 3.3.7 введен </w:t>
      </w:r>
      <w:hyperlink r:id="rId85"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 Проведение проверки соблюдения земельного законодательства и оформления ее результатов.</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86"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bookmarkStart w:id="5" w:name="P232"/>
      <w:bookmarkEnd w:id="5"/>
      <w:r w:rsidRPr="003D6C33">
        <w:rPr>
          <w:rFonts w:ascii="Times New Roman" w:hAnsi="Times New Roman" w:cs="Times New Roman"/>
        </w:rPr>
        <w:t>3.4.1. Основанием для начала проведения проверки является вручение заверенной копии распоряжения лицом, уполномоченным на подготовку распоряжения, лицу, уполномоченному на осуществление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3.4.2. Лицом, уполномоченным на осуществление муниципального земельного контроля, является должностное лицо, определенное в распоряжении. Полномочия лица, уполномоченного на осуществление муниципального земельного контроля, подтверждаются служебным удостоверением.</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3.4.3. Проверка соблюдения земельного законодательства осуществляется при выездной проверке.</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3.4.4. Заверенная копия распоряжения вручается под роспись лицами, уполномоченными на осуществление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уполномоченные на осуществление муниципального земельного контроля,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4F6E79" w:rsidRPr="004F6E79" w:rsidRDefault="003D6C33" w:rsidP="004F6E79">
      <w:pPr>
        <w:autoSpaceDE w:val="0"/>
        <w:autoSpaceDN w:val="0"/>
        <w:adjustRightInd w:val="0"/>
        <w:ind w:firstLine="709"/>
        <w:jc w:val="both"/>
        <w:rPr>
          <w:sz w:val="22"/>
          <w:szCs w:val="22"/>
        </w:rPr>
      </w:pPr>
      <w:r w:rsidRPr="003D6C33">
        <w:t xml:space="preserve">3.4.5. </w:t>
      </w:r>
      <w:r w:rsidR="004F6E79" w:rsidRPr="004F6E79">
        <w:rPr>
          <w:sz w:val="22"/>
          <w:szCs w:val="22"/>
        </w:rPr>
        <w:t>Юридическое лицо, индивидуальный предприниматель при проведении выездной проверки предъявляют следующие документы:</w:t>
      </w:r>
    </w:p>
    <w:p w:rsidR="004F6E79" w:rsidRPr="004F6E79" w:rsidRDefault="004F6E79" w:rsidP="004F6E79">
      <w:pPr>
        <w:autoSpaceDE w:val="0"/>
        <w:autoSpaceDN w:val="0"/>
        <w:adjustRightInd w:val="0"/>
        <w:ind w:firstLine="709"/>
        <w:jc w:val="both"/>
        <w:rPr>
          <w:sz w:val="22"/>
          <w:szCs w:val="22"/>
        </w:rPr>
      </w:pPr>
      <w:r w:rsidRPr="004F6E79">
        <w:rPr>
          <w:sz w:val="22"/>
          <w:szCs w:val="22"/>
        </w:rPr>
        <w:t>- документ, удостоверяющий личность проверяемого либо личность представителя индивидуального предпринимателя или юридического лица;</w:t>
      </w:r>
    </w:p>
    <w:p w:rsidR="004F6E79" w:rsidRPr="004F6E79" w:rsidRDefault="004F6E79" w:rsidP="004F6E79">
      <w:pPr>
        <w:autoSpaceDE w:val="0"/>
        <w:autoSpaceDN w:val="0"/>
        <w:adjustRightInd w:val="0"/>
        <w:ind w:firstLine="709"/>
        <w:jc w:val="both"/>
        <w:rPr>
          <w:sz w:val="22"/>
          <w:szCs w:val="22"/>
        </w:rPr>
      </w:pPr>
      <w:r w:rsidRPr="004F6E79">
        <w:rPr>
          <w:sz w:val="22"/>
          <w:szCs w:val="22"/>
        </w:rPr>
        <w:t>- копию устава (для юридических лиц);</w:t>
      </w:r>
    </w:p>
    <w:p w:rsidR="004F6E79" w:rsidRPr="004F6E79" w:rsidRDefault="004F6E79" w:rsidP="004F6E79">
      <w:pPr>
        <w:autoSpaceDE w:val="0"/>
        <w:autoSpaceDN w:val="0"/>
        <w:adjustRightInd w:val="0"/>
        <w:ind w:firstLine="709"/>
        <w:jc w:val="both"/>
        <w:rPr>
          <w:sz w:val="22"/>
          <w:szCs w:val="22"/>
        </w:rPr>
      </w:pPr>
      <w:r w:rsidRPr="004F6E79">
        <w:rPr>
          <w:sz w:val="22"/>
          <w:szCs w:val="22"/>
        </w:rPr>
        <w:t>- имеющиеся документы, подтверждающие возникновение права владения и пользования земельным участком и иные документы, относящиеся к предмету проверки, с учетом ограничений, установленных абзацем 2 пункта 1.5 Регламента.</w:t>
      </w:r>
    </w:p>
    <w:p w:rsidR="003D6C33" w:rsidRPr="004F6E79" w:rsidRDefault="004F6E79" w:rsidP="004F6E79">
      <w:pPr>
        <w:pStyle w:val="ConsPlusNormal"/>
        <w:jc w:val="both"/>
        <w:rPr>
          <w:rFonts w:ascii="Times New Roman" w:hAnsi="Times New Roman" w:cs="Times New Roman"/>
          <w:szCs w:val="22"/>
        </w:rPr>
      </w:pPr>
      <w:r w:rsidRPr="003D6C33">
        <w:rPr>
          <w:rFonts w:ascii="Times New Roman" w:hAnsi="Times New Roman" w:cs="Times New Roman"/>
        </w:rPr>
        <w:t xml:space="preserve">(в ред. </w:t>
      </w:r>
      <w:hyperlink r:id="rId87"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w:t>
      </w:r>
      <w:r>
        <w:rPr>
          <w:rFonts w:ascii="Times New Roman" w:hAnsi="Times New Roman" w:cs="Times New Roman"/>
        </w:rPr>
        <w:t xml:space="preserve"> от 20.11.2017 </w:t>
      </w:r>
      <w:r>
        <w:rPr>
          <w:rFonts w:ascii="Times New Roman" w:hAnsi="Times New Roman" w:cs="Times New Roman"/>
          <w:lang w:val="en-US"/>
        </w:rPr>
        <w:t>N</w:t>
      </w:r>
      <w:r w:rsidRPr="004F6E79">
        <w:rPr>
          <w:rFonts w:ascii="Times New Roman" w:hAnsi="Times New Roman" w:cs="Times New Roman"/>
        </w:rPr>
        <w:t xml:space="preserve"> </w:t>
      </w:r>
      <w:r>
        <w:rPr>
          <w:rFonts w:ascii="Times New Roman" w:hAnsi="Times New Roman" w:cs="Times New Roman"/>
        </w:rPr>
        <w:t>3528)</w:t>
      </w:r>
    </w:p>
    <w:p w:rsid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lastRenderedPageBreak/>
        <w:t xml:space="preserve">3.4.6. В процессе проведения проверки лицо, уполномоченное на осуществление муниципального земельного контроля, </w:t>
      </w:r>
      <w:r w:rsidR="004F6E79">
        <w:rPr>
          <w:rFonts w:ascii="Times New Roman" w:hAnsi="Times New Roman" w:cs="Times New Roman"/>
        </w:rPr>
        <w:t xml:space="preserve">в первую очередь </w:t>
      </w:r>
      <w:r w:rsidRPr="003D6C33">
        <w:rPr>
          <w:rFonts w:ascii="Times New Roman" w:hAnsi="Times New Roman" w:cs="Times New Roman"/>
        </w:rPr>
        <w:t>рассматривает документы юридического лица, индивидуального предпринимателя, имеющиеся в распоряжении органа муниципального земельного контроля, в том числе документы о результатах осуществления в отношении указанных лиц мероприятий по земельному контролю.</w:t>
      </w:r>
    </w:p>
    <w:p w:rsidR="004F6E79" w:rsidRPr="004F6E79" w:rsidRDefault="004F6E79" w:rsidP="004F6E79">
      <w:pPr>
        <w:pStyle w:val="ConsPlusNormal"/>
        <w:jc w:val="both"/>
        <w:rPr>
          <w:rFonts w:ascii="Times New Roman" w:hAnsi="Times New Roman" w:cs="Times New Roman"/>
          <w:szCs w:val="22"/>
        </w:rPr>
      </w:pPr>
      <w:r w:rsidRPr="003D6C33">
        <w:rPr>
          <w:rFonts w:ascii="Times New Roman" w:hAnsi="Times New Roman" w:cs="Times New Roman"/>
        </w:rPr>
        <w:t xml:space="preserve">(в ред. </w:t>
      </w:r>
      <w:hyperlink r:id="rId88"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w:t>
      </w:r>
      <w:r>
        <w:rPr>
          <w:rFonts w:ascii="Times New Roman" w:hAnsi="Times New Roman" w:cs="Times New Roman"/>
        </w:rPr>
        <w:t xml:space="preserve"> от 20.11.2017 </w:t>
      </w:r>
      <w:r>
        <w:rPr>
          <w:rFonts w:ascii="Times New Roman" w:hAnsi="Times New Roman" w:cs="Times New Roman"/>
          <w:lang w:val="en-US"/>
        </w:rPr>
        <w:t>N</w:t>
      </w:r>
      <w:r w:rsidRPr="004F6E79">
        <w:rPr>
          <w:rFonts w:ascii="Times New Roman" w:hAnsi="Times New Roman" w:cs="Times New Roman"/>
        </w:rPr>
        <w:t xml:space="preserve"> </w:t>
      </w:r>
      <w:r>
        <w:rPr>
          <w:rFonts w:ascii="Times New Roman" w:hAnsi="Times New Roman" w:cs="Times New Roman"/>
        </w:rPr>
        <w:t>3528)</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3.4.7. Проверка проводится в сроки, указанные в </w:t>
      </w:r>
      <w:hyperlink w:anchor="P158" w:history="1">
        <w:r w:rsidRPr="003D6C33">
          <w:rPr>
            <w:rFonts w:ascii="Times New Roman" w:hAnsi="Times New Roman" w:cs="Times New Roman"/>
          </w:rPr>
          <w:t>п. 2.5</w:t>
        </w:r>
      </w:hyperlink>
      <w:r w:rsidRPr="003D6C33">
        <w:rPr>
          <w:rFonts w:ascii="Times New Roman" w:hAnsi="Times New Roman" w:cs="Times New Roman"/>
        </w:rPr>
        <w:t xml:space="preserve"> Регламента.</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3.4.8. </w:t>
      </w:r>
      <w:proofErr w:type="gramStart"/>
      <w:r w:rsidRPr="003D6C33">
        <w:rPr>
          <w:rFonts w:ascii="Times New Roman" w:hAnsi="Times New Roman" w:cs="Times New Roman"/>
        </w:rPr>
        <w:t xml:space="preserve">По результатам проведенной проверки лицо, уполномоченное на осуществление муниципального земельного контроля, составляет акт проверки по </w:t>
      </w:r>
      <w:hyperlink r:id="rId89" w:history="1">
        <w:r w:rsidRPr="003D6C33">
          <w:rPr>
            <w:rFonts w:ascii="Times New Roman" w:hAnsi="Times New Roman" w:cs="Times New Roman"/>
          </w:rPr>
          <w:t>форме</w:t>
        </w:r>
      </w:hyperlink>
      <w:r w:rsidRPr="003D6C33">
        <w:rPr>
          <w:rFonts w:ascii="Times New Roman" w:hAnsi="Times New Roman" w:cs="Times New Roman"/>
        </w:rPr>
        <w:t>, установленной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3.4.9. К акту прилагаются схематический план границ земельного участка (по возможности отражающий фактическое использование земельного участка (его частей); </w:t>
      </w:r>
      <w:proofErr w:type="spellStart"/>
      <w:r w:rsidRPr="003D6C33">
        <w:rPr>
          <w:rFonts w:ascii="Times New Roman" w:hAnsi="Times New Roman" w:cs="Times New Roman"/>
        </w:rPr>
        <w:t>фототаблицы</w:t>
      </w:r>
      <w:proofErr w:type="spellEnd"/>
      <w:r w:rsidRPr="003D6C33">
        <w:rPr>
          <w:rFonts w:ascii="Times New Roman" w:hAnsi="Times New Roman" w:cs="Times New Roman"/>
        </w:rPr>
        <w:t>, фиксирующие использование земельного участка, предписание об устранении выявленных нарушений,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установленных федеральными законами, муниципальными правовыми актами и иные связанные с результатами проверки документы или их копии.</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90"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bookmarkStart w:id="6" w:name="P250"/>
      <w:bookmarkEnd w:id="6"/>
      <w:r w:rsidRPr="003D6C33">
        <w:rPr>
          <w:rFonts w:ascii="Times New Roman" w:hAnsi="Times New Roman" w:cs="Times New Roman"/>
        </w:rPr>
        <w:t xml:space="preserve">3.4.10.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D6C33">
        <w:rPr>
          <w:rFonts w:ascii="Times New Roman" w:hAnsi="Times New Roman" w:cs="Times New Roman"/>
        </w:rPr>
        <w:t>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roofErr w:type="gramEnd"/>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91"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3.4.11. В случае</w:t>
      </w:r>
      <w:proofErr w:type="gramStart"/>
      <w:r w:rsidRPr="003D6C33">
        <w:rPr>
          <w:rFonts w:ascii="Times New Roman" w:hAnsi="Times New Roman" w:cs="Times New Roman"/>
        </w:rPr>
        <w:t>,</w:t>
      </w:r>
      <w:proofErr w:type="gramEnd"/>
      <w:r w:rsidRPr="003D6C33">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(п. 3.4.11 в ред. </w:t>
      </w:r>
      <w:hyperlink r:id="rId92"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lastRenderedPageBreak/>
        <w:t>3.4.12. В случае</w:t>
      </w:r>
      <w:proofErr w:type="gramStart"/>
      <w:r w:rsidRPr="003D6C33">
        <w:rPr>
          <w:rFonts w:ascii="Times New Roman" w:hAnsi="Times New Roman" w:cs="Times New Roman"/>
        </w:rPr>
        <w:t>,</w:t>
      </w:r>
      <w:proofErr w:type="gramEnd"/>
      <w:r w:rsidRPr="003D6C33">
        <w:rPr>
          <w:rFonts w:ascii="Times New Roman" w:hAnsi="Times New Roman" w:cs="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3.4.13. При налич</w:t>
      </w:r>
      <w:proofErr w:type="gramStart"/>
      <w:r w:rsidRPr="003D6C33">
        <w:rPr>
          <w:rFonts w:ascii="Times New Roman" w:hAnsi="Times New Roman" w:cs="Times New Roman"/>
        </w:rPr>
        <w:t>ии у ю</w:t>
      </w:r>
      <w:proofErr w:type="gramEnd"/>
      <w:r w:rsidRPr="003D6C33">
        <w:rPr>
          <w:rFonts w:ascii="Times New Roman" w:hAnsi="Times New Roman" w:cs="Times New Roman"/>
        </w:rPr>
        <w:t>ридического лица или индивидуального предпринимателя журнала учета проверок лицом, уполномоченным на осуществление муниципального земельного контроля, осуществляется запись о проведенной проверке, содержащая следующие сведения: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наименование органа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дата начала и окончания проведения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время проведения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правовые основания, цели, задачи и предмет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выявленные нарушения и выданные предписания;</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93"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фамилии, имена, отчества и должности лиц, проводящих проверку, их подписи.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При отсутствии журнала учета проверок лицом, уполномоченным на осуществление муниципального земельного контроля, в акте проверки делается соответствующая запись.</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3.4.14. В случае отсутствия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готовит проект ответа заявителю (при проведении внеплановой проверки) и направляет его на подпись руководителю органа муниципального земельного контроля в течение трех рабочих дней после окончания проведения проверки.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Руководитель органа муниципального земельного контроля подписывает ответ заявителю и возвращает уполномоченному лицу. Уполномоченное лицо направляет ответ заявителю.</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3.4.15. В случае выявления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не позднее одного рабочего дня после дня окончания проверки готовит информацию руководителю органа муниципального земельного контроля о проведенной проверке с приложением подтверждающих документов.</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94"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3.4.16. В результате представленной информации и документов руководителем органа муниципального земельного контроля не позднее двух рабочих дней после дня их представления принимается одно из следующих решений:</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признать использование земельного участка юридическим лицом или индивидуальным предпринимателем соответствующим земельному законодательству;</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направить материалы проверки в органы, уполномоченные составлять протоколы об административных правонарушениях;</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направить материалы проверки в соответствующие контрольно-надзорные и правоохранительные органы для принятия соответствующих мер.</w:t>
      </w:r>
    </w:p>
    <w:p w:rsidR="003D6C33" w:rsidRPr="003D6C33" w:rsidRDefault="003D6C33">
      <w:pPr>
        <w:pStyle w:val="ConsPlusNormal"/>
        <w:ind w:firstLine="540"/>
        <w:jc w:val="both"/>
        <w:rPr>
          <w:rFonts w:ascii="Times New Roman" w:hAnsi="Times New Roman" w:cs="Times New Roman"/>
        </w:rPr>
      </w:pPr>
      <w:proofErr w:type="gramStart"/>
      <w:r w:rsidRPr="003D6C33">
        <w:rPr>
          <w:rFonts w:ascii="Times New Roman" w:hAnsi="Times New Roman" w:cs="Times New Roman"/>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трех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3D6C33">
        <w:rPr>
          <w:rFonts w:ascii="Times New Roman" w:hAnsi="Times New Roman" w:cs="Times New Roman"/>
        </w:rPr>
        <w:t xml:space="preserve"> государственного земельного надзора по соответствующему муниципальному образованию.</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95"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96"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3.4.17. Учет проверок, проводимых органом муниципального земельного контроля, осуществляется в журнале регистрации распоряжений, который ведет специалист, определяемый руководителем органа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bookmarkStart w:id="7" w:name="P278"/>
      <w:bookmarkEnd w:id="7"/>
      <w:r w:rsidRPr="003D6C33">
        <w:rPr>
          <w:rFonts w:ascii="Times New Roman" w:hAnsi="Times New Roman" w:cs="Times New Roman"/>
        </w:rPr>
        <w:lastRenderedPageBreak/>
        <w:t>3.4.18. Результатом выполнения административной процедуры является:</w:t>
      </w:r>
    </w:p>
    <w:p w:rsid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вручение акта проверки с копиями приложений лицам, указанным в </w:t>
      </w:r>
      <w:hyperlink w:anchor="P250" w:history="1">
        <w:r w:rsidRPr="003D6C33">
          <w:rPr>
            <w:rFonts w:ascii="Times New Roman" w:hAnsi="Times New Roman" w:cs="Times New Roman"/>
          </w:rPr>
          <w:t>пункте 3.4.10</w:t>
        </w:r>
      </w:hyperlink>
      <w:r w:rsidRPr="003D6C33">
        <w:rPr>
          <w:rFonts w:ascii="Times New Roman" w:hAnsi="Times New Roman" w:cs="Times New Roman"/>
        </w:rPr>
        <w:t xml:space="preserve"> Регламента (фиксируется подписью проверяемого лица в акте проверки либо направлением акта проверки заказным почтовым отправлением </w:t>
      </w:r>
      <w:r w:rsidR="00DA56FE">
        <w:rPr>
          <w:rFonts w:ascii="Times New Roman" w:hAnsi="Times New Roman" w:cs="Times New Roman"/>
        </w:rPr>
        <w:t xml:space="preserve">и (или) в форме электронного документа </w:t>
      </w:r>
      <w:r w:rsidRPr="003D6C33">
        <w:rPr>
          <w:rFonts w:ascii="Times New Roman" w:hAnsi="Times New Roman" w:cs="Times New Roman"/>
        </w:rPr>
        <w:t>в адрес проверяемого лица);</w:t>
      </w:r>
    </w:p>
    <w:p w:rsidR="00DA56FE" w:rsidRPr="00DA56FE" w:rsidRDefault="00DA56FE" w:rsidP="00DA56FE">
      <w:pPr>
        <w:pStyle w:val="ConsPlusNormal"/>
        <w:jc w:val="both"/>
        <w:rPr>
          <w:rFonts w:ascii="Times New Roman" w:hAnsi="Times New Roman" w:cs="Times New Roman"/>
          <w:szCs w:val="22"/>
        </w:rPr>
      </w:pPr>
      <w:r w:rsidRPr="003D6C33">
        <w:rPr>
          <w:rFonts w:ascii="Times New Roman" w:hAnsi="Times New Roman" w:cs="Times New Roman"/>
        </w:rPr>
        <w:t xml:space="preserve">(в ред. </w:t>
      </w:r>
      <w:hyperlink r:id="rId97"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w:t>
      </w:r>
      <w:r>
        <w:rPr>
          <w:rFonts w:ascii="Times New Roman" w:hAnsi="Times New Roman" w:cs="Times New Roman"/>
        </w:rPr>
        <w:t xml:space="preserve"> от 20.11.2017 </w:t>
      </w:r>
      <w:r>
        <w:rPr>
          <w:rFonts w:ascii="Times New Roman" w:hAnsi="Times New Roman" w:cs="Times New Roman"/>
          <w:lang w:val="en-US"/>
        </w:rPr>
        <w:t>N</w:t>
      </w:r>
      <w:r w:rsidRPr="004F6E79">
        <w:rPr>
          <w:rFonts w:ascii="Times New Roman" w:hAnsi="Times New Roman" w:cs="Times New Roman"/>
        </w:rPr>
        <w:t xml:space="preserve"> </w:t>
      </w:r>
      <w:r>
        <w:rPr>
          <w:rFonts w:ascii="Times New Roman" w:hAnsi="Times New Roman" w:cs="Times New Roman"/>
        </w:rPr>
        <w:t>3528)</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составление и вручение протокола об административном правонарушении (фиксируется подписью проверяемого лица в протоколе об административном правонарушении).</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98"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3.4.19. Проведение проверки в отношении органов государственной власти, органов местного самоуправления, граждан осуществляется в соответствии с </w:t>
      </w:r>
      <w:hyperlink w:anchor="P232" w:history="1">
        <w:r w:rsidRPr="003D6C33">
          <w:rPr>
            <w:rFonts w:ascii="Times New Roman" w:hAnsi="Times New Roman" w:cs="Times New Roman"/>
          </w:rPr>
          <w:t>подпунктами 3.4.1</w:t>
        </w:r>
      </w:hyperlink>
      <w:r w:rsidRPr="003D6C33">
        <w:rPr>
          <w:rFonts w:ascii="Times New Roman" w:hAnsi="Times New Roman" w:cs="Times New Roman"/>
        </w:rPr>
        <w:t xml:space="preserve"> - </w:t>
      </w:r>
      <w:hyperlink w:anchor="P278" w:history="1">
        <w:r w:rsidRPr="003D6C33">
          <w:rPr>
            <w:rFonts w:ascii="Times New Roman" w:hAnsi="Times New Roman" w:cs="Times New Roman"/>
          </w:rPr>
          <w:t>3.4.18</w:t>
        </w:r>
      </w:hyperlink>
      <w:r w:rsidRPr="003D6C33">
        <w:rPr>
          <w:rFonts w:ascii="Times New Roman" w:hAnsi="Times New Roman" w:cs="Times New Roman"/>
        </w:rPr>
        <w:t xml:space="preserve"> Регламента.</w:t>
      </w:r>
    </w:p>
    <w:p w:rsidR="003D6C33" w:rsidRDefault="003D6C33">
      <w:pPr>
        <w:pStyle w:val="ConsPlusNormal"/>
        <w:jc w:val="both"/>
        <w:rPr>
          <w:rFonts w:ascii="Times New Roman" w:hAnsi="Times New Roman" w:cs="Times New Roman"/>
        </w:rPr>
      </w:pPr>
      <w:r w:rsidRPr="003D6C33">
        <w:rPr>
          <w:rFonts w:ascii="Times New Roman" w:hAnsi="Times New Roman" w:cs="Times New Roman"/>
        </w:rPr>
        <w:t>(</w:t>
      </w:r>
      <w:proofErr w:type="spellStart"/>
      <w:r w:rsidRPr="003D6C33">
        <w:rPr>
          <w:rFonts w:ascii="Times New Roman" w:hAnsi="Times New Roman" w:cs="Times New Roman"/>
        </w:rPr>
        <w:t>пп</w:t>
      </w:r>
      <w:proofErr w:type="spellEnd"/>
      <w:r w:rsidRPr="003D6C33">
        <w:rPr>
          <w:rFonts w:ascii="Times New Roman" w:hAnsi="Times New Roman" w:cs="Times New Roman"/>
        </w:rPr>
        <w:t xml:space="preserve">. 3.4.19 введен </w:t>
      </w:r>
      <w:hyperlink r:id="rId99"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DA56FE" w:rsidRPr="00DA56FE" w:rsidRDefault="00DA56FE" w:rsidP="00DA56FE">
      <w:pPr>
        <w:ind w:firstLine="567"/>
        <w:jc w:val="both"/>
        <w:rPr>
          <w:sz w:val="22"/>
          <w:szCs w:val="22"/>
        </w:rPr>
      </w:pPr>
      <w:r w:rsidRPr="00DA56FE">
        <w:rPr>
          <w:sz w:val="22"/>
          <w:szCs w:val="22"/>
        </w:rPr>
        <w:t>3.5.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DA56FE" w:rsidRPr="00DA56FE" w:rsidRDefault="00DA56FE" w:rsidP="00DA56FE">
      <w:pPr>
        <w:ind w:firstLine="567"/>
        <w:jc w:val="both"/>
        <w:rPr>
          <w:sz w:val="22"/>
          <w:szCs w:val="22"/>
        </w:rPr>
      </w:pPr>
      <w:r w:rsidRPr="00DA56FE">
        <w:rPr>
          <w:sz w:val="22"/>
          <w:szCs w:val="22"/>
        </w:rPr>
        <w:t>3.5.1.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DA56FE" w:rsidRPr="00DA56FE" w:rsidRDefault="00DA56FE" w:rsidP="00DA56FE">
      <w:pPr>
        <w:ind w:firstLine="567"/>
        <w:jc w:val="both"/>
        <w:rPr>
          <w:sz w:val="22"/>
          <w:szCs w:val="22"/>
        </w:rPr>
      </w:pPr>
      <w:r w:rsidRPr="00DA56FE">
        <w:rPr>
          <w:sz w:val="22"/>
          <w:szCs w:val="22"/>
        </w:rPr>
        <w:t xml:space="preserve">3.5.2. </w:t>
      </w:r>
      <w:proofErr w:type="gramStart"/>
      <w:r w:rsidRPr="00DA56FE">
        <w:rPr>
          <w:sz w:val="22"/>
          <w:szCs w:val="22"/>
        </w:rPr>
        <w:t>При необходимости получения документов в рамках межведомственного информационного взаимодействия специалист органа муниципального земельного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постановлением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w:t>
      </w:r>
      <w:proofErr w:type="gramEnd"/>
      <w:r w:rsidRPr="00DA56FE">
        <w:rPr>
          <w:sz w:val="22"/>
          <w:szCs w:val="22"/>
        </w:rPr>
        <w:t xml:space="preserve">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DA56FE" w:rsidRPr="00DA56FE" w:rsidRDefault="00DA56FE" w:rsidP="00DA56FE">
      <w:pPr>
        <w:ind w:firstLine="567"/>
        <w:jc w:val="both"/>
        <w:rPr>
          <w:sz w:val="22"/>
          <w:szCs w:val="22"/>
        </w:rPr>
      </w:pPr>
      <w:r w:rsidRPr="00DA56FE">
        <w:rPr>
          <w:sz w:val="22"/>
          <w:szCs w:val="22"/>
        </w:rPr>
        <w:t>3.5.3.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DA56FE" w:rsidRDefault="00DA56FE" w:rsidP="00DA56FE">
      <w:pPr>
        <w:ind w:firstLine="567"/>
        <w:jc w:val="both"/>
        <w:rPr>
          <w:sz w:val="22"/>
          <w:szCs w:val="22"/>
        </w:rPr>
      </w:pPr>
      <w:r w:rsidRPr="00DA56FE">
        <w:rPr>
          <w:sz w:val="22"/>
          <w:szCs w:val="22"/>
        </w:rPr>
        <w:t>3.5.4. Полученные документы и (или) информация в рамках межведомственного информационного взаимодействия приобщаются к делу органа муниципального земельного контроля.</w:t>
      </w:r>
    </w:p>
    <w:p w:rsidR="00DA56FE" w:rsidRPr="00DA56FE" w:rsidRDefault="00DA56FE" w:rsidP="00DA56FE">
      <w:pPr>
        <w:pStyle w:val="ConsPlusNormal"/>
        <w:jc w:val="both"/>
        <w:rPr>
          <w:rFonts w:ascii="Times New Roman" w:hAnsi="Times New Roman" w:cs="Times New Roman"/>
          <w:szCs w:val="22"/>
        </w:rPr>
      </w:pPr>
      <w:r w:rsidRPr="003D6C33">
        <w:rPr>
          <w:rFonts w:ascii="Times New Roman" w:hAnsi="Times New Roman" w:cs="Times New Roman"/>
        </w:rPr>
        <w:t>(</w:t>
      </w:r>
      <w:r>
        <w:rPr>
          <w:rFonts w:ascii="Times New Roman" w:hAnsi="Times New Roman" w:cs="Times New Roman"/>
        </w:rPr>
        <w:t xml:space="preserve">п. 3.5 введен </w:t>
      </w:r>
      <w:hyperlink r:id="rId100" w:history="1">
        <w:proofErr w:type="gramStart"/>
        <w:r w:rsidRPr="003D6C33">
          <w:rPr>
            <w:rFonts w:ascii="Times New Roman" w:hAnsi="Times New Roman" w:cs="Times New Roman"/>
          </w:rPr>
          <w:t>постановлени</w:t>
        </w:r>
      </w:hyperlink>
      <w:r>
        <w:t>ем</w:t>
      </w:r>
      <w:proofErr w:type="gramEnd"/>
      <w:r w:rsidRPr="003D6C33">
        <w:rPr>
          <w:rFonts w:ascii="Times New Roman" w:hAnsi="Times New Roman" w:cs="Times New Roman"/>
        </w:rPr>
        <w:t xml:space="preserve"> администрации муниципального образования "Город Саратов"</w:t>
      </w:r>
      <w:r>
        <w:rPr>
          <w:rFonts w:ascii="Times New Roman" w:hAnsi="Times New Roman" w:cs="Times New Roman"/>
        </w:rPr>
        <w:t xml:space="preserve"> от 20.11.2017 </w:t>
      </w:r>
      <w:r>
        <w:rPr>
          <w:rFonts w:ascii="Times New Roman" w:hAnsi="Times New Roman" w:cs="Times New Roman"/>
          <w:lang w:val="en-US"/>
        </w:rPr>
        <w:t>N</w:t>
      </w:r>
      <w:r w:rsidRPr="004F6E79">
        <w:rPr>
          <w:rFonts w:ascii="Times New Roman" w:hAnsi="Times New Roman" w:cs="Times New Roman"/>
        </w:rPr>
        <w:t xml:space="preserve"> </w:t>
      </w:r>
      <w:r>
        <w:rPr>
          <w:rFonts w:ascii="Times New Roman" w:hAnsi="Times New Roman" w:cs="Times New Roman"/>
        </w:rPr>
        <w:t>3528)</w:t>
      </w:r>
    </w:p>
    <w:p w:rsidR="00DA56FE" w:rsidRPr="00DA56FE" w:rsidRDefault="00DA56FE" w:rsidP="00DA56FE">
      <w:pPr>
        <w:ind w:firstLine="567"/>
        <w:jc w:val="both"/>
        <w:rPr>
          <w:sz w:val="22"/>
          <w:szCs w:val="22"/>
        </w:rPr>
      </w:pP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jc w:val="center"/>
        <w:outlineLvl w:val="1"/>
        <w:rPr>
          <w:rFonts w:ascii="Times New Roman" w:hAnsi="Times New Roman" w:cs="Times New Roman"/>
        </w:rPr>
      </w:pPr>
      <w:r w:rsidRPr="003D6C33">
        <w:rPr>
          <w:rFonts w:ascii="Times New Roman" w:hAnsi="Times New Roman" w:cs="Times New Roman"/>
        </w:rPr>
        <w:t>4. Порядок и формы контроля</w:t>
      </w:r>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за исполнением муниципальной функции</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4.1. Текущий </w:t>
      </w:r>
      <w:proofErr w:type="gramStart"/>
      <w:r w:rsidRPr="003D6C33">
        <w:rPr>
          <w:rFonts w:ascii="Times New Roman" w:hAnsi="Times New Roman" w:cs="Times New Roman"/>
        </w:rPr>
        <w:t>контроль за</w:t>
      </w:r>
      <w:proofErr w:type="gramEnd"/>
      <w:r w:rsidRPr="003D6C33">
        <w:rPr>
          <w:rFonts w:ascii="Times New Roman" w:hAnsi="Times New Roman" w:cs="Times New Roman"/>
        </w:rPr>
        <w:t xml:space="preserve"> соблюдением должностными лицами органа муниципального земельного контроля положений Регламента и за принятием ими решений осуществляется руководителем органа муниципального земельного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4.2. Текущий контроль осуществляется путем проведения руководителем органа муниципального земельного контроля проверок соблюдения и исполнения работниками </w:t>
      </w:r>
      <w:r w:rsidRPr="003D6C33">
        <w:rPr>
          <w:rFonts w:ascii="Times New Roman" w:hAnsi="Times New Roman" w:cs="Times New Roman"/>
        </w:rPr>
        <w:lastRenderedPageBreak/>
        <w:t>положений Регламента.</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4.3. </w:t>
      </w:r>
      <w:proofErr w:type="gramStart"/>
      <w:r w:rsidRPr="003D6C33">
        <w:rPr>
          <w:rFonts w:ascii="Times New Roman" w:hAnsi="Times New Roman" w:cs="Times New Roman"/>
        </w:rPr>
        <w:t>Контроль за</w:t>
      </w:r>
      <w:proofErr w:type="gramEnd"/>
      <w:r w:rsidRPr="003D6C33">
        <w:rPr>
          <w:rFonts w:ascii="Times New Roman" w:hAnsi="Times New Roman" w:cs="Times New Roman"/>
        </w:rPr>
        <w:t xml:space="preserve"> полнотой и качеством исполнения муниципальной функции включает в себя проведение плановых и внеплановых проверок.</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4.4. Плановые и внеплановые проверки проводятся руководителем органа муниципального контроля.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В ходе плановых и внеплановых проверок:</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проверяется знание должностными лицами органа муниципального земельного контроля положений Регламента, правовых актов, устанавливающих требования по исполнению муниципальной функции;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проверяется соблюдение сроков и последовательности исполнения административных процедур;</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4.5. Должностные лица органа муниципального земельного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jc w:val="center"/>
        <w:outlineLvl w:val="1"/>
        <w:rPr>
          <w:rFonts w:ascii="Times New Roman" w:hAnsi="Times New Roman" w:cs="Times New Roman"/>
        </w:rPr>
      </w:pPr>
      <w:r w:rsidRPr="003D6C33">
        <w:rPr>
          <w:rFonts w:ascii="Times New Roman" w:hAnsi="Times New Roman" w:cs="Times New Roman"/>
        </w:rPr>
        <w:t>5. Досудебный (внесудебный) порядок обжалования</w:t>
      </w:r>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решений и действий (бездействия) органа, исполняющего</w:t>
      </w:r>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муниципальную функцию, а также его должностных лиц,</w:t>
      </w:r>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муниципальных служащих</w:t>
      </w:r>
    </w:p>
    <w:p w:rsidR="003D6C33" w:rsidRPr="003D6C33" w:rsidRDefault="003D6C33">
      <w:pPr>
        <w:pStyle w:val="ConsPlusNormal"/>
        <w:jc w:val="center"/>
        <w:rPr>
          <w:rFonts w:ascii="Times New Roman" w:hAnsi="Times New Roman" w:cs="Times New Roman"/>
        </w:rPr>
      </w:pPr>
      <w:proofErr w:type="gramStart"/>
      <w:r w:rsidRPr="003D6C33">
        <w:rPr>
          <w:rFonts w:ascii="Times New Roman" w:hAnsi="Times New Roman" w:cs="Times New Roman"/>
        </w:rPr>
        <w:t xml:space="preserve">(в ред. </w:t>
      </w:r>
      <w:hyperlink r:id="rId101"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w:t>
      </w:r>
      <w:proofErr w:type="gramEnd"/>
    </w:p>
    <w:p w:rsidR="003D6C33" w:rsidRPr="003D6C33" w:rsidRDefault="003D6C33">
      <w:pPr>
        <w:pStyle w:val="ConsPlusNormal"/>
        <w:jc w:val="center"/>
        <w:rPr>
          <w:rFonts w:ascii="Times New Roman" w:hAnsi="Times New Roman" w:cs="Times New Roman"/>
        </w:rPr>
      </w:pPr>
      <w:r w:rsidRPr="003D6C33">
        <w:rPr>
          <w:rFonts w:ascii="Times New Roman" w:hAnsi="Times New Roman" w:cs="Times New Roman"/>
        </w:rPr>
        <w:t>образования "Город Саратов" от 13.03.2017 N 369)</w:t>
      </w:r>
    </w:p>
    <w:p w:rsidR="003D6C33" w:rsidRPr="003D6C33" w:rsidRDefault="003D6C33">
      <w:pPr>
        <w:pStyle w:val="ConsPlusNormal"/>
        <w:jc w:val="both"/>
        <w:rPr>
          <w:rFonts w:ascii="Times New Roman" w:hAnsi="Times New Roman" w:cs="Times New Roman"/>
        </w:rPr>
      </w:pP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5.1. </w:t>
      </w:r>
      <w:proofErr w:type="gramStart"/>
      <w:r w:rsidRPr="003D6C33">
        <w:rPr>
          <w:rFonts w:ascii="Times New Roman" w:hAnsi="Times New Roman" w:cs="Times New Roman"/>
        </w:rPr>
        <w:t>Орган государственной власти, орган местного самоуправления, юридическое лицо, индивидуальный предприниматель и гражданин (далее - заявитель) имеют право на досудебное (внесудебное) обжалование действий (бездействия) и решений, принятых (осуществляемых) должностными лицами органа муниципального земельного контроля.</w:t>
      </w:r>
      <w:proofErr w:type="gramEnd"/>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(п. 5.1 в ред. </w:t>
      </w:r>
      <w:hyperlink r:id="rId102"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5.2. Предметом досудебного (внесудебного) обжалования являются конкретные действия (бездействие) и решения, принятые (осуществляемые) должностными лицами органа муниципального земельного контроля в ходе исполнения муниципальной функции, в результате которых нарушены права заявителя.</w:t>
      </w:r>
    </w:p>
    <w:p w:rsidR="003D6C33" w:rsidRPr="003D6C33" w:rsidRDefault="003D6C33">
      <w:pPr>
        <w:pStyle w:val="ConsPlusNormal"/>
        <w:ind w:firstLine="540"/>
        <w:jc w:val="both"/>
        <w:rPr>
          <w:rFonts w:ascii="Times New Roman" w:hAnsi="Times New Roman" w:cs="Times New Roman"/>
        </w:rPr>
      </w:pPr>
      <w:bookmarkStart w:id="8" w:name="P314"/>
      <w:bookmarkEnd w:id="8"/>
      <w:r w:rsidRPr="003D6C33">
        <w:rPr>
          <w:rFonts w:ascii="Times New Roman" w:hAnsi="Times New Roman" w:cs="Times New Roman"/>
        </w:rPr>
        <w:t>5.3. Действия (бездействие) и решения, принятые (осуществляемые) должностными лицами органа муниципального земельного контроля, могут быть обжалованы:</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председателю комитета по управлению имуществом города Саратова по адресу: 410012, г. Саратов, Театральная площадь, 7, кабинет 310, телефон 49-30-52 (факс: 27-71-52); электронная почта - </w:t>
      </w:r>
      <w:proofErr w:type="spellStart"/>
      <w:r w:rsidRPr="003D6C33">
        <w:rPr>
          <w:rFonts w:ascii="Times New Roman" w:hAnsi="Times New Roman" w:cs="Times New Roman"/>
        </w:rPr>
        <w:t>kimsar@mail.ru</w:t>
      </w:r>
      <w:proofErr w:type="spellEnd"/>
      <w:r w:rsidRPr="003D6C33">
        <w:rPr>
          <w:rFonts w:ascii="Times New Roman" w:hAnsi="Times New Roman" w:cs="Times New Roman"/>
        </w:rPr>
        <w:t>;</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 заместителю главы администрации муниципального образования "Город Саратов" по градостроительству и архитектуре по адресу: 410031, г. Саратов, ул. </w:t>
      </w:r>
      <w:proofErr w:type="gramStart"/>
      <w:r w:rsidRPr="003D6C33">
        <w:rPr>
          <w:rFonts w:ascii="Times New Roman" w:hAnsi="Times New Roman" w:cs="Times New Roman"/>
        </w:rPr>
        <w:t>Первомайская</w:t>
      </w:r>
      <w:proofErr w:type="gramEnd"/>
      <w:r w:rsidRPr="003D6C33">
        <w:rPr>
          <w:rFonts w:ascii="Times New Roman" w:hAnsi="Times New Roman" w:cs="Times New Roman"/>
        </w:rPr>
        <w:t>, 78, телефон (8452) 74-87-05;</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главе муниципального образования "Город Саратов" по адресу: 410031, г. Саратов, ул. Первомайская, 78, приемная по обращению граждан, телефоны (8452) 23-12-01, 74-86-68;</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103"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13.10.2016 </w:t>
      </w:r>
      <w:r w:rsidRPr="003D6C33">
        <w:rPr>
          <w:rFonts w:ascii="Times New Roman" w:hAnsi="Times New Roman" w:cs="Times New Roman"/>
        </w:rPr>
        <w:lastRenderedPageBreak/>
        <w:t>N 3076)</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в иные органы в соответствии с законодательством Российской Федерации.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314" w:history="1">
        <w:r w:rsidRPr="003D6C33">
          <w:rPr>
            <w:rFonts w:ascii="Times New Roman" w:hAnsi="Times New Roman" w:cs="Times New Roman"/>
          </w:rPr>
          <w:t>п. 5.3</w:t>
        </w:r>
      </w:hyperlink>
      <w:r w:rsidRPr="003D6C33">
        <w:rPr>
          <w:rFonts w:ascii="Times New Roman" w:hAnsi="Times New Roman" w:cs="Times New Roman"/>
        </w:rPr>
        <w:t xml:space="preserve"> Регламента.</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5.5. Заявитель вправе по письменному заявлению, в том числе в электронном виде, запросить и получить в органе муниципального земельного контроля информацию и документы, необходимые для обоснования и рассмотрения жалобы.</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5.6. Жалоба рассматривается в течение 30 дней со дня ее регистрации.</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DA56FE" w:rsidRDefault="00DA56FE">
      <w:pPr>
        <w:pStyle w:val="ConsPlusNormal"/>
        <w:ind w:firstLine="540"/>
        <w:jc w:val="both"/>
        <w:rPr>
          <w:rFonts w:ascii="Times New Roman" w:hAnsi="Times New Roman" w:cs="Times New Roman"/>
          <w:szCs w:val="22"/>
        </w:rPr>
      </w:pPr>
      <w:r w:rsidRPr="00DA56FE">
        <w:rPr>
          <w:rFonts w:ascii="Times New Roman" w:hAnsi="Times New Roman" w:cs="Times New Roman"/>
          <w:szCs w:val="22"/>
        </w:rPr>
        <w:t>В случае</w:t>
      </w:r>
      <w:proofErr w:type="gramStart"/>
      <w:r w:rsidRPr="00DA56FE">
        <w:rPr>
          <w:rFonts w:ascii="Times New Roman" w:hAnsi="Times New Roman" w:cs="Times New Roman"/>
          <w:szCs w:val="22"/>
        </w:rPr>
        <w:t>,</w:t>
      </w:r>
      <w:proofErr w:type="gramEnd"/>
      <w:r w:rsidRPr="00DA56FE">
        <w:rPr>
          <w:rFonts w:ascii="Times New Roman" w:hAnsi="Times New Roman" w:cs="Times New Roman"/>
          <w:szCs w:val="22"/>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w:t>
      </w:r>
      <w:proofErr w:type="gramStart"/>
      <w:r w:rsidRPr="00DA56FE">
        <w:rPr>
          <w:rFonts w:ascii="Times New Roman" w:hAnsi="Times New Roman" w:cs="Times New Roman"/>
          <w:szCs w:val="22"/>
        </w:rPr>
        <w:t>,</w:t>
      </w:r>
      <w:proofErr w:type="gramEnd"/>
      <w:r w:rsidRPr="00DA56FE">
        <w:rPr>
          <w:rFonts w:ascii="Times New Roman" w:hAnsi="Times New Roman" w:cs="Times New Roman"/>
          <w:szCs w:val="22"/>
        </w:rPr>
        <w:t xml:space="preserve"> если жалоба подана лицом, не являющимся субъектом проверки, лицу сообщается о невозможности дать ответ по существу поставленных вопросов.</w:t>
      </w:r>
    </w:p>
    <w:p w:rsidR="00DA56FE" w:rsidRPr="00DA56FE" w:rsidRDefault="00DA56FE" w:rsidP="00DA56FE">
      <w:pPr>
        <w:pStyle w:val="ConsPlusNormal"/>
        <w:jc w:val="both"/>
        <w:rPr>
          <w:rFonts w:ascii="Times New Roman" w:hAnsi="Times New Roman" w:cs="Times New Roman"/>
          <w:szCs w:val="22"/>
        </w:rPr>
      </w:pPr>
      <w:r w:rsidRPr="003D6C33">
        <w:rPr>
          <w:rFonts w:ascii="Times New Roman" w:hAnsi="Times New Roman" w:cs="Times New Roman"/>
        </w:rPr>
        <w:t xml:space="preserve">(в ред. </w:t>
      </w:r>
      <w:hyperlink r:id="rId104"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w:t>
      </w:r>
      <w:r>
        <w:rPr>
          <w:rFonts w:ascii="Times New Roman" w:hAnsi="Times New Roman" w:cs="Times New Roman"/>
        </w:rPr>
        <w:t xml:space="preserve"> от 20.11.2017 </w:t>
      </w:r>
      <w:r>
        <w:rPr>
          <w:rFonts w:ascii="Times New Roman" w:hAnsi="Times New Roman" w:cs="Times New Roman"/>
          <w:lang w:val="en-US"/>
        </w:rPr>
        <w:t>N</w:t>
      </w:r>
      <w:r w:rsidRPr="004F6E79">
        <w:rPr>
          <w:rFonts w:ascii="Times New Roman" w:hAnsi="Times New Roman" w:cs="Times New Roman"/>
        </w:rPr>
        <w:t xml:space="preserve"> </w:t>
      </w:r>
      <w:r>
        <w:rPr>
          <w:rFonts w:ascii="Times New Roman" w:hAnsi="Times New Roman" w:cs="Times New Roman"/>
        </w:rPr>
        <w:t>3528)</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В случае</w:t>
      </w:r>
      <w:proofErr w:type="gramStart"/>
      <w:r w:rsidRPr="003D6C33">
        <w:rPr>
          <w:rFonts w:ascii="Times New Roman" w:hAnsi="Times New Roman" w:cs="Times New Roman"/>
        </w:rPr>
        <w:t>,</w:t>
      </w:r>
      <w:proofErr w:type="gramEnd"/>
      <w:r w:rsidRPr="003D6C33">
        <w:rPr>
          <w:rFonts w:ascii="Times New Roman" w:hAnsi="Times New Roman" w:cs="Times New Roman"/>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индивидуальному предпринимателю, гражданину. О данном решении заявитель уведомляется.</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(в ред. </w:t>
      </w:r>
      <w:hyperlink r:id="rId105" w:history="1">
        <w:r w:rsidRPr="003D6C33">
          <w:rPr>
            <w:rFonts w:ascii="Times New Roman" w:hAnsi="Times New Roman" w:cs="Times New Roman"/>
          </w:rPr>
          <w:t>постановления</w:t>
        </w:r>
      </w:hyperlink>
      <w:r w:rsidRPr="003D6C33">
        <w:rPr>
          <w:rFonts w:ascii="Times New Roman" w:hAnsi="Times New Roman" w:cs="Times New Roman"/>
        </w:rPr>
        <w:t xml:space="preserve"> администрации муниципального образования "Город Саратов" от 21.06.2016 N 1599)</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В случае</w:t>
      </w:r>
      <w:proofErr w:type="gramStart"/>
      <w:r w:rsidRPr="003D6C33">
        <w:rPr>
          <w:rFonts w:ascii="Times New Roman" w:hAnsi="Times New Roman" w:cs="Times New Roman"/>
        </w:rPr>
        <w:t>,</w:t>
      </w:r>
      <w:proofErr w:type="gramEnd"/>
      <w:r w:rsidRPr="003D6C33">
        <w:rPr>
          <w:rFonts w:ascii="Times New Roman" w:hAnsi="Times New Roman" w:cs="Times New Roman"/>
        </w:rPr>
        <w:t xml:space="preserve"> если в жалобе не указаны фамилия (наименование)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D6C33" w:rsidRPr="003D6C33" w:rsidRDefault="003D6C33">
      <w:pPr>
        <w:pStyle w:val="ConsPlusNormal"/>
        <w:jc w:val="both"/>
        <w:rPr>
          <w:rFonts w:ascii="Times New Roman" w:hAnsi="Times New Roman" w:cs="Times New Roman"/>
        </w:rPr>
      </w:pPr>
      <w:r w:rsidRPr="003D6C33">
        <w:rPr>
          <w:rFonts w:ascii="Times New Roman" w:hAnsi="Times New Roman" w:cs="Times New Roman"/>
        </w:rPr>
        <w:t xml:space="preserve">(абзац введен </w:t>
      </w:r>
      <w:hyperlink r:id="rId106" w:history="1">
        <w:r w:rsidRPr="003D6C33">
          <w:rPr>
            <w:rFonts w:ascii="Times New Roman" w:hAnsi="Times New Roman" w:cs="Times New Roman"/>
          </w:rPr>
          <w:t>постановлением</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5.8. По результатам рассмотрения жалобы должностное лицо, ответственное за рассмотрение жалобы, направляет заявителю письменный ответ.</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5.9. Результатом досудебного (внесудебного) обжалования применительно к каждой инстанции обжалования является ответ на жалобу, направленный заявителю в установленный Регламентом срок.</w:t>
      </w:r>
    </w:p>
    <w:p w:rsidR="003D6C33" w:rsidRPr="003D6C33" w:rsidRDefault="003D6C33">
      <w:pPr>
        <w:pStyle w:val="ConsPlusNormal"/>
        <w:ind w:firstLine="540"/>
        <w:jc w:val="both"/>
        <w:rPr>
          <w:rFonts w:ascii="Times New Roman" w:hAnsi="Times New Roman" w:cs="Times New Roman"/>
        </w:rPr>
      </w:pPr>
      <w:r w:rsidRPr="003D6C33">
        <w:rPr>
          <w:rFonts w:ascii="Times New Roman" w:hAnsi="Times New Roman" w:cs="Times New Roman"/>
        </w:rPr>
        <w:t xml:space="preserve">5.10. Исключен. - </w:t>
      </w:r>
      <w:hyperlink r:id="rId107" w:history="1">
        <w:r w:rsidRPr="003D6C33">
          <w:rPr>
            <w:rFonts w:ascii="Times New Roman" w:hAnsi="Times New Roman" w:cs="Times New Roman"/>
          </w:rPr>
          <w:t>Постановление</w:t>
        </w:r>
      </w:hyperlink>
      <w:r w:rsidRPr="003D6C33">
        <w:rPr>
          <w:rFonts w:ascii="Times New Roman" w:hAnsi="Times New Roman" w:cs="Times New Roman"/>
        </w:rPr>
        <w:t xml:space="preserve"> администрации муниципального образования "Город Саратов" от 10.07.2015 N 1782.</w:t>
      </w:r>
    </w:p>
    <w:p w:rsidR="003D6C33" w:rsidRPr="003D6C33" w:rsidRDefault="00035C54" w:rsidP="00DA56FE">
      <w:pPr>
        <w:pStyle w:val="ConsPlusNormal"/>
        <w:ind w:firstLine="540"/>
        <w:jc w:val="both"/>
        <w:rPr>
          <w:rFonts w:ascii="Times New Roman" w:hAnsi="Times New Roman" w:cs="Times New Roman"/>
        </w:rPr>
      </w:pPr>
      <w:hyperlink r:id="rId108" w:history="1">
        <w:r w:rsidR="003D6C33" w:rsidRPr="003D6C33">
          <w:rPr>
            <w:rFonts w:ascii="Times New Roman" w:hAnsi="Times New Roman" w:cs="Times New Roman"/>
          </w:rPr>
          <w:t>5.10</w:t>
        </w:r>
      </w:hyperlink>
      <w:r w:rsidR="003D6C33" w:rsidRPr="003D6C33">
        <w:rPr>
          <w:rFonts w:ascii="Times New Roman" w:hAnsi="Times New Roman" w:cs="Times New Roman"/>
        </w:rPr>
        <w:t xml:space="preserve">. </w:t>
      </w:r>
      <w:r w:rsidR="00DA56FE" w:rsidRPr="003D6C33">
        <w:rPr>
          <w:rFonts w:ascii="Times New Roman" w:hAnsi="Times New Roman" w:cs="Times New Roman"/>
        </w:rPr>
        <w:t xml:space="preserve">Исключен. - </w:t>
      </w:r>
      <w:hyperlink r:id="rId109" w:history="1">
        <w:r w:rsidR="00DA56FE" w:rsidRPr="003D6C33">
          <w:rPr>
            <w:rFonts w:ascii="Times New Roman" w:hAnsi="Times New Roman" w:cs="Times New Roman"/>
          </w:rPr>
          <w:t>Постановление</w:t>
        </w:r>
      </w:hyperlink>
      <w:r w:rsidR="00DA56FE" w:rsidRPr="003D6C33">
        <w:rPr>
          <w:rFonts w:ascii="Times New Roman" w:hAnsi="Times New Roman" w:cs="Times New Roman"/>
        </w:rPr>
        <w:t xml:space="preserve"> администрации муниципального </w:t>
      </w:r>
      <w:r w:rsidR="00DA56FE">
        <w:rPr>
          <w:rFonts w:ascii="Times New Roman" w:hAnsi="Times New Roman" w:cs="Times New Roman"/>
        </w:rPr>
        <w:t>образования "Город Саратов" от 20.11.2017 N 3528</w:t>
      </w:r>
      <w:r w:rsidR="00DA56FE" w:rsidRPr="003D6C33">
        <w:rPr>
          <w:rFonts w:ascii="Times New Roman" w:hAnsi="Times New Roman" w:cs="Times New Roman"/>
        </w:rPr>
        <w:t>.</w:t>
      </w:r>
    </w:p>
    <w:p w:rsidR="003D6C33" w:rsidRPr="003D6C33" w:rsidRDefault="003D6C33">
      <w:pPr>
        <w:pStyle w:val="ConsPlusNormal"/>
        <w:jc w:val="both"/>
      </w:pPr>
    </w:p>
    <w:p w:rsidR="003D6C33" w:rsidRPr="003D6C33" w:rsidRDefault="003D6C33">
      <w:pPr>
        <w:pStyle w:val="ConsPlusNormal"/>
        <w:jc w:val="both"/>
      </w:pPr>
    </w:p>
    <w:p w:rsidR="003D6C33" w:rsidRPr="003D6C33" w:rsidRDefault="003D6C33">
      <w:pPr>
        <w:pStyle w:val="ConsPlusNormal"/>
        <w:jc w:val="both"/>
      </w:pPr>
    </w:p>
    <w:p w:rsidR="003D6C33" w:rsidRPr="003D6C33" w:rsidRDefault="003D6C33">
      <w:pPr>
        <w:pStyle w:val="ConsPlusNormal"/>
        <w:jc w:val="both"/>
      </w:pPr>
    </w:p>
    <w:p w:rsidR="003D6C33" w:rsidRPr="003D6C33" w:rsidRDefault="003D6C33">
      <w:pPr>
        <w:pStyle w:val="ConsPlusNormal"/>
        <w:jc w:val="both"/>
      </w:pPr>
    </w:p>
    <w:p w:rsidR="003D6C33" w:rsidRDefault="003D6C33">
      <w:pPr>
        <w:pStyle w:val="ConsPlusNormal"/>
        <w:jc w:val="right"/>
        <w:outlineLvl w:val="1"/>
      </w:pPr>
    </w:p>
    <w:p w:rsidR="003D6C33" w:rsidRDefault="003D6C33">
      <w:pPr>
        <w:pStyle w:val="ConsPlusNormal"/>
        <w:jc w:val="right"/>
        <w:outlineLvl w:val="1"/>
      </w:pPr>
    </w:p>
    <w:p w:rsidR="003D6C33" w:rsidRDefault="003D6C33">
      <w:pPr>
        <w:pStyle w:val="ConsPlusNormal"/>
        <w:jc w:val="right"/>
        <w:outlineLvl w:val="1"/>
      </w:pPr>
    </w:p>
    <w:p w:rsidR="003D6C33" w:rsidRDefault="003D6C33">
      <w:pPr>
        <w:pStyle w:val="ConsPlusNormal"/>
        <w:jc w:val="right"/>
        <w:outlineLvl w:val="1"/>
      </w:pPr>
    </w:p>
    <w:p w:rsidR="00DA56FE" w:rsidRDefault="00DA56FE" w:rsidP="00DA56FE">
      <w:pPr>
        <w:pStyle w:val="ConsPlusNormal"/>
        <w:outlineLvl w:val="1"/>
      </w:pPr>
    </w:p>
    <w:p w:rsidR="003D6C33" w:rsidRPr="003D6C33" w:rsidRDefault="003D6C33">
      <w:pPr>
        <w:pStyle w:val="ConsPlusNormal"/>
        <w:jc w:val="right"/>
        <w:outlineLvl w:val="1"/>
      </w:pPr>
      <w:r w:rsidRPr="003D6C33">
        <w:lastRenderedPageBreak/>
        <w:t>Приложение</w:t>
      </w:r>
      <w:r w:rsidR="00DA56FE">
        <w:t xml:space="preserve"> № 1</w:t>
      </w:r>
    </w:p>
    <w:p w:rsidR="003D6C33" w:rsidRPr="003D6C33" w:rsidRDefault="003D6C33">
      <w:pPr>
        <w:pStyle w:val="ConsPlusNormal"/>
        <w:jc w:val="right"/>
      </w:pPr>
      <w:r w:rsidRPr="003D6C33">
        <w:t>к Регламенту</w:t>
      </w:r>
    </w:p>
    <w:p w:rsidR="003D6C33" w:rsidRPr="003D6C33" w:rsidRDefault="003D6C33">
      <w:pPr>
        <w:pStyle w:val="ConsPlusNormal"/>
        <w:jc w:val="both"/>
      </w:pPr>
    </w:p>
    <w:p w:rsidR="003D6C33" w:rsidRPr="003D6C33" w:rsidRDefault="003D6C33">
      <w:pPr>
        <w:pStyle w:val="ConsPlusTitle"/>
        <w:jc w:val="center"/>
      </w:pPr>
      <w:bookmarkStart w:id="9" w:name="P344"/>
      <w:bookmarkEnd w:id="9"/>
      <w:r w:rsidRPr="003D6C33">
        <w:t>БЛОК-СХЕМА</w:t>
      </w:r>
    </w:p>
    <w:p w:rsidR="003D6C33" w:rsidRPr="003D6C33" w:rsidRDefault="003D6C33">
      <w:pPr>
        <w:pStyle w:val="ConsPlusNormal"/>
        <w:jc w:val="center"/>
      </w:pPr>
    </w:p>
    <w:p w:rsidR="003D6C33" w:rsidRPr="003D6C33" w:rsidRDefault="003D6C33">
      <w:pPr>
        <w:pStyle w:val="ConsPlusNormal"/>
        <w:jc w:val="center"/>
      </w:pPr>
      <w:r w:rsidRPr="003D6C33">
        <w:t>Список изменяющих документов</w:t>
      </w:r>
    </w:p>
    <w:p w:rsidR="003D6C33" w:rsidRPr="003D6C33" w:rsidRDefault="003D6C33">
      <w:pPr>
        <w:pStyle w:val="ConsPlusNormal"/>
        <w:jc w:val="center"/>
      </w:pPr>
      <w:proofErr w:type="gramStart"/>
      <w:r w:rsidRPr="003D6C33">
        <w:t>(в ред. постановлений администрации муниципального образования</w:t>
      </w:r>
      <w:proofErr w:type="gramEnd"/>
    </w:p>
    <w:p w:rsidR="003D6C33" w:rsidRPr="003D6C33" w:rsidRDefault="003D6C33">
      <w:pPr>
        <w:pStyle w:val="ConsPlusNormal"/>
        <w:jc w:val="center"/>
      </w:pPr>
      <w:proofErr w:type="gramStart"/>
      <w:r w:rsidRPr="003D6C33">
        <w:t xml:space="preserve">"Город Саратов" от 10.07.2015 </w:t>
      </w:r>
      <w:hyperlink r:id="rId110" w:history="1">
        <w:r w:rsidRPr="003D6C33">
          <w:t>N 1782</w:t>
        </w:r>
      </w:hyperlink>
      <w:r w:rsidRPr="003D6C33">
        <w:t xml:space="preserve">, от 21.06.2016 </w:t>
      </w:r>
      <w:hyperlink r:id="rId111" w:history="1">
        <w:r w:rsidRPr="003D6C33">
          <w:t>N 1599</w:t>
        </w:r>
      </w:hyperlink>
      <w:r w:rsidR="00DA56FE">
        <w:t xml:space="preserve">, от 20.11.2017 </w:t>
      </w:r>
      <w:r w:rsidR="00DA56FE">
        <w:rPr>
          <w:lang w:val="en-US"/>
        </w:rPr>
        <w:t>N</w:t>
      </w:r>
      <w:r w:rsidR="00DA56FE" w:rsidRPr="00DA56FE">
        <w:t xml:space="preserve"> </w:t>
      </w:r>
      <w:r w:rsidR="00DA56FE">
        <w:t>3528</w:t>
      </w:r>
      <w:r w:rsidRPr="003D6C33">
        <w:t>)</w:t>
      </w:r>
      <w:proofErr w:type="gramEnd"/>
    </w:p>
    <w:p w:rsidR="003D6C33" w:rsidRPr="003D6C33" w:rsidRDefault="003D6C33">
      <w:pPr>
        <w:pStyle w:val="ConsPlusNormal"/>
        <w:jc w:val="both"/>
      </w:pPr>
    </w:p>
    <w:p w:rsidR="00DA56FE" w:rsidRPr="00A534CA" w:rsidRDefault="00DA56FE" w:rsidP="00DA56FE">
      <w:pPr>
        <w:autoSpaceDE w:val="0"/>
        <w:autoSpaceDN w:val="0"/>
        <w:adjustRightInd w:val="0"/>
        <w:outlineLvl w:val="0"/>
        <w:rPr>
          <w:b/>
          <w:sz w:val="10"/>
          <w:szCs w:val="10"/>
        </w:rPr>
      </w:pPr>
    </w:p>
    <w:p w:rsidR="00DA56FE" w:rsidRPr="00A66C48" w:rsidRDefault="00DA56FE" w:rsidP="00DA56FE">
      <w:pPr>
        <w:autoSpaceDE w:val="0"/>
        <w:autoSpaceDN w:val="0"/>
        <w:adjustRightInd w:val="0"/>
        <w:jc w:val="center"/>
        <w:outlineLvl w:val="0"/>
        <w:rPr>
          <w:b/>
          <w:sz w:val="28"/>
          <w:szCs w:val="28"/>
        </w:rPr>
      </w:pPr>
      <w:r w:rsidRPr="00A66C48">
        <w:rPr>
          <w:b/>
          <w:sz w:val="28"/>
          <w:szCs w:val="28"/>
        </w:rPr>
        <w:t>Блок-схема</w:t>
      </w:r>
    </w:p>
    <w:p w:rsidR="00DA56FE" w:rsidRDefault="00DA56FE" w:rsidP="00DA56FE">
      <w:pPr>
        <w:jc w:val="both"/>
        <w:rPr>
          <w:sz w:val="28"/>
          <w:szCs w:val="28"/>
        </w:rPr>
      </w:pPr>
      <w:r>
        <w:rPr>
          <w:noProof/>
          <w:sz w:val="28"/>
          <w:szCs w:val="28"/>
        </w:rPr>
        <w:pict>
          <v:rect id="_x0000_s1026" style="position:absolute;left:0;text-align:left;margin-left:.45pt;margin-top:6pt;width:468pt;height:42pt;z-index:251660288">
            <v:textbox>
              <w:txbxContent>
                <w:p w:rsidR="00DA56FE" w:rsidRDefault="00DA56FE" w:rsidP="00DA56FE">
                  <w:pPr>
                    <w:autoSpaceDE w:val="0"/>
                    <w:autoSpaceDN w:val="0"/>
                    <w:adjustRightInd w:val="0"/>
                    <w:spacing w:line="192" w:lineRule="auto"/>
                    <w:jc w:val="center"/>
                  </w:pPr>
                  <w:r w:rsidRPr="00A534CA">
                    <w:t>Административный регламент исполнения муниципальной функции</w:t>
                  </w:r>
                </w:p>
                <w:p w:rsidR="00DA56FE" w:rsidRDefault="00DA56FE" w:rsidP="00DA56FE">
                  <w:pPr>
                    <w:autoSpaceDE w:val="0"/>
                    <w:autoSpaceDN w:val="0"/>
                    <w:adjustRightInd w:val="0"/>
                    <w:spacing w:line="192" w:lineRule="auto"/>
                    <w:jc w:val="center"/>
                  </w:pPr>
                  <w:r w:rsidRPr="00A534CA">
                    <w:t xml:space="preserve">«Осуществление муниципального земельного контроля в границах </w:t>
                  </w:r>
                </w:p>
                <w:p w:rsidR="00DA56FE" w:rsidRPr="00A534CA" w:rsidRDefault="00DA56FE" w:rsidP="00DA56FE">
                  <w:pPr>
                    <w:autoSpaceDE w:val="0"/>
                    <w:autoSpaceDN w:val="0"/>
                    <w:adjustRightInd w:val="0"/>
                    <w:spacing w:line="192" w:lineRule="auto"/>
                    <w:jc w:val="center"/>
                  </w:pPr>
                  <w:r w:rsidRPr="00A534CA">
                    <w:t>муниципального образования «Город Саратов»</w:t>
                  </w:r>
                </w:p>
              </w:txbxContent>
            </v:textbox>
          </v:rect>
        </w:pict>
      </w:r>
    </w:p>
    <w:p w:rsidR="00DA56FE" w:rsidRPr="008D11D9" w:rsidRDefault="00DA56FE" w:rsidP="00DA56FE">
      <w:pPr>
        <w:ind w:left="57"/>
        <w:rPr>
          <w:sz w:val="28"/>
          <w:szCs w:val="28"/>
        </w:rPr>
      </w:pPr>
    </w:p>
    <w:p w:rsidR="00DA56FE" w:rsidRDefault="00DA56FE" w:rsidP="00DA56FE">
      <w:pPr>
        <w:ind w:left="57"/>
        <w:rPr>
          <w:sz w:val="28"/>
          <w:szCs w:val="28"/>
        </w:rPr>
      </w:pPr>
    </w:p>
    <w:p w:rsidR="00DA56FE" w:rsidRDefault="00DA56FE" w:rsidP="00DA56FE">
      <w:pPr>
        <w:ind w:left="57"/>
        <w:rPr>
          <w:sz w:val="28"/>
          <w:szCs w:val="28"/>
        </w:rPr>
      </w:pPr>
      <w:r>
        <w:rPr>
          <w:rFonts w:ascii="Calibri" w:hAnsi="Calibri" w:cs="Calibri"/>
          <w:noProof/>
          <w:sz w:val="22"/>
          <w:szCs w:val="22"/>
        </w:rPr>
        <w:pict>
          <v:shapetype id="_x0000_t32" coordsize="21600,21600" o:spt="32" o:oned="t" path="m,l21600,21600e" filled="f">
            <v:path arrowok="t" fillok="f" o:connecttype="none"/>
            <o:lock v:ext="edit" shapetype="t"/>
          </v:shapetype>
          <v:shape id="_x0000_s1032" type="#_x0000_t32" style="position:absolute;left:0;text-align:left;margin-left:231.45pt;margin-top:-.3pt;width:0;height:15pt;z-index:251666432" o:connectortype="straight"/>
        </w:pict>
      </w:r>
      <w:r>
        <w:rPr>
          <w:rFonts w:ascii="Calibri" w:hAnsi="Calibri" w:cs="Calibri"/>
          <w:noProof/>
          <w:sz w:val="22"/>
          <w:szCs w:val="22"/>
        </w:rPr>
        <w:pict>
          <v:rect id="_x0000_s1027" style="position:absolute;left:0;text-align:left;margin-left:91.2pt;margin-top:14.7pt;width:306.75pt;height:33pt;z-index:251661312">
            <v:textbox>
              <w:txbxContent>
                <w:p w:rsidR="00DA56FE" w:rsidRPr="00A66C48" w:rsidRDefault="00DA56FE" w:rsidP="00DA56FE">
                  <w:pPr>
                    <w:spacing w:line="192" w:lineRule="auto"/>
                    <w:jc w:val="center"/>
                  </w:pPr>
                  <w:r w:rsidRPr="00A66C48">
                    <w:t>Проведение проверок в отношении юридических лиц</w:t>
                  </w:r>
                </w:p>
                <w:p w:rsidR="00DA56FE" w:rsidRPr="00A66C48" w:rsidRDefault="00DA56FE" w:rsidP="00DA56FE">
                  <w:pPr>
                    <w:spacing w:line="192" w:lineRule="auto"/>
                    <w:jc w:val="center"/>
                  </w:pPr>
                  <w:r w:rsidRPr="00A66C48">
                    <w:t>и индивидуальных предпринимателей</w:t>
                  </w:r>
                </w:p>
              </w:txbxContent>
            </v:textbox>
          </v:rect>
        </w:pict>
      </w:r>
    </w:p>
    <w:p w:rsidR="00DA56FE" w:rsidRDefault="00DA56FE" w:rsidP="00DA56FE">
      <w:pPr>
        <w:ind w:left="57"/>
        <w:rPr>
          <w:sz w:val="28"/>
          <w:szCs w:val="28"/>
        </w:rPr>
      </w:pPr>
      <w:r>
        <w:rPr>
          <w:noProof/>
          <w:sz w:val="28"/>
          <w:szCs w:val="28"/>
        </w:rPr>
        <w:pict>
          <v:shape id="_x0000_s1036" type="#_x0000_t32" style="position:absolute;left:0;text-align:left;margin-left:423.45pt;margin-top:14.35pt;width:0;height:27.75pt;z-index:251670528" o:connectortype="straight"/>
        </w:pict>
      </w:r>
      <w:r>
        <w:rPr>
          <w:noProof/>
          <w:sz w:val="28"/>
          <w:szCs w:val="28"/>
        </w:rPr>
        <w:pict>
          <v:shape id="_x0000_s1035" type="#_x0000_t32" style="position:absolute;left:0;text-align:left;margin-left:397.95pt;margin-top:14.35pt;width:25.5pt;height:0;z-index:251669504" o:connectortype="straight"/>
        </w:pict>
      </w:r>
      <w:r>
        <w:rPr>
          <w:noProof/>
          <w:sz w:val="28"/>
          <w:szCs w:val="28"/>
        </w:rPr>
        <w:pict>
          <v:shape id="_x0000_s1034" type="#_x0000_t32" style="position:absolute;left:0;text-align:left;margin-left:64.95pt;margin-top:14.35pt;width:0;height:23.25pt;z-index:251668480" o:connectortype="straight"/>
        </w:pict>
      </w:r>
      <w:r>
        <w:rPr>
          <w:noProof/>
          <w:sz w:val="28"/>
          <w:szCs w:val="28"/>
        </w:rPr>
        <w:pict>
          <v:shape id="_x0000_s1033" type="#_x0000_t32" style="position:absolute;left:0;text-align:left;margin-left:64.95pt;margin-top:14.35pt;width:26.25pt;height:0;flip:x;z-index:251667456" o:connectortype="straight"/>
        </w:pict>
      </w:r>
    </w:p>
    <w:p w:rsidR="00DA56FE" w:rsidRDefault="00DA56FE" w:rsidP="00DA56FE">
      <w:pPr>
        <w:ind w:left="57"/>
        <w:rPr>
          <w:sz w:val="28"/>
          <w:szCs w:val="28"/>
        </w:rPr>
      </w:pPr>
    </w:p>
    <w:p w:rsidR="00DA56FE" w:rsidRDefault="00DA56FE" w:rsidP="00DA56FE">
      <w:pPr>
        <w:ind w:left="57"/>
        <w:rPr>
          <w:sz w:val="28"/>
          <w:szCs w:val="28"/>
        </w:rPr>
      </w:pPr>
      <w:r>
        <w:rPr>
          <w:rFonts w:ascii="Calibri" w:hAnsi="Calibri" w:cs="Calibri"/>
          <w:noProof/>
          <w:sz w:val="22"/>
          <w:szCs w:val="22"/>
        </w:rPr>
        <w:pict>
          <v:rect id="_x0000_s1029" style="position:absolute;left:0;text-align:left;margin-left:257.7pt;margin-top:9.9pt;width:206.8pt;height:23.25pt;z-index:251663360">
            <v:textbox>
              <w:txbxContent>
                <w:p w:rsidR="00DA56FE" w:rsidRPr="00A66C48" w:rsidRDefault="00DA56FE" w:rsidP="00DA56FE">
                  <w:pPr>
                    <w:spacing w:line="216" w:lineRule="auto"/>
                    <w:jc w:val="center"/>
                  </w:pPr>
                  <w:r w:rsidRPr="00A66C48">
                    <w:t>Внеплановые проверки</w:t>
                  </w:r>
                </w:p>
              </w:txbxContent>
            </v:textbox>
          </v:rect>
        </w:pict>
      </w:r>
      <w:r>
        <w:rPr>
          <w:rFonts w:ascii="Calibri" w:hAnsi="Calibri" w:cs="Calibri"/>
          <w:noProof/>
          <w:sz w:val="22"/>
          <w:szCs w:val="22"/>
        </w:rPr>
        <w:pict>
          <v:rect id="_x0000_s1028" style="position:absolute;left:0;text-align:left;margin-left:.45pt;margin-top:5.4pt;width:139.5pt;height:22.85pt;z-index:251662336">
            <v:textbox>
              <w:txbxContent>
                <w:p w:rsidR="00DA56FE" w:rsidRPr="00A66C48" w:rsidRDefault="00DA56FE" w:rsidP="00DA56FE">
                  <w:pPr>
                    <w:spacing w:line="216" w:lineRule="auto"/>
                    <w:jc w:val="center"/>
                  </w:pPr>
                  <w:r w:rsidRPr="00A66C48">
                    <w:t>Плановые проверки</w:t>
                  </w:r>
                </w:p>
              </w:txbxContent>
            </v:textbox>
          </v:rect>
        </w:pict>
      </w:r>
    </w:p>
    <w:p w:rsidR="00DA56FE" w:rsidRDefault="00DA56FE" w:rsidP="00DA56FE">
      <w:pPr>
        <w:ind w:left="57"/>
        <w:rPr>
          <w:sz w:val="28"/>
          <w:szCs w:val="28"/>
        </w:rPr>
      </w:pPr>
      <w:r>
        <w:rPr>
          <w:noProof/>
          <w:sz w:val="28"/>
          <w:szCs w:val="28"/>
        </w:rPr>
        <w:pict>
          <v:shape id="_x0000_s1055" type="#_x0000_t32" style="position:absolute;left:0;text-align:left;margin-left:64.95pt;margin-top:12.15pt;width:0;height:11.65pt;z-index:251689984" o:connectortype="straight"/>
        </w:pict>
      </w:r>
    </w:p>
    <w:p w:rsidR="00DA56FE" w:rsidRDefault="00DA56FE" w:rsidP="00DA56FE">
      <w:pPr>
        <w:ind w:left="57"/>
        <w:rPr>
          <w:sz w:val="28"/>
          <w:szCs w:val="28"/>
        </w:rPr>
      </w:pPr>
      <w:r>
        <w:rPr>
          <w:rFonts w:ascii="Calibri" w:hAnsi="Calibri" w:cs="Calibri"/>
          <w:noProof/>
          <w:sz w:val="22"/>
          <w:szCs w:val="22"/>
        </w:rPr>
        <w:pict>
          <v:shape id="_x0000_s1054" type="#_x0000_t32" style="position:absolute;left:0;text-align:left;margin-left:355.95pt;margin-top:.95pt;width:0;height:6.75pt;z-index:251688960" o:connectortype="straight"/>
        </w:pict>
      </w:r>
      <w:r>
        <w:rPr>
          <w:rFonts w:ascii="Calibri" w:hAnsi="Calibri" w:cs="Calibri"/>
          <w:noProof/>
          <w:sz w:val="22"/>
          <w:szCs w:val="22"/>
        </w:rPr>
        <w:pict>
          <v:rect id="_x0000_s1030" style="position:absolute;left:0;text-align:left;margin-left:.45pt;margin-top:7.7pt;width:139.5pt;height:45pt;z-index:251664384">
            <v:textbox>
              <w:txbxContent>
                <w:p w:rsidR="00DA56FE" w:rsidRDefault="00DA56FE" w:rsidP="00DA56FE">
                  <w:pPr>
                    <w:spacing w:line="192" w:lineRule="auto"/>
                    <w:jc w:val="center"/>
                    <w:rPr>
                      <w:noProof/>
                    </w:rPr>
                  </w:pPr>
                  <w:r w:rsidRPr="00A66C48">
                    <w:rPr>
                      <w:noProof/>
                    </w:rPr>
                    <w:t xml:space="preserve">В соответствии </w:t>
                  </w:r>
                </w:p>
                <w:p w:rsidR="00DA56FE" w:rsidRPr="00A66C48" w:rsidRDefault="00DA56FE" w:rsidP="00DA56FE">
                  <w:pPr>
                    <w:spacing w:line="192" w:lineRule="auto"/>
                    <w:jc w:val="center"/>
                  </w:pPr>
                  <w:r>
                    <w:rPr>
                      <w:noProof/>
                    </w:rPr>
                    <w:t xml:space="preserve">с ежегодным </w:t>
                  </w:r>
                  <w:r w:rsidRPr="00A66C48">
                    <w:rPr>
                      <w:noProof/>
                    </w:rPr>
                    <w:t>планом проверок</w:t>
                  </w:r>
                </w:p>
              </w:txbxContent>
            </v:textbox>
          </v:rect>
        </w:pict>
      </w:r>
      <w:r>
        <w:rPr>
          <w:rFonts w:ascii="Calibri" w:hAnsi="Calibri" w:cs="Calibri"/>
          <w:noProof/>
          <w:sz w:val="22"/>
          <w:szCs w:val="22"/>
        </w:rPr>
        <w:pict>
          <v:rect id="_x0000_s1031" style="position:absolute;left:0;text-align:left;margin-left:178.2pt;margin-top:7.7pt;width:290.25pt;height:240.75pt;z-index:251665408">
            <v:textbox>
              <w:txbxContent>
                <w:p w:rsidR="00DA56FE" w:rsidRPr="00A66C48" w:rsidRDefault="00DA56FE" w:rsidP="00DA56FE">
                  <w:pPr>
                    <w:autoSpaceDE w:val="0"/>
                    <w:autoSpaceDN w:val="0"/>
                    <w:adjustRightInd w:val="0"/>
                    <w:spacing w:line="192" w:lineRule="auto"/>
                    <w:rPr>
                      <w:noProof/>
                    </w:rPr>
                  </w:pPr>
                  <w:r w:rsidRPr="00A66C48">
                    <w:rPr>
                      <w:noProof/>
                    </w:rPr>
                    <w:t>Основаниями проведения являются:</w:t>
                  </w:r>
                </w:p>
                <w:p w:rsidR="00DA56FE" w:rsidRPr="00A66C48" w:rsidRDefault="00DA56FE" w:rsidP="00DA56FE">
                  <w:pPr>
                    <w:autoSpaceDE w:val="0"/>
                    <w:autoSpaceDN w:val="0"/>
                    <w:adjustRightInd w:val="0"/>
                    <w:spacing w:line="192" w:lineRule="auto"/>
                    <w:rPr>
                      <w:noProof/>
                    </w:rPr>
                  </w:pPr>
                  <w:r w:rsidRPr="00A66C48">
                    <w:rPr>
                      <w:noProof/>
                    </w:rPr>
                    <w:t>1.</w:t>
                  </w:r>
                  <w:r>
                    <w:rPr>
                      <w:noProof/>
                    </w:rPr>
                    <w:t xml:space="preserve"> </w:t>
                  </w:r>
                  <w:r w:rsidRPr="00A66C48">
                    <w:rPr>
                      <w:noProof/>
                    </w:rPr>
                    <w:t>Истечение срока исполнения ранее выданного предписания об устранении выявленного нарушения обязательных требований и (или) требовани</w:t>
                  </w:r>
                  <w:r>
                    <w:rPr>
                      <w:noProof/>
                    </w:rPr>
                    <w:t>й, установленных муниципальными</w:t>
                  </w:r>
                  <w:r w:rsidRPr="00A66C48">
                    <w:rPr>
                      <w:noProof/>
                    </w:rPr>
                    <w:t xml:space="preserve"> правовыми актами.</w:t>
                  </w:r>
                </w:p>
                <w:p w:rsidR="00DA56FE" w:rsidRPr="00A66C48" w:rsidRDefault="00DA56FE" w:rsidP="00DA56FE">
                  <w:pPr>
                    <w:autoSpaceDE w:val="0"/>
                    <w:autoSpaceDN w:val="0"/>
                    <w:adjustRightInd w:val="0"/>
                    <w:spacing w:line="192" w:lineRule="auto"/>
                    <w:rPr>
                      <w:noProof/>
                    </w:rPr>
                  </w:pPr>
                  <w:r w:rsidRPr="00A66C48">
                    <w:rPr>
                      <w:noProof/>
                    </w:rPr>
                    <w:t>2.</w:t>
                  </w:r>
                  <w:r>
                    <w:rPr>
                      <w:noProof/>
                    </w:rPr>
                    <w:t xml:space="preserve"> </w:t>
                  </w:r>
                  <w:r w:rsidRPr="00A66C48">
                    <w:rPr>
                      <w:noProof/>
                    </w:rPr>
                    <w:t>Мотивированное представление по результатам анализа поступления информации о фактах:</w:t>
                  </w:r>
                </w:p>
                <w:p w:rsidR="00DA56FE" w:rsidRDefault="00DA56FE" w:rsidP="00DA56FE">
                  <w:pPr>
                    <w:autoSpaceDE w:val="0"/>
                    <w:autoSpaceDN w:val="0"/>
                    <w:adjustRightInd w:val="0"/>
                    <w:spacing w:line="192" w:lineRule="auto"/>
                    <w:rPr>
                      <w:noProof/>
                    </w:rPr>
                  </w:pPr>
                  <w:r w:rsidRPr="00A66C48">
                    <w:rPr>
                      <w:noProof/>
                    </w:rPr>
                    <w:t>-</w:t>
                  </w:r>
                  <w:r>
                    <w:rPr>
                      <w:noProof/>
                    </w:rPr>
                    <w:t xml:space="preserve"> </w:t>
                  </w:r>
                  <w:r w:rsidRPr="00A66C48">
                    <w:rPr>
                      <w:noProof/>
                    </w:rPr>
                    <w:t xml:space="preserve">возникновения </w:t>
                  </w:r>
                  <w:r>
                    <w:rPr>
                      <w:noProof/>
                    </w:rPr>
                    <w:t xml:space="preserve">угрозы причинения вреда жизни, </w:t>
                  </w:r>
                  <w:r w:rsidRPr="00A66C48">
                    <w:rPr>
                      <w:noProof/>
                    </w:rPr>
                    <w:t>здоровью граждан, вреда животным, растениям, окружающей среде,</w:t>
                  </w:r>
                  <w:r>
                    <w:rPr>
                      <w:noProof/>
                    </w:rPr>
                    <w:t xml:space="preserve"> объектам культурного наследия </w:t>
                  </w:r>
                  <w:r w:rsidRPr="00A66C48">
                    <w:rPr>
                      <w:noProof/>
                    </w:rPr>
                    <w:t>(памятник</w:t>
                  </w:r>
                  <w:r>
                    <w:rPr>
                      <w:noProof/>
                    </w:rPr>
                    <w:t xml:space="preserve">и истории и культуры) народов Российской </w:t>
                  </w:r>
                  <w:r w:rsidRPr="00A66C48">
                    <w:rPr>
                      <w:noProof/>
                    </w:rPr>
                    <w:t>Федерации, безоп</w:t>
                  </w:r>
                  <w:r>
                    <w:rPr>
                      <w:noProof/>
                    </w:rPr>
                    <w:t xml:space="preserve">асности  государства, </w:t>
                  </w:r>
                </w:p>
                <w:p w:rsidR="00DA56FE" w:rsidRPr="00A66C48" w:rsidRDefault="00DA56FE" w:rsidP="00DA56FE">
                  <w:pPr>
                    <w:autoSpaceDE w:val="0"/>
                    <w:autoSpaceDN w:val="0"/>
                    <w:adjustRightInd w:val="0"/>
                    <w:spacing w:line="192" w:lineRule="auto"/>
                    <w:rPr>
                      <w:noProof/>
                    </w:rPr>
                  </w:pPr>
                  <w:r>
                    <w:rPr>
                      <w:noProof/>
                    </w:rPr>
                    <w:t xml:space="preserve">а также </w:t>
                  </w:r>
                  <w:r w:rsidRPr="00A66C48">
                    <w:rPr>
                      <w:noProof/>
                    </w:rPr>
                    <w:t>угрозы чрезвычайных ситуаций природного и техногенного характера;</w:t>
                  </w:r>
                </w:p>
                <w:p w:rsidR="00DA56FE" w:rsidRPr="00A66C48" w:rsidRDefault="00DA56FE" w:rsidP="00DA56FE">
                  <w:pPr>
                    <w:autoSpaceDE w:val="0"/>
                    <w:autoSpaceDN w:val="0"/>
                    <w:adjustRightInd w:val="0"/>
                    <w:spacing w:line="192" w:lineRule="auto"/>
                  </w:pPr>
                  <w:r>
                    <w:rPr>
                      <w:noProof/>
                    </w:rPr>
                    <w:t xml:space="preserve">- причинения вреда жизни, здоровью граждан, вреда </w:t>
                  </w:r>
                  <w:r w:rsidRPr="00A66C48">
                    <w:rPr>
                      <w:noProof/>
                    </w:rPr>
                    <w:t>животным,</w:t>
                  </w:r>
                  <w:r>
                    <w:rPr>
                      <w:noProof/>
                    </w:rPr>
                    <w:t xml:space="preserve"> </w:t>
                  </w:r>
                  <w:r w:rsidRPr="00A66C48">
                    <w:rPr>
                      <w:noProof/>
                    </w:rPr>
                    <w:t xml:space="preserve">растениям, окружающей среде, </w:t>
                  </w:r>
                  <w:r>
                    <w:rPr>
                      <w:noProof/>
                    </w:rPr>
                    <w:t xml:space="preserve">объектам культурного наследия </w:t>
                  </w:r>
                  <w:r w:rsidRPr="00A66C48">
                    <w:rPr>
                      <w:noProof/>
                    </w:rPr>
                    <w:t xml:space="preserve">(памятники </w:t>
                  </w:r>
                  <w:r>
                    <w:rPr>
                      <w:noProof/>
                    </w:rPr>
                    <w:t xml:space="preserve">истории и культуры) народов </w:t>
                  </w:r>
                  <w:r w:rsidRPr="00A66C48">
                    <w:rPr>
                      <w:noProof/>
                    </w:rPr>
                    <w:t>Российской</w:t>
                  </w:r>
                  <w:r>
                    <w:rPr>
                      <w:noProof/>
                    </w:rPr>
                    <w:t xml:space="preserve"> </w:t>
                  </w:r>
                  <w:r w:rsidRPr="00A66C48">
                    <w:rPr>
                      <w:noProof/>
                    </w:rPr>
                    <w:t>Федерации, безопасности государства, а также возникновения чрезвычайных ситуаций прир</w:t>
                  </w:r>
                  <w:r>
                    <w:rPr>
                      <w:noProof/>
                    </w:rPr>
                    <w:t>одного и техногенного характера</w:t>
                  </w:r>
                </w:p>
              </w:txbxContent>
            </v:textbox>
          </v:rect>
        </w:pict>
      </w:r>
    </w:p>
    <w:p w:rsidR="00DA56FE" w:rsidRDefault="00DA56FE" w:rsidP="00DA56FE">
      <w:pPr>
        <w:ind w:left="57"/>
        <w:rPr>
          <w:sz w:val="28"/>
          <w:szCs w:val="28"/>
        </w:rPr>
      </w:pPr>
    </w:p>
    <w:p w:rsidR="00DA56FE" w:rsidRDefault="00DA56FE" w:rsidP="00DA56FE">
      <w:pPr>
        <w:ind w:left="57"/>
        <w:rPr>
          <w:sz w:val="28"/>
          <w:szCs w:val="28"/>
        </w:rPr>
      </w:pPr>
    </w:p>
    <w:p w:rsidR="00DA56FE" w:rsidRDefault="00DA56FE" w:rsidP="00DA56FE">
      <w:pPr>
        <w:ind w:left="57"/>
        <w:rPr>
          <w:sz w:val="28"/>
          <w:szCs w:val="28"/>
        </w:rPr>
      </w:pPr>
      <w:r>
        <w:rPr>
          <w:noProof/>
          <w:sz w:val="28"/>
          <w:szCs w:val="28"/>
        </w:rPr>
        <w:pict>
          <v:shape id="_x0000_s1037" type="#_x0000_t32" style="position:absolute;left:0;text-align:left;margin-left:64.95pt;margin-top:4.45pt;width:0;height:217.5pt;z-index:251671552" o:connectortype="straight"/>
        </w:pict>
      </w:r>
    </w:p>
    <w:p w:rsidR="00DA56FE" w:rsidRDefault="00DA56FE" w:rsidP="00DA56FE">
      <w:pPr>
        <w:ind w:left="57"/>
        <w:rPr>
          <w:sz w:val="28"/>
          <w:szCs w:val="28"/>
        </w:rPr>
      </w:pPr>
    </w:p>
    <w:p w:rsidR="00DA56FE" w:rsidRDefault="00DA56FE" w:rsidP="00DA56FE">
      <w:pPr>
        <w:ind w:left="57"/>
        <w:rPr>
          <w:sz w:val="28"/>
          <w:szCs w:val="28"/>
        </w:rPr>
      </w:pPr>
    </w:p>
    <w:p w:rsidR="00DA56FE" w:rsidRDefault="00DA56FE" w:rsidP="00DA56FE">
      <w:pPr>
        <w:ind w:left="57"/>
        <w:rPr>
          <w:sz w:val="28"/>
          <w:szCs w:val="28"/>
        </w:rPr>
      </w:pPr>
    </w:p>
    <w:p w:rsidR="00DA56FE" w:rsidRDefault="00DA56FE" w:rsidP="00DA56FE">
      <w:pPr>
        <w:ind w:left="57"/>
        <w:rPr>
          <w:sz w:val="28"/>
          <w:szCs w:val="28"/>
        </w:rPr>
      </w:pPr>
    </w:p>
    <w:p w:rsidR="00DA56FE" w:rsidRDefault="00DA56FE" w:rsidP="00DA56FE">
      <w:pPr>
        <w:ind w:left="57"/>
        <w:rPr>
          <w:sz w:val="28"/>
          <w:szCs w:val="28"/>
        </w:rPr>
      </w:pPr>
    </w:p>
    <w:p w:rsidR="00DA56FE" w:rsidRDefault="00DA56FE" w:rsidP="00DA56FE">
      <w:pPr>
        <w:ind w:left="57"/>
        <w:rPr>
          <w:sz w:val="28"/>
          <w:szCs w:val="28"/>
        </w:rPr>
      </w:pPr>
    </w:p>
    <w:p w:rsidR="00DA56FE" w:rsidRDefault="00DA56FE" w:rsidP="00DA56FE">
      <w:pPr>
        <w:ind w:left="57"/>
        <w:rPr>
          <w:sz w:val="28"/>
          <w:szCs w:val="28"/>
        </w:rPr>
      </w:pPr>
    </w:p>
    <w:p w:rsidR="00DA56FE" w:rsidRDefault="00DA56FE" w:rsidP="00DA56FE">
      <w:pPr>
        <w:ind w:left="57"/>
        <w:rPr>
          <w:sz w:val="28"/>
          <w:szCs w:val="28"/>
        </w:rPr>
      </w:pPr>
    </w:p>
    <w:p w:rsidR="00DA56FE" w:rsidRDefault="00DA56FE" w:rsidP="00DA56FE">
      <w:pPr>
        <w:ind w:left="57"/>
        <w:rPr>
          <w:sz w:val="28"/>
          <w:szCs w:val="28"/>
        </w:rPr>
      </w:pPr>
    </w:p>
    <w:p w:rsidR="00DA56FE" w:rsidRDefault="00DA56FE" w:rsidP="00DA56FE">
      <w:pPr>
        <w:ind w:left="57"/>
        <w:rPr>
          <w:sz w:val="28"/>
          <w:szCs w:val="28"/>
        </w:rPr>
      </w:pPr>
    </w:p>
    <w:p w:rsidR="00DA56FE" w:rsidRDefault="00DA56FE" w:rsidP="00DA56FE">
      <w:pPr>
        <w:ind w:left="57"/>
        <w:rPr>
          <w:sz w:val="28"/>
          <w:szCs w:val="28"/>
        </w:rPr>
      </w:pPr>
    </w:p>
    <w:p w:rsidR="00DA56FE" w:rsidRDefault="00DA56FE" w:rsidP="00DA56FE">
      <w:pPr>
        <w:ind w:left="57"/>
        <w:rPr>
          <w:sz w:val="28"/>
          <w:szCs w:val="28"/>
        </w:rPr>
      </w:pPr>
      <w:r>
        <w:rPr>
          <w:noProof/>
          <w:sz w:val="28"/>
          <w:szCs w:val="28"/>
        </w:rPr>
        <w:pict>
          <v:shape id="_x0000_s1039" type="#_x0000_t32" style="position:absolute;left:0;text-align:left;margin-left:208.95pt;margin-top:7pt;width:0;height:10.5pt;z-index:251673600" o:connectortype="straight"/>
        </w:pict>
      </w:r>
    </w:p>
    <w:p w:rsidR="00DA56FE" w:rsidRDefault="00DA56FE" w:rsidP="00DA56FE">
      <w:pPr>
        <w:ind w:left="57"/>
        <w:rPr>
          <w:sz w:val="28"/>
          <w:szCs w:val="28"/>
        </w:rPr>
      </w:pPr>
      <w:r>
        <w:rPr>
          <w:noProof/>
          <w:sz w:val="28"/>
          <w:szCs w:val="28"/>
        </w:rPr>
        <w:pict>
          <v:shape id="_x0000_s1040" type="#_x0000_t32" style="position:absolute;left:0;text-align:left;margin-left:64.95pt;margin-top:12.65pt;width:30pt;height:0;z-index:251674624" o:connectortype="straight"/>
        </w:pict>
      </w:r>
      <w:r>
        <w:rPr>
          <w:noProof/>
          <w:sz w:val="28"/>
          <w:szCs w:val="28"/>
        </w:rPr>
        <w:pict>
          <v:shape id="_x0000_s1042" type="#_x0000_t32" style="position:absolute;left:0;text-align:left;margin-left:397.95pt;margin-top:12.65pt;width:0;height:17.25pt;z-index:251676672" o:connectortype="straight"/>
        </w:pict>
      </w:r>
      <w:r>
        <w:rPr>
          <w:noProof/>
          <w:sz w:val="28"/>
          <w:szCs w:val="28"/>
        </w:rPr>
        <w:pict>
          <v:shape id="_x0000_s1041" type="#_x0000_t32" style="position:absolute;left:0;text-align:left;margin-left:324.45pt;margin-top:12.65pt;width:73.5pt;height:0;z-index:251675648" o:connectortype="straight"/>
        </w:pict>
      </w:r>
      <w:r>
        <w:rPr>
          <w:noProof/>
          <w:sz w:val="28"/>
          <w:szCs w:val="28"/>
        </w:rPr>
        <w:pict>
          <v:rect id="_x0000_s1038" style="position:absolute;left:0;text-align:left;margin-left:94.95pt;margin-top:1.4pt;width:229.5pt;height:21pt;z-index:251672576">
            <v:textbox>
              <w:txbxContent>
                <w:p w:rsidR="00DA56FE" w:rsidRPr="00A534CA" w:rsidRDefault="00DA56FE" w:rsidP="00DA56FE">
                  <w:pPr>
                    <w:jc w:val="center"/>
                  </w:pPr>
                  <w:r>
                    <w:rPr>
                      <w:noProof/>
                    </w:rPr>
                    <w:t xml:space="preserve">Распоряжение о проведении </w:t>
                  </w:r>
                  <w:r w:rsidRPr="00A534CA">
                    <w:rPr>
                      <w:noProof/>
                    </w:rPr>
                    <w:t>проверки</w:t>
                  </w:r>
                </w:p>
              </w:txbxContent>
            </v:textbox>
          </v:rect>
        </w:pict>
      </w:r>
    </w:p>
    <w:p w:rsidR="00DA56FE" w:rsidRDefault="00DA56FE" w:rsidP="00DA56FE">
      <w:pPr>
        <w:ind w:left="57"/>
        <w:rPr>
          <w:sz w:val="28"/>
          <w:szCs w:val="28"/>
        </w:rPr>
      </w:pPr>
      <w:r>
        <w:rPr>
          <w:noProof/>
          <w:sz w:val="28"/>
          <w:szCs w:val="28"/>
        </w:rPr>
        <w:pict>
          <v:rect id="_x0000_s1047" style="position:absolute;left:0;text-align:left;margin-left:.45pt;margin-top:13.8pt;width:208.5pt;height:117.75pt;z-index:251681792">
            <v:textbox>
              <w:txbxContent>
                <w:p w:rsidR="00DA56FE" w:rsidRDefault="00DA56FE" w:rsidP="00DA56FE">
                  <w:pPr>
                    <w:spacing w:line="192" w:lineRule="auto"/>
                    <w:rPr>
                      <w:noProof/>
                    </w:rPr>
                  </w:pPr>
                  <w:r w:rsidRPr="00871D3A">
                    <w:rPr>
                      <w:noProof/>
                    </w:rPr>
                    <w:t xml:space="preserve">Уведомление о проведении проверки не позднее чем за три рабочих дня до начала ее проведения посредством направления копии распоряжения заказным почтовым отправлением </w:t>
                  </w:r>
                </w:p>
                <w:p w:rsidR="00DA56FE" w:rsidRDefault="00DA56FE" w:rsidP="00DA56FE">
                  <w:pPr>
                    <w:spacing w:line="192" w:lineRule="auto"/>
                    <w:rPr>
                      <w:noProof/>
                    </w:rPr>
                  </w:pPr>
                  <w:r w:rsidRPr="00871D3A">
                    <w:rPr>
                      <w:noProof/>
                    </w:rPr>
                    <w:t xml:space="preserve">с уведомлением о вручении </w:t>
                  </w:r>
                </w:p>
                <w:p w:rsidR="00DA56FE" w:rsidRDefault="00DA56FE" w:rsidP="00DA56FE">
                  <w:pPr>
                    <w:spacing w:line="192" w:lineRule="auto"/>
                  </w:pPr>
                  <w:r w:rsidRPr="00871D3A">
                    <w:rPr>
                      <w:noProof/>
                    </w:rPr>
                    <w:t>или посредством электронного документа, подписанного усиленной квалифицированной электронной подписью</w:t>
                  </w:r>
                </w:p>
              </w:txbxContent>
            </v:textbox>
          </v:rect>
        </w:pict>
      </w:r>
      <w:r>
        <w:rPr>
          <w:noProof/>
          <w:sz w:val="28"/>
          <w:szCs w:val="28"/>
        </w:rPr>
        <w:pict>
          <v:shape id="_x0000_s1046" type="#_x0000_t32" style="position:absolute;left:0;text-align:left;margin-left:103.95pt;margin-top:6.3pt;width:0;height:7.5pt;z-index:251680768" o:connectortype="straight"/>
        </w:pict>
      </w:r>
      <w:r>
        <w:rPr>
          <w:noProof/>
          <w:sz w:val="28"/>
          <w:szCs w:val="28"/>
        </w:rPr>
        <w:pict>
          <v:rect id="_x0000_s1043" style="position:absolute;left:0;text-align:left;margin-left:231.45pt;margin-top:13.8pt;width:237pt;height:25.5pt;z-index:251677696">
            <v:textbox>
              <w:txbxContent>
                <w:p w:rsidR="00DA56FE" w:rsidRPr="00A534CA" w:rsidRDefault="00DA56FE" w:rsidP="00DA56FE">
                  <w:pPr>
                    <w:jc w:val="center"/>
                  </w:pPr>
                  <w:r w:rsidRPr="00A534CA">
                    <w:rPr>
                      <w:noProof/>
                    </w:rPr>
                    <w:t>По согласованию с органами прокуратуры</w:t>
                  </w:r>
                </w:p>
              </w:txbxContent>
            </v:textbox>
          </v:rect>
        </w:pict>
      </w:r>
    </w:p>
    <w:p w:rsidR="00DA56FE" w:rsidRDefault="00DA56FE" w:rsidP="00DA56FE">
      <w:pPr>
        <w:ind w:left="57"/>
        <w:rPr>
          <w:sz w:val="28"/>
          <w:szCs w:val="28"/>
        </w:rPr>
      </w:pPr>
    </w:p>
    <w:p w:rsidR="00DA56FE" w:rsidRDefault="00DA56FE" w:rsidP="00DA56FE">
      <w:pPr>
        <w:ind w:left="57"/>
        <w:rPr>
          <w:sz w:val="28"/>
          <w:szCs w:val="28"/>
        </w:rPr>
      </w:pPr>
      <w:r>
        <w:rPr>
          <w:noProof/>
          <w:sz w:val="28"/>
          <w:szCs w:val="28"/>
        </w:rPr>
        <w:pict>
          <v:shape id="_x0000_s1045" type="#_x0000_t32" style="position:absolute;left:0;text-align:left;margin-left:349.95pt;margin-top:7.1pt;width:0;height:9.75pt;z-index:251679744" o:connectortype="straight"/>
        </w:pict>
      </w:r>
    </w:p>
    <w:p w:rsidR="00DA56FE" w:rsidRDefault="00DA56FE" w:rsidP="00DA56FE">
      <w:pPr>
        <w:ind w:left="57"/>
        <w:rPr>
          <w:sz w:val="28"/>
          <w:szCs w:val="28"/>
        </w:rPr>
      </w:pPr>
      <w:r>
        <w:rPr>
          <w:noProof/>
          <w:sz w:val="28"/>
          <w:szCs w:val="28"/>
        </w:rPr>
        <w:pict>
          <v:rect id="_x0000_s1044" style="position:absolute;left:0;text-align:left;margin-left:231.45pt;margin-top:.75pt;width:237pt;height:54pt;z-index:251678720">
            <v:textbox>
              <w:txbxContent>
                <w:p w:rsidR="00DA56FE" w:rsidRPr="00871D3A" w:rsidRDefault="00DA56FE" w:rsidP="00DA56FE">
                  <w:pPr>
                    <w:spacing w:line="192" w:lineRule="auto"/>
                    <w:ind w:left="57"/>
                  </w:pPr>
                  <w:r w:rsidRPr="00871D3A">
                    <w:rPr>
                      <w:noProof/>
                    </w:rPr>
                    <w:t>О проведении внеплановой проверки  уведомляются не менее чем за двадцать  четыре часа до начала ее проведения  любым доступным способом</w:t>
                  </w:r>
                </w:p>
                <w:p w:rsidR="00DA56FE" w:rsidRDefault="00DA56FE" w:rsidP="00DA56FE"/>
              </w:txbxContent>
            </v:textbox>
          </v:rect>
        </w:pict>
      </w:r>
    </w:p>
    <w:p w:rsidR="00DA56FE" w:rsidRDefault="00DA56FE" w:rsidP="00DA56FE">
      <w:pPr>
        <w:ind w:left="57"/>
        <w:rPr>
          <w:noProof/>
          <w:sz w:val="20"/>
          <w:szCs w:val="20"/>
        </w:rPr>
      </w:pPr>
    </w:p>
    <w:p w:rsidR="00DA56FE" w:rsidRDefault="00DA56FE" w:rsidP="00DA56FE">
      <w:pPr>
        <w:ind w:left="57"/>
        <w:rPr>
          <w:noProof/>
          <w:sz w:val="20"/>
          <w:szCs w:val="20"/>
        </w:rPr>
      </w:pPr>
    </w:p>
    <w:p w:rsidR="00DA56FE" w:rsidRDefault="00DA56FE" w:rsidP="00DA56FE">
      <w:pPr>
        <w:ind w:left="57"/>
        <w:rPr>
          <w:noProof/>
          <w:sz w:val="20"/>
          <w:szCs w:val="20"/>
        </w:rPr>
      </w:pPr>
    </w:p>
    <w:p w:rsidR="00DA56FE" w:rsidRDefault="00DA56FE" w:rsidP="00DA56FE">
      <w:pPr>
        <w:ind w:left="57"/>
        <w:rPr>
          <w:sz w:val="28"/>
          <w:szCs w:val="28"/>
        </w:rPr>
      </w:pPr>
      <w:r>
        <w:rPr>
          <w:noProof/>
        </w:rPr>
        <w:pict>
          <v:rect id="_x0000_s1049" style="position:absolute;left:0;text-align:left;margin-left:231.45pt;margin-top:12.4pt;width:151.5pt;height:20.25pt;z-index:251683840">
            <v:textbox>
              <w:txbxContent>
                <w:p w:rsidR="00DA56FE" w:rsidRPr="006B11E0" w:rsidRDefault="00DA56FE" w:rsidP="00DA56FE">
                  <w:pPr>
                    <w:spacing w:line="192" w:lineRule="auto"/>
                    <w:jc w:val="center"/>
                  </w:pPr>
                  <w:r w:rsidRPr="006B11E0">
                    <w:rPr>
                      <w:noProof/>
                    </w:rPr>
                    <w:t>Выезд,</w:t>
                  </w:r>
                  <w:r>
                    <w:rPr>
                      <w:noProof/>
                    </w:rPr>
                    <w:t xml:space="preserve"> </w:t>
                  </w:r>
                  <w:r w:rsidRPr="006B11E0">
                    <w:rPr>
                      <w:noProof/>
                    </w:rPr>
                    <w:t>осмотр, проверка</w:t>
                  </w:r>
                </w:p>
              </w:txbxContent>
            </v:textbox>
          </v:rect>
        </w:pict>
      </w:r>
      <w:r>
        <w:rPr>
          <w:noProof/>
          <w:sz w:val="28"/>
          <w:szCs w:val="28"/>
        </w:rPr>
        <w:pict>
          <v:shape id="_x0000_s1050" type="#_x0000_t32" style="position:absolute;left:0;text-align:left;margin-left:391.2pt;margin-top:4.15pt;width:0;height:17.25pt;z-index:251684864" o:connectortype="straight"/>
        </w:pict>
      </w:r>
    </w:p>
    <w:p w:rsidR="00DA56FE" w:rsidRPr="00871D3A" w:rsidRDefault="00DA56FE" w:rsidP="00DA56FE">
      <w:pPr>
        <w:spacing w:line="192" w:lineRule="auto"/>
        <w:ind w:left="57"/>
      </w:pPr>
      <w:r>
        <w:rPr>
          <w:noProof/>
        </w:rPr>
        <w:pict>
          <v:shape id="_x0000_s1051" type="#_x0000_t32" style="position:absolute;left:0;text-align:left;margin-left:382.95pt;margin-top:5.3pt;width:8.25pt;height:0;flip:x;z-index:251685888" o:connectortype="straight"/>
        </w:pict>
      </w:r>
      <w:r>
        <w:rPr>
          <w:noProof/>
        </w:rPr>
        <w:pict>
          <v:shape id="_x0000_s1048" type="#_x0000_t32" style="position:absolute;left:0;text-align:left;margin-left:208.95pt;margin-top:5.3pt;width:22.5pt;height:0;z-index:251682816" o:connectortype="straight"/>
        </w:pict>
      </w:r>
    </w:p>
    <w:p w:rsidR="00DA56FE" w:rsidRDefault="00DA56FE" w:rsidP="00DA56FE">
      <w:pPr>
        <w:ind w:left="57"/>
        <w:rPr>
          <w:sz w:val="28"/>
          <w:szCs w:val="28"/>
        </w:rPr>
      </w:pPr>
      <w:r>
        <w:rPr>
          <w:noProof/>
          <w:sz w:val="28"/>
          <w:szCs w:val="28"/>
        </w:rPr>
        <w:pict>
          <v:shape id="_x0000_s1052" type="#_x0000_t32" style="position:absolute;left:0;text-align:left;margin-left:296.7pt;margin-top:5.5pt;width:0;height:9.75pt;z-index:251686912" o:connectortype="straight"/>
        </w:pict>
      </w:r>
      <w:r>
        <w:rPr>
          <w:noProof/>
          <w:sz w:val="28"/>
          <w:szCs w:val="28"/>
        </w:rPr>
        <w:pict>
          <v:rect id="_x0000_s1053" style="position:absolute;left:0;text-align:left;margin-left:235.2pt;margin-top:15.25pt;width:120.75pt;height:21pt;z-index:251687936">
            <v:textbox>
              <w:txbxContent>
                <w:p w:rsidR="00DA56FE" w:rsidRPr="006B11E0" w:rsidRDefault="00DA56FE" w:rsidP="00DA56FE">
                  <w:pPr>
                    <w:spacing w:line="192" w:lineRule="auto"/>
                    <w:jc w:val="center"/>
                  </w:pPr>
                  <w:r w:rsidRPr="006B11E0">
                    <w:t>Акт проверки</w:t>
                  </w:r>
                </w:p>
              </w:txbxContent>
            </v:textbox>
          </v:rect>
        </w:pict>
      </w:r>
    </w:p>
    <w:p w:rsidR="00DA56FE" w:rsidRDefault="00DA56FE" w:rsidP="00DA56FE">
      <w:pPr>
        <w:rPr>
          <w:sz w:val="28"/>
          <w:szCs w:val="28"/>
        </w:rPr>
      </w:pPr>
    </w:p>
    <w:p w:rsidR="00DA56FE" w:rsidRDefault="00DA56FE" w:rsidP="00DA56FE">
      <w:pPr>
        <w:ind w:left="57"/>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A56FE" w:rsidRDefault="00DA56FE" w:rsidP="00DA56FE">
      <w:pPr>
        <w:rPr>
          <w:sz w:val="28"/>
          <w:szCs w:val="28"/>
        </w:rPr>
        <w:sectPr w:rsidR="00DA56FE" w:rsidSect="006B11E0">
          <w:pgSz w:w="11906" w:h="16838"/>
          <w:pgMar w:top="1134" w:right="851" w:bottom="567" w:left="1701" w:header="567" w:footer="709" w:gutter="0"/>
          <w:cols w:space="708"/>
          <w:titlePg/>
          <w:docGrid w:linePitch="360"/>
        </w:sectPr>
      </w:pPr>
    </w:p>
    <w:p w:rsidR="00DA56FE" w:rsidRDefault="00DA56FE" w:rsidP="00DA56FE">
      <w:pPr>
        <w:autoSpaceDE w:val="0"/>
        <w:autoSpaceDN w:val="0"/>
        <w:adjustRightInd w:val="0"/>
        <w:ind w:left="5103"/>
        <w:rPr>
          <w:sz w:val="28"/>
          <w:szCs w:val="28"/>
        </w:rPr>
      </w:pPr>
      <w:r>
        <w:rPr>
          <w:sz w:val="28"/>
          <w:szCs w:val="28"/>
        </w:rPr>
        <w:lastRenderedPageBreak/>
        <w:t>Приложение № 2 к Регламенту</w:t>
      </w:r>
    </w:p>
    <w:p w:rsidR="00DA56FE" w:rsidRDefault="00DA56FE" w:rsidP="00DA56FE">
      <w:pPr>
        <w:autoSpaceDE w:val="0"/>
        <w:autoSpaceDN w:val="0"/>
        <w:adjustRightInd w:val="0"/>
        <w:ind w:left="5103"/>
        <w:rPr>
          <w:sz w:val="28"/>
          <w:szCs w:val="28"/>
        </w:rPr>
      </w:pPr>
    </w:p>
    <w:p w:rsidR="00DA56FE" w:rsidRDefault="00DA56FE" w:rsidP="00DA56FE">
      <w:pPr>
        <w:autoSpaceDE w:val="0"/>
        <w:autoSpaceDN w:val="0"/>
        <w:adjustRightInd w:val="0"/>
        <w:jc w:val="center"/>
        <w:rPr>
          <w:b/>
          <w:sz w:val="28"/>
          <w:szCs w:val="28"/>
        </w:rPr>
      </w:pPr>
      <w:r w:rsidRPr="00E33467">
        <w:rPr>
          <w:b/>
          <w:sz w:val="28"/>
          <w:szCs w:val="28"/>
        </w:rPr>
        <w:t>Форма предписания</w:t>
      </w:r>
    </w:p>
    <w:p w:rsidR="00DA56FE" w:rsidRPr="00DA56FE" w:rsidRDefault="00DA56FE" w:rsidP="00DA56FE">
      <w:pPr>
        <w:autoSpaceDE w:val="0"/>
        <w:autoSpaceDN w:val="0"/>
        <w:adjustRightInd w:val="0"/>
        <w:jc w:val="center"/>
        <w:rPr>
          <w:sz w:val="22"/>
          <w:szCs w:val="22"/>
        </w:rPr>
      </w:pPr>
      <w:r>
        <w:rPr>
          <w:sz w:val="22"/>
          <w:szCs w:val="22"/>
        </w:rPr>
        <w:t xml:space="preserve">(введена постановлением администрации муниципального образования «Город Саратов» от 20.11.2017 </w:t>
      </w:r>
      <w:r>
        <w:rPr>
          <w:sz w:val="22"/>
          <w:szCs w:val="22"/>
          <w:lang w:val="en-US"/>
        </w:rPr>
        <w:t>N</w:t>
      </w:r>
      <w:r w:rsidRPr="00DA56FE">
        <w:rPr>
          <w:sz w:val="22"/>
          <w:szCs w:val="22"/>
        </w:rPr>
        <w:t xml:space="preserve"> </w:t>
      </w:r>
      <w:r>
        <w:rPr>
          <w:sz w:val="22"/>
          <w:szCs w:val="22"/>
        </w:rPr>
        <w:t>3528)</w:t>
      </w:r>
    </w:p>
    <w:p w:rsidR="00DA56FE" w:rsidRPr="00E33467" w:rsidRDefault="00DA56FE" w:rsidP="00DA56FE">
      <w:pPr>
        <w:autoSpaceDE w:val="0"/>
        <w:autoSpaceDN w:val="0"/>
        <w:adjustRightInd w:val="0"/>
        <w:jc w:val="center"/>
        <w:rPr>
          <w:sz w:val="28"/>
          <w:szCs w:val="28"/>
        </w:rPr>
      </w:pPr>
    </w:p>
    <w:p w:rsidR="00DA56FE" w:rsidRPr="00E33467" w:rsidRDefault="00DA56FE" w:rsidP="00DA56FE">
      <w:pPr>
        <w:autoSpaceDE w:val="0"/>
        <w:autoSpaceDN w:val="0"/>
        <w:adjustRightInd w:val="0"/>
        <w:jc w:val="center"/>
        <w:rPr>
          <w:sz w:val="28"/>
          <w:szCs w:val="28"/>
        </w:rPr>
      </w:pPr>
      <w:r w:rsidRPr="00E33467">
        <w:rPr>
          <w:sz w:val="28"/>
          <w:szCs w:val="28"/>
        </w:rPr>
        <w:t>Предписание</w:t>
      </w:r>
    </w:p>
    <w:p w:rsidR="00DA56FE" w:rsidRPr="00E33467" w:rsidRDefault="00DA56FE" w:rsidP="00DA56FE">
      <w:pPr>
        <w:autoSpaceDE w:val="0"/>
        <w:autoSpaceDN w:val="0"/>
        <w:adjustRightInd w:val="0"/>
        <w:jc w:val="center"/>
        <w:rPr>
          <w:sz w:val="28"/>
          <w:szCs w:val="28"/>
        </w:rPr>
      </w:pPr>
      <w:r w:rsidRPr="00E33467">
        <w:rPr>
          <w:sz w:val="28"/>
          <w:szCs w:val="28"/>
        </w:rPr>
        <w:t>об устранении выявленного нарушения земельного</w:t>
      </w:r>
      <w:r>
        <w:rPr>
          <w:sz w:val="28"/>
          <w:szCs w:val="28"/>
        </w:rPr>
        <w:t xml:space="preserve"> </w:t>
      </w:r>
      <w:r w:rsidRPr="00E33467">
        <w:rPr>
          <w:sz w:val="28"/>
          <w:szCs w:val="28"/>
        </w:rPr>
        <w:t>законодательства</w:t>
      </w:r>
    </w:p>
    <w:p w:rsidR="00DA56FE" w:rsidRPr="00E33467" w:rsidRDefault="00DA56FE" w:rsidP="00DA56FE">
      <w:pPr>
        <w:autoSpaceDE w:val="0"/>
        <w:autoSpaceDN w:val="0"/>
        <w:adjustRightInd w:val="0"/>
        <w:jc w:val="center"/>
        <w:rPr>
          <w:sz w:val="28"/>
          <w:szCs w:val="28"/>
        </w:rPr>
      </w:pPr>
      <w:r>
        <w:rPr>
          <w:sz w:val="28"/>
          <w:szCs w:val="28"/>
        </w:rPr>
        <w:t>№</w:t>
      </w:r>
      <w:r w:rsidRPr="00E33467">
        <w:rPr>
          <w:sz w:val="28"/>
          <w:szCs w:val="28"/>
        </w:rPr>
        <w:t xml:space="preserve"> _______</w:t>
      </w:r>
    </w:p>
    <w:p w:rsidR="00DA56FE" w:rsidRPr="00E33467" w:rsidRDefault="00DA56FE" w:rsidP="00DA56FE">
      <w:pPr>
        <w:autoSpaceDE w:val="0"/>
        <w:autoSpaceDN w:val="0"/>
        <w:adjustRightInd w:val="0"/>
        <w:jc w:val="both"/>
        <w:rPr>
          <w:sz w:val="28"/>
          <w:szCs w:val="28"/>
        </w:rPr>
      </w:pPr>
    </w:p>
    <w:p w:rsidR="00DA56FE" w:rsidRPr="00E33467" w:rsidRDefault="00DA56FE" w:rsidP="00DA56FE">
      <w:pPr>
        <w:autoSpaceDE w:val="0"/>
        <w:autoSpaceDN w:val="0"/>
        <w:adjustRightInd w:val="0"/>
        <w:jc w:val="both"/>
        <w:rPr>
          <w:sz w:val="28"/>
          <w:szCs w:val="28"/>
        </w:rPr>
      </w:pPr>
      <w:r>
        <w:rPr>
          <w:sz w:val="28"/>
          <w:szCs w:val="28"/>
        </w:rPr>
        <w:t>«</w:t>
      </w:r>
      <w:r w:rsidRPr="00E33467">
        <w:rPr>
          <w:sz w:val="28"/>
          <w:szCs w:val="28"/>
        </w:rPr>
        <w:t>__</w:t>
      </w:r>
      <w:r>
        <w:rPr>
          <w:sz w:val="28"/>
          <w:szCs w:val="28"/>
        </w:rPr>
        <w:t>___»</w:t>
      </w:r>
      <w:r w:rsidRPr="00E33467">
        <w:rPr>
          <w:sz w:val="28"/>
          <w:szCs w:val="28"/>
        </w:rPr>
        <w:t xml:space="preserve"> ____________ 20__</w:t>
      </w:r>
      <w:r>
        <w:rPr>
          <w:sz w:val="28"/>
          <w:szCs w:val="28"/>
        </w:rPr>
        <w:t xml:space="preserve"> г.                          </w:t>
      </w:r>
      <w:r w:rsidRPr="00E33467">
        <w:rPr>
          <w:sz w:val="28"/>
          <w:szCs w:val="28"/>
        </w:rPr>
        <w:t>_____________________</w:t>
      </w:r>
    </w:p>
    <w:p w:rsidR="00DA56FE" w:rsidRPr="00E33467" w:rsidRDefault="00DA56FE" w:rsidP="00DA56FE">
      <w:pPr>
        <w:autoSpaceDE w:val="0"/>
        <w:autoSpaceDN w:val="0"/>
        <w:adjustRightInd w:val="0"/>
        <w:ind w:firstLine="5812"/>
        <w:jc w:val="center"/>
      </w:pPr>
      <w:r w:rsidRPr="00E33467">
        <w:t>(место составления)</w:t>
      </w:r>
    </w:p>
    <w:p w:rsidR="00DA56FE" w:rsidRDefault="00DA56FE" w:rsidP="00DA56FE">
      <w:pPr>
        <w:autoSpaceDE w:val="0"/>
        <w:autoSpaceDN w:val="0"/>
        <w:adjustRightInd w:val="0"/>
        <w:ind w:firstLine="709"/>
        <w:jc w:val="both"/>
        <w:rPr>
          <w:sz w:val="28"/>
          <w:szCs w:val="28"/>
        </w:rPr>
      </w:pPr>
    </w:p>
    <w:p w:rsidR="00DA56FE" w:rsidRPr="00E33467" w:rsidRDefault="00DA56FE" w:rsidP="00DA56FE">
      <w:pPr>
        <w:autoSpaceDE w:val="0"/>
        <w:autoSpaceDN w:val="0"/>
        <w:adjustRightInd w:val="0"/>
        <w:ind w:firstLine="709"/>
        <w:jc w:val="both"/>
        <w:rPr>
          <w:sz w:val="28"/>
          <w:szCs w:val="28"/>
        </w:rPr>
      </w:pPr>
      <w:r>
        <w:rPr>
          <w:sz w:val="28"/>
          <w:szCs w:val="28"/>
        </w:rPr>
        <w:t>С</w:t>
      </w:r>
      <w:r w:rsidRPr="00E33467">
        <w:rPr>
          <w:sz w:val="28"/>
          <w:szCs w:val="28"/>
        </w:rPr>
        <w:t xml:space="preserve"> </w:t>
      </w:r>
      <w:r>
        <w:rPr>
          <w:sz w:val="28"/>
          <w:szCs w:val="28"/>
        </w:rPr>
        <w:t>«</w:t>
      </w:r>
      <w:r w:rsidRPr="00E33467">
        <w:rPr>
          <w:sz w:val="28"/>
          <w:szCs w:val="28"/>
        </w:rPr>
        <w:t>__</w:t>
      </w:r>
      <w:r>
        <w:rPr>
          <w:sz w:val="28"/>
          <w:szCs w:val="28"/>
        </w:rPr>
        <w:t xml:space="preserve">__» _____________ </w:t>
      </w:r>
      <w:r w:rsidRPr="00E33467">
        <w:rPr>
          <w:sz w:val="28"/>
          <w:szCs w:val="28"/>
        </w:rPr>
        <w:t xml:space="preserve">20__ года по </w:t>
      </w:r>
      <w:r>
        <w:rPr>
          <w:sz w:val="28"/>
          <w:szCs w:val="28"/>
        </w:rPr>
        <w:t>«</w:t>
      </w:r>
      <w:r w:rsidRPr="00E33467">
        <w:rPr>
          <w:sz w:val="28"/>
          <w:szCs w:val="28"/>
        </w:rPr>
        <w:t>_</w:t>
      </w:r>
      <w:r>
        <w:rPr>
          <w:sz w:val="28"/>
          <w:szCs w:val="28"/>
        </w:rPr>
        <w:t>___»</w:t>
      </w:r>
      <w:r w:rsidRPr="00E33467">
        <w:rPr>
          <w:sz w:val="28"/>
          <w:szCs w:val="28"/>
        </w:rPr>
        <w:t xml:space="preserve"> ___________</w:t>
      </w:r>
      <w:r>
        <w:rPr>
          <w:sz w:val="28"/>
          <w:szCs w:val="28"/>
        </w:rPr>
        <w:t>__</w:t>
      </w:r>
      <w:r w:rsidRPr="00E33467">
        <w:rPr>
          <w:sz w:val="28"/>
          <w:szCs w:val="28"/>
        </w:rPr>
        <w:t xml:space="preserve"> 20__ года</w:t>
      </w:r>
      <w:r>
        <w:rPr>
          <w:sz w:val="28"/>
          <w:szCs w:val="28"/>
        </w:rPr>
        <w:t xml:space="preserve"> </w:t>
      </w:r>
      <w:r w:rsidRPr="00E33467">
        <w:rPr>
          <w:sz w:val="28"/>
          <w:szCs w:val="28"/>
        </w:rPr>
        <w:t>__________________________________</w:t>
      </w:r>
      <w:r>
        <w:rPr>
          <w:sz w:val="28"/>
          <w:szCs w:val="28"/>
        </w:rPr>
        <w:t>_______</w:t>
      </w:r>
      <w:r w:rsidRPr="00E33467">
        <w:rPr>
          <w:sz w:val="28"/>
          <w:szCs w:val="28"/>
        </w:rPr>
        <w:t>_________</w:t>
      </w:r>
      <w:r>
        <w:rPr>
          <w:sz w:val="28"/>
          <w:szCs w:val="28"/>
        </w:rPr>
        <w:t>_______________</w:t>
      </w:r>
    </w:p>
    <w:p w:rsidR="00DA56FE" w:rsidRPr="00E33467" w:rsidRDefault="00DA56FE" w:rsidP="00DA56FE">
      <w:pPr>
        <w:autoSpaceDE w:val="0"/>
        <w:autoSpaceDN w:val="0"/>
        <w:adjustRightInd w:val="0"/>
        <w:jc w:val="center"/>
      </w:pPr>
      <w:r w:rsidRPr="00E33467">
        <w:t xml:space="preserve">(должность, Ф.И.О. </w:t>
      </w:r>
      <w:proofErr w:type="gramStart"/>
      <w:r w:rsidRPr="00E33467">
        <w:t>проверяющего</w:t>
      </w:r>
      <w:proofErr w:type="gramEnd"/>
      <w:r w:rsidRPr="00E33467">
        <w:t>)</w:t>
      </w:r>
    </w:p>
    <w:p w:rsidR="00DA56FE" w:rsidRPr="00E33467" w:rsidRDefault="00DA56FE" w:rsidP="00DA56FE">
      <w:pPr>
        <w:autoSpaceDE w:val="0"/>
        <w:autoSpaceDN w:val="0"/>
        <w:adjustRightInd w:val="0"/>
        <w:jc w:val="both"/>
        <w:rPr>
          <w:sz w:val="28"/>
          <w:szCs w:val="28"/>
        </w:rPr>
      </w:pPr>
      <w:r w:rsidRPr="00E33467">
        <w:rPr>
          <w:sz w:val="28"/>
          <w:szCs w:val="28"/>
        </w:rPr>
        <w:t>___________________________________________</w:t>
      </w:r>
      <w:r>
        <w:rPr>
          <w:sz w:val="28"/>
          <w:szCs w:val="28"/>
        </w:rPr>
        <w:t>_______________________</w:t>
      </w:r>
    </w:p>
    <w:p w:rsidR="00DA56FE" w:rsidRPr="00E33467" w:rsidRDefault="00DA56FE" w:rsidP="00DA56FE">
      <w:pPr>
        <w:autoSpaceDE w:val="0"/>
        <w:autoSpaceDN w:val="0"/>
        <w:adjustRightInd w:val="0"/>
        <w:jc w:val="both"/>
        <w:rPr>
          <w:sz w:val="28"/>
          <w:szCs w:val="28"/>
        </w:rPr>
      </w:pPr>
      <w:r>
        <w:rPr>
          <w:sz w:val="28"/>
          <w:szCs w:val="28"/>
        </w:rPr>
        <w:t xml:space="preserve">проведена проверка соблюдения земельного </w:t>
      </w:r>
      <w:r w:rsidRPr="00E33467">
        <w:rPr>
          <w:sz w:val="28"/>
          <w:szCs w:val="28"/>
        </w:rPr>
        <w:t>законодательства в отношении</w:t>
      </w:r>
    </w:p>
    <w:p w:rsidR="00DA56FE" w:rsidRDefault="00DA56FE" w:rsidP="00DA56FE">
      <w:pPr>
        <w:autoSpaceDE w:val="0"/>
        <w:autoSpaceDN w:val="0"/>
        <w:adjustRightInd w:val="0"/>
        <w:jc w:val="both"/>
        <w:rPr>
          <w:sz w:val="28"/>
          <w:szCs w:val="28"/>
        </w:rPr>
      </w:pPr>
      <w:r w:rsidRPr="00E33467">
        <w:rPr>
          <w:sz w:val="28"/>
          <w:szCs w:val="28"/>
        </w:rPr>
        <w:t>__________________________________________________________________</w:t>
      </w:r>
    </w:p>
    <w:p w:rsidR="00DA56FE" w:rsidRDefault="00DA56FE" w:rsidP="00DA56FE">
      <w:pPr>
        <w:autoSpaceDE w:val="0"/>
        <w:autoSpaceDN w:val="0"/>
        <w:adjustRightInd w:val="0"/>
        <w:jc w:val="center"/>
      </w:pPr>
      <w:proofErr w:type="gramStart"/>
      <w:r w:rsidRPr="00E33467">
        <w:t xml:space="preserve">(наименование организации, Ф.И.О. ее руководителя, </w:t>
      </w:r>
      <w:proofErr w:type="gramEnd"/>
    </w:p>
    <w:p w:rsidR="00DA56FE" w:rsidRPr="00E33467" w:rsidRDefault="00DA56FE" w:rsidP="00DA56FE">
      <w:pPr>
        <w:autoSpaceDE w:val="0"/>
        <w:autoSpaceDN w:val="0"/>
        <w:adjustRightInd w:val="0"/>
        <w:jc w:val="center"/>
      </w:pPr>
      <w:r w:rsidRPr="00E33467">
        <w:t>индивидуального</w:t>
      </w:r>
      <w:r>
        <w:t xml:space="preserve"> </w:t>
      </w:r>
      <w:r w:rsidRPr="00E33467">
        <w:t>предпринимателя, гражданина)</w:t>
      </w:r>
    </w:p>
    <w:p w:rsidR="00DA56FE" w:rsidRDefault="00DA56FE" w:rsidP="00DA56FE">
      <w:pPr>
        <w:autoSpaceDE w:val="0"/>
        <w:autoSpaceDN w:val="0"/>
        <w:adjustRightInd w:val="0"/>
        <w:jc w:val="both"/>
        <w:rPr>
          <w:sz w:val="28"/>
          <w:szCs w:val="28"/>
        </w:rPr>
      </w:pPr>
      <w:r w:rsidRPr="00E33467">
        <w:rPr>
          <w:sz w:val="28"/>
          <w:szCs w:val="28"/>
        </w:rPr>
        <w:t>__________________________________________________________________</w:t>
      </w:r>
      <w:r>
        <w:rPr>
          <w:sz w:val="28"/>
          <w:szCs w:val="28"/>
        </w:rPr>
        <w:t>,</w:t>
      </w:r>
    </w:p>
    <w:p w:rsidR="00DA56FE" w:rsidRPr="00E33467" w:rsidRDefault="00DA56FE" w:rsidP="00DA56FE">
      <w:pPr>
        <w:autoSpaceDE w:val="0"/>
        <w:autoSpaceDN w:val="0"/>
        <w:adjustRightInd w:val="0"/>
        <w:jc w:val="both"/>
        <w:rPr>
          <w:sz w:val="28"/>
          <w:szCs w:val="28"/>
        </w:rPr>
      </w:pPr>
      <w:r>
        <w:rPr>
          <w:sz w:val="28"/>
          <w:szCs w:val="28"/>
        </w:rPr>
        <w:t xml:space="preserve">в </w:t>
      </w:r>
      <w:proofErr w:type="gramStart"/>
      <w:r>
        <w:rPr>
          <w:sz w:val="28"/>
          <w:szCs w:val="28"/>
        </w:rPr>
        <w:t>результате</w:t>
      </w:r>
      <w:proofErr w:type="gramEnd"/>
      <w:r>
        <w:rPr>
          <w:sz w:val="28"/>
          <w:szCs w:val="28"/>
        </w:rPr>
        <w:t xml:space="preserve"> которой установлено ненадлежащее </w:t>
      </w:r>
      <w:r w:rsidRPr="00E33467">
        <w:rPr>
          <w:sz w:val="28"/>
          <w:szCs w:val="28"/>
        </w:rPr>
        <w:t>использование земельного</w:t>
      </w:r>
      <w:r>
        <w:rPr>
          <w:sz w:val="28"/>
          <w:szCs w:val="28"/>
        </w:rPr>
        <w:t xml:space="preserve"> </w:t>
      </w:r>
      <w:r w:rsidRPr="00E33467">
        <w:rPr>
          <w:sz w:val="28"/>
          <w:szCs w:val="28"/>
        </w:rPr>
        <w:t>участка: _________________________________________________</w:t>
      </w:r>
      <w:r>
        <w:rPr>
          <w:sz w:val="28"/>
          <w:szCs w:val="28"/>
        </w:rPr>
        <w:t>__________</w:t>
      </w:r>
    </w:p>
    <w:p w:rsidR="00DA56FE" w:rsidRPr="00E33467" w:rsidRDefault="00DA56FE" w:rsidP="00DA56FE">
      <w:pPr>
        <w:autoSpaceDE w:val="0"/>
        <w:autoSpaceDN w:val="0"/>
        <w:adjustRightInd w:val="0"/>
        <w:jc w:val="both"/>
      </w:pPr>
      <w:r w:rsidRPr="00E33467">
        <w:t>(описание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требования которых были нарушены, и установленная</w:t>
      </w:r>
      <w:r>
        <w:t xml:space="preserve"> </w:t>
      </w:r>
      <w:r w:rsidRPr="00E33467">
        <w:t>за это ответственность)</w:t>
      </w:r>
    </w:p>
    <w:p w:rsidR="00DA56FE" w:rsidRPr="00E33467" w:rsidRDefault="00DA56FE" w:rsidP="00DA56FE">
      <w:pPr>
        <w:autoSpaceDE w:val="0"/>
        <w:autoSpaceDN w:val="0"/>
        <w:adjustRightInd w:val="0"/>
        <w:jc w:val="both"/>
      </w:pPr>
      <w:r w:rsidRPr="00E33467">
        <w:rPr>
          <w:sz w:val="28"/>
          <w:szCs w:val="28"/>
        </w:rPr>
        <w:t>__________________________________________________________________</w:t>
      </w:r>
    </w:p>
    <w:p w:rsidR="00DA56FE" w:rsidRPr="00E33467" w:rsidRDefault="00DA56FE" w:rsidP="00DA56FE">
      <w:pPr>
        <w:autoSpaceDE w:val="0"/>
        <w:autoSpaceDN w:val="0"/>
        <w:adjustRightInd w:val="0"/>
        <w:jc w:val="both"/>
        <w:rPr>
          <w:sz w:val="28"/>
          <w:szCs w:val="28"/>
        </w:rPr>
      </w:pPr>
      <w:r w:rsidRPr="00E33467">
        <w:rPr>
          <w:sz w:val="28"/>
          <w:szCs w:val="28"/>
        </w:rPr>
        <w:t>__________________________________________________________________</w:t>
      </w:r>
    </w:p>
    <w:p w:rsidR="00DA56FE" w:rsidRPr="00E33467" w:rsidRDefault="00DA56FE" w:rsidP="00DA56FE">
      <w:pPr>
        <w:autoSpaceDE w:val="0"/>
        <w:autoSpaceDN w:val="0"/>
        <w:adjustRightInd w:val="0"/>
        <w:jc w:val="both"/>
        <w:rPr>
          <w:sz w:val="28"/>
          <w:szCs w:val="28"/>
        </w:rPr>
      </w:pPr>
      <w:r w:rsidRPr="00E33467">
        <w:rPr>
          <w:sz w:val="28"/>
          <w:szCs w:val="28"/>
        </w:rPr>
        <w:t>__________________________________________________________________</w:t>
      </w:r>
    </w:p>
    <w:p w:rsidR="00DA56FE" w:rsidRPr="00E33467" w:rsidRDefault="00DA56FE" w:rsidP="00DA56FE">
      <w:pPr>
        <w:autoSpaceDE w:val="0"/>
        <w:autoSpaceDN w:val="0"/>
        <w:adjustRightInd w:val="0"/>
        <w:jc w:val="both"/>
        <w:rPr>
          <w:sz w:val="28"/>
          <w:szCs w:val="28"/>
        </w:rPr>
      </w:pPr>
      <w:r w:rsidRPr="00E33467">
        <w:rPr>
          <w:sz w:val="28"/>
          <w:szCs w:val="28"/>
        </w:rPr>
        <w:t>__________________________________________________________________</w:t>
      </w:r>
    </w:p>
    <w:p w:rsidR="00DA56FE" w:rsidRPr="00E33467" w:rsidRDefault="00DA56FE" w:rsidP="00DA56FE">
      <w:pPr>
        <w:autoSpaceDE w:val="0"/>
        <w:autoSpaceDN w:val="0"/>
        <w:adjustRightInd w:val="0"/>
        <w:jc w:val="both"/>
        <w:rPr>
          <w:sz w:val="28"/>
          <w:szCs w:val="28"/>
        </w:rPr>
      </w:pPr>
      <w:r w:rsidRPr="00E33467">
        <w:rPr>
          <w:sz w:val="28"/>
          <w:szCs w:val="28"/>
        </w:rPr>
        <w:t>__________________________________________________________________</w:t>
      </w:r>
      <w:r>
        <w:rPr>
          <w:sz w:val="28"/>
          <w:szCs w:val="28"/>
        </w:rPr>
        <w:t>.</w:t>
      </w:r>
    </w:p>
    <w:p w:rsidR="00DA56FE" w:rsidRPr="00E33467" w:rsidRDefault="00DA56FE" w:rsidP="00DA56FE">
      <w:pPr>
        <w:autoSpaceDE w:val="0"/>
        <w:autoSpaceDN w:val="0"/>
        <w:adjustRightInd w:val="0"/>
        <w:jc w:val="both"/>
      </w:pPr>
    </w:p>
    <w:p w:rsidR="00DA56FE" w:rsidRPr="00E33467" w:rsidRDefault="00DA56FE" w:rsidP="00DA56FE">
      <w:pPr>
        <w:autoSpaceDE w:val="0"/>
        <w:autoSpaceDN w:val="0"/>
        <w:adjustRightInd w:val="0"/>
        <w:ind w:firstLine="708"/>
        <w:jc w:val="both"/>
        <w:rPr>
          <w:spacing w:val="20"/>
          <w:sz w:val="28"/>
          <w:szCs w:val="28"/>
        </w:rPr>
      </w:pPr>
      <w:r w:rsidRPr="00E33467">
        <w:rPr>
          <w:sz w:val="28"/>
          <w:szCs w:val="28"/>
        </w:rPr>
        <w:t xml:space="preserve">Руководствуясь </w:t>
      </w:r>
      <w:hyperlink r:id="rId112" w:history="1">
        <w:r w:rsidRPr="00E33467">
          <w:rPr>
            <w:sz w:val="28"/>
            <w:szCs w:val="28"/>
          </w:rPr>
          <w:t>статьей 7</w:t>
        </w:r>
      </w:hyperlink>
      <w:r w:rsidRPr="00E33467">
        <w:rPr>
          <w:sz w:val="28"/>
          <w:szCs w:val="28"/>
        </w:rPr>
        <w:t>2 Земельного кодекса Российской Федерации, постановлением Правительства Саратовской области от 27</w:t>
      </w:r>
      <w:r>
        <w:rPr>
          <w:sz w:val="28"/>
          <w:szCs w:val="28"/>
        </w:rPr>
        <w:t xml:space="preserve"> февраля </w:t>
      </w:r>
      <w:r w:rsidRPr="00E33467">
        <w:rPr>
          <w:sz w:val="28"/>
          <w:szCs w:val="28"/>
        </w:rPr>
        <w:t>2015 г</w:t>
      </w:r>
      <w:r>
        <w:rPr>
          <w:sz w:val="28"/>
          <w:szCs w:val="28"/>
        </w:rPr>
        <w:t>ода</w:t>
      </w:r>
      <w:r w:rsidRPr="00E33467">
        <w:rPr>
          <w:sz w:val="28"/>
          <w:szCs w:val="28"/>
        </w:rPr>
        <w:t xml:space="preserve"> № 80-П</w:t>
      </w:r>
      <w:r>
        <w:rPr>
          <w:sz w:val="28"/>
          <w:szCs w:val="28"/>
        </w:rPr>
        <w:t xml:space="preserve">, </w:t>
      </w:r>
      <w:r w:rsidRPr="00F3340F">
        <w:rPr>
          <w:sz w:val="28"/>
          <w:szCs w:val="28"/>
        </w:rPr>
        <w:t>предписываю:</w:t>
      </w:r>
    </w:p>
    <w:p w:rsidR="00DA56FE" w:rsidRPr="00E33467" w:rsidRDefault="00DA56FE" w:rsidP="00DA56FE">
      <w:pPr>
        <w:autoSpaceDE w:val="0"/>
        <w:autoSpaceDN w:val="0"/>
        <w:adjustRightInd w:val="0"/>
        <w:jc w:val="both"/>
        <w:rPr>
          <w:sz w:val="28"/>
          <w:szCs w:val="28"/>
        </w:rPr>
      </w:pPr>
      <w:r w:rsidRPr="00E33467">
        <w:rPr>
          <w:sz w:val="28"/>
          <w:szCs w:val="28"/>
        </w:rPr>
        <w:t>__________________________________________________________________</w:t>
      </w:r>
    </w:p>
    <w:p w:rsidR="00DA56FE" w:rsidRDefault="00DA56FE" w:rsidP="00DA56FE">
      <w:pPr>
        <w:autoSpaceDE w:val="0"/>
        <w:autoSpaceDN w:val="0"/>
        <w:adjustRightInd w:val="0"/>
        <w:jc w:val="center"/>
      </w:pPr>
      <w:proofErr w:type="gramStart"/>
      <w:r w:rsidRPr="00E33467">
        <w:t>(наименование организации, Ф.И.О. ее руководителя, должностного лица,</w:t>
      </w:r>
      <w:proofErr w:type="gramEnd"/>
    </w:p>
    <w:p w:rsidR="00DA56FE" w:rsidRPr="00E33467" w:rsidRDefault="00DA56FE" w:rsidP="00DA56FE">
      <w:pPr>
        <w:autoSpaceDE w:val="0"/>
        <w:autoSpaceDN w:val="0"/>
        <w:adjustRightInd w:val="0"/>
        <w:jc w:val="center"/>
      </w:pPr>
      <w:r w:rsidRPr="00E33467">
        <w:t>индивидуального предпринимателя, гражданина)</w:t>
      </w:r>
    </w:p>
    <w:p w:rsidR="00DA56FE" w:rsidRPr="00E33467" w:rsidRDefault="00DA56FE" w:rsidP="00DA56FE">
      <w:pPr>
        <w:autoSpaceDE w:val="0"/>
        <w:autoSpaceDN w:val="0"/>
        <w:adjustRightInd w:val="0"/>
        <w:jc w:val="both"/>
        <w:rPr>
          <w:sz w:val="28"/>
          <w:szCs w:val="28"/>
        </w:rPr>
      </w:pPr>
      <w:r w:rsidRPr="00E33467">
        <w:rPr>
          <w:sz w:val="28"/>
          <w:szCs w:val="28"/>
        </w:rPr>
        <w:t>__________________________________________________________________</w:t>
      </w:r>
    </w:p>
    <w:p w:rsidR="00DA56FE" w:rsidRPr="00E33467" w:rsidRDefault="00DA56FE" w:rsidP="00DA56FE">
      <w:pPr>
        <w:autoSpaceDE w:val="0"/>
        <w:autoSpaceDN w:val="0"/>
        <w:adjustRightInd w:val="0"/>
        <w:jc w:val="both"/>
        <w:rPr>
          <w:sz w:val="28"/>
          <w:szCs w:val="28"/>
        </w:rPr>
      </w:pPr>
      <w:r>
        <w:rPr>
          <w:sz w:val="28"/>
          <w:szCs w:val="28"/>
        </w:rPr>
        <w:t xml:space="preserve">устранить </w:t>
      </w:r>
      <w:r w:rsidRPr="00E33467">
        <w:rPr>
          <w:sz w:val="28"/>
          <w:szCs w:val="28"/>
        </w:rPr>
        <w:t>указанное нарушение в установленном законодательством Российской</w:t>
      </w:r>
      <w:r>
        <w:rPr>
          <w:sz w:val="28"/>
          <w:szCs w:val="28"/>
        </w:rPr>
        <w:t xml:space="preserve"> </w:t>
      </w:r>
      <w:r w:rsidRPr="00E33467">
        <w:rPr>
          <w:sz w:val="28"/>
          <w:szCs w:val="28"/>
        </w:rPr>
        <w:t xml:space="preserve">Федерации порядке до </w:t>
      </w:r>
      <w:r>
        <w:rPr>
          <w:sz w:val="28"/>
          <w:szCs w:val="28"/>
        </w:rPr>
        <w:t>«</w:t>
      </w:r>
      <w:r w:rsidRPr="00E33467">
        <w:rPr>
          <w:sz w:val="28"/>
          <w:szCs w:val="28"/>
        </w:rPr>
        <w:t>__</w:t>
      </w:r>
      <w:r>
        <w:rPr>
          <w:sz w:val="28"/>
          <w:szCs w:val="28"/>
        </w:rPr>
        <w:t>__»</w:t>
      </w:r>
      <w:r w:rsidRPr="00E33467">
        <w:rPr>
          <w:sz w:val="28"/>
          <w:szCs w:val="28"/>
        </w:rPr>
        <w:t xml:space="preserve"> _____________ 20__ года.</w:t>
      </w:r>
    </w:p>
    <w:p w:rsidR="00DA56FE" w:rsidRPr="00E33467" w:rsidRDefault="00DA56FE" w:rsidP="00DA56FE">
      <w:pPr>
        <w:autoSpaceDE w:val="0"/>
        <w:autoSpaceDN w:val="0"/>
        <w:adjustRightInd w:val="0"/>
        <w:ind w:firstLine="709"/>
        <w:jc w:val="both"/>
        <w:rPr>
          <w:sz w:val="28"/>
          <w:szCs w:val="28"/>
        </w:rPr>
      </w:pPr>
      <w:r w:rsidRPr="001E416E">
        <w:rPr>
          <w:color w:val="000000"/>
          <w:sz w:val="28"/>
          <w:szCs w:val="28"/>
        </w:rPr>
        <w:t xml:space="preserve">В соответствии со </w:t>
      </w:r>
      <w:hyperlink r:id="rId113" w:history="1">
        <w:r w:rsidRPr="001E416E">
          <w:rPr>
            <w:color w:val="000000"/>
            <w:sz w:val="28"/>
            <w:szCs w:val="28"/>
          </w:rPr>
          <w:t>статьей 19.5</w:t>
        </w:r>
      </w:hyperlink>
      <w:r w:rsidRPr="001E416E">
        <w:rPr>
          <w:color w:val="000000"/>
          <w:sz w:val="28"/>
          <w:szCs w:val="28"/>
        </w:rPr>
        <w:t xml:space="preserve"> Кодекса Российской Федерации об</w:t>
      </w:r>
      <w:r>
        <w:rPr>
          <w:sz w:val="28"/>
          <w:szCs w:val="28"/>
        </w:rPr>
        <w:t xml:space="preserve"> административных правонарушениях за невыполнение в установленный </w:t>
      </w:r>
      <w:r w:rsidRPr="00E33467">
        <w:rPr>
          <w:sz w:val="28"/>
          <w:szCs w:val="28"/>
        </w:rPr>
        <w:t>срок</w:t>
      </w:r>
    </w:p>
    <w:p w:rsidR="00DA56FE" w:rsidRPr="00E33467" w:rsidRDefault="00DA56FE" w:rsidP="00DA56FE">
      <w:pPr>
        <w:autoSpaceDE w:val="0"/>
        <w:autoSpaceDN w:val="0"/>
        <w:adjustRightInd w:val="0"/>
        <w:jc w:val="both"/>
        <w:rPr>
          <w:sz w:val="28"/>
          <w:szCs w:val="28"/>
        </w:rPr>
      </w:pPr>
      <w:r w:rsidRPr="00E33467">
        <w:rPr>
          <w:sz w:val="28"/>
          <w:szCs w:val="28"/>
        </w:rPr>
        <w:lastRenderedPageBreak/>
        <w:t>законного предписания органа, осуществляющ</w:t>
      </w:r>
      <w:r>
        <w:rPr>
          <w:sz w:val="28"/>
          <w:szCs w:val="28"/>
        </w:rPr>
        <w:t xml:space="preserve">его муниципальный контроль, об </w:t>
      </w:r>
      <w:r w:rsidRPr="00E33467">
        <w:rPr>
          <w:sz w:val="28"/>
          <w:szCs w:val="28"/>
        </w:rPr>
        <w:t>устранени</w:t>
      </w:r>
      <w:r>
        <w:rPr>
          <w:sz w:val="28"/>
          <w:szCs w:val="28"/>
        </w:rPr>
        <w:t xml:space="preserve">и нарушений </w:t>
      </w:r>
      <w:r w:rsidRPr="00E33467">
        <w:rPr>
          <w:sz w:val="28"/>
          <w:szCs w:val="28"/>
        </w:rPr>
        <w:t>законодательства установлена административная ответственность.</w:t>
      </w:r>
    </w:p>
    <w:p w:rsidR="00DA56FE" w:rsidRPr="00E33467" w:rsidRDefault="00DA56FE" w:rsidP="00DA56FE">
      <w:pPr>
        <w:autoSpaceDE w:val="0"/>
        <w:autoSpaceDN w:val="0"/>
        <w:adjustRightInd w:val="0"/>
        <w:jc w:val="both"/>
        <w:rPr>
          <w:sz w:val="28"/>
          <w:szCs w:val="28"/>
        </w:rPr>
      </w:pPr>
      <w:r w:rsidRPr="00E33467">
        <w:rPr>
          <w:sz w:val="28"/>
          <w:szCs w:val="28"/>
        </w:rPr>
        <w:t>__________________________________________________________________</w:t>
      </w:r>
    </w:p>
    <w:p w:rsidR="00DA56FE" w:rsidRPr="001E416E" w:rsidRDefault="00DA56FE" w:rsidP="00DA56FE">
      <w:pPr>
        <w:autoSpaceDE w:val="0"/>
        <w:autoSpaceDN w:val="0"/>
        <w:adjustRightInd w:val="0"/>
        <w:jc w:val="center"/>
      </w:pPr>
      <w:proofErr w:type="gramStart"/>
      <w:r w:rsidRPr="001E416E">
        <w:t>(подпись, фамилия, имя, отчество (последнее - при наличии)</w:t>
      </w:r>
      <w:proofErr w:type="gramEnd"/>
    </w:p>
    <w:p w:rsidR="00DA56FE" w:rsidRPr="001E416E" w:rsidRDefault="00DA56FE" w:rsidP="00DA56FE">
      <w:pPr>
        <w:autoSpaceDE w:val="0"/>
        <w:autoSpaceDN w:val="0"/>
        <w:adjustRightInd w:val="0"/>
        <w:jc w:val="center"/>
      </w:pPr>
      <w:r w:rsidRPr="001E416E">
        <w:t>должностного лица, вынесшего предписание)</w:t>
      </w:r>
    </w:p>
    <w:p w:rsidR="00DA56FE" w:rsidRDefault="00DA56FE" w:rsidP="00DA56FE">
      <w:pPr>
        <w:autoSpaceDE w:val="0"/>
        <w:autoSpaceDN w:val="0"/>
        <w:adjustRightInd w:val="0"/>
        <w:jc w:val="both"/>
        <w:rPr>
          <w:sz w:val="28"/>
          <w:szCs w:val="28"/>
        </w:rPr>
      </w:pPr>
    </w:p>
    <w:p w:rsidR="00DA56FE" w:rsidRDefault="00DA56FE" w:rsidP="00DA56FE">
      <w:pPr>
        <w:autoSpaceDE w:val="0"/>
        <w:autoSpaceDN w:val="0"/>
        <w:adjustRightInd w:val="0"/>
        <w:jc w:val="both"/>
        <w:rPr>
          <w:sz w:val="28"/>
          <w:szCs w:val="28"/>
        </w:rPr>
      </w:pPr>
    </w:p>
    <w:p w:rsidR="00DA56FE" w:rsidRPr="00E33467" w:rsidRDefault="00DA56FE" w:rsidP="00DA56FE">
      <w:pPr>
        <w:autoSpaceDE w:val="0"/>
        <w:autoSpaceDN w:val="0"/>
        <w:adjustRightInd w:val="0"/>
        <w:jc w:val="both"/>
        <w:rPr>
          <w:sz w:val="28"/>
          <w:szCs w:val="28"/>
        </w:rPr>
      </w:pPr>
      <w:r w:rsidRPr="00E33467">
        <w:rPr>
          <w:sz w:val="28"/>
          <w:szCs w:val="28"/>
        </w:rPr>
        <w:t>__________________________________________________________________</w:t>
      </w:r>
    </w:p>
    <w:p w:rsidR="00DA56FE" w:rsidRDefault="00DA56FE" w:rsidP="00DA56FE">
      <w:pPr>
        <w:autoSpaceDE w:val="0"/>
        <w:autoSpaceDN w:val="0"/>
        <w:adjustRightInd w:val="0"/>
        <w:jc w:val="both"/>
      </w:pPr>
      <w:proofErr w:type="gramStart"/>
      <w:r w:rsidRPr="001E416E">
        <w:t>(подпись, фамилия, имя, отчество (последнее - при наличии) лица,</w:t>
      </w:r>
      <w:r>
        <w:t xml:space="preserve"> </w:t>
      </w:r>
      <w:r w:rsidRPr="001E416E">
        <w:t>получившего предписание, либо отметка об отказе лица, получившего</w:t>
      </w:r>
      <w:r>
        <w:t xml:space="preserve"> </w:t>
      </w:r>
      <w:r w:rsidRPr="001E416E">
        <w:t>предписание, в его подписании, либо отметка о направлении</w:t>
      </w:r>
      <w:r>
        <w:t xml:space="preserve"> </w:t>
      </w:r>
      <w:r w:rsidRPr="001E416E">
        <w:t>посредством почтовой связи)</w:t>
      </w:r>
      <w:proofErr w:type="gramEnd"/>
    </w:p>
    <w:p w:rsidR="002F4AEF" w:rsidRPr="003D6C33" w:rsidRDefault="002F4AEF"/>
    <w:sectPr w:rsidR="002F4AEF" w:rsidRPr="003D6C33" w:rsidSect="006D6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C33"/>
    <w:rsid w:val="00035C54"/>
    <w:rsid w:val="00115177"/>
    <w:rsid w:val="002F4AEF"/>
    <w:rsid w:val="003D6C33"/>
    <w:rsid w:val="004F6E79"/>
    <w:rsid w:val="006D65BA"/>
    <w:rsid w:val="00DA5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_x0000_s1032"/>
        <o:r id="V:Rule2" type="connector" idref="#_x0000_s1033"/>
        <o:r id="V:Rule3" type="connector" idref="#_x0000_s1034"/>
        <o:r id="V:Rule4" type="connector" idref="#_x0000_s1035"/>
        <o:r id="V:Rule5" type="connector" idref="#_x0000_s1036"/>
        <o:r id="V:Rule6" type="connector" idref="#_x0000_s1037"/>
        <o:r id="V:Rule7" type="connector" idref="#_x0000_s1039"/>
        <o:r id="V:Rule8" type="connector" idref="#_x0000_s1040"/>
        <o:r id="V:Rule9" type="connector" idref="#_x0000_s1041"/>
        <o:r id="V:Rule10" type="connector" idref="#_x0000_s1042"/>
        <o:r id="V:Rule11" type="connector" idref="#_x0000_s1045"/>
        <o:r id="V:Rule12" type="connector" idref="#_x0000_s1046"/>
        <o:r id="V:Rule13" type="connector" idref="#_x0000_s1048"/>
        <o:r id="V:Rule14" type="connector" idref="#_x0000_s1050"/>
        <o:r id="V:Rule15" type="connector" idref="#_x0000_s1051"/>
        <o:r id="V:Rule16" type="connector" idref="#_x0000_s1052"/>
        <o:r id="V:Rule17" type="connector" idref="#_x0000_s1054"/>
        <o:r id="V:Rule1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5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6C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6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C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889B62B8230BC6D400668998EA0818E5207AA1A9985049DCDAF1B066DE6B4E4F7F31204502611882D335oCT0I" TargetMode="External"/><Relationship Id="rId21" Type="http://schemas.openxmlformats.org/officeDocument/2006/relationships/hyperlink" Target="consultantplus://offline/ref=86889B62B8230BC6D40078848E865510EF2B22AFA39D5B1D8285AAED31oDT7I" TargetMode="External"/><Relationship Id="rId42" Type="http://schemas.openxmlformats.org/officeDocument/2006/relationships/hyperlink" Target="consultantplus://offline/ref=86889B62B8230BC6D40078848E865510EF2A21AAA49F5B1D8285AAED31D76119083068660309o6T3I" TargetMode="External"/><Relationship Id="rId47" Type="http://schemas.openxmlformats.org/officeDocument/2006/relationships/hyperlink" Target="consultantplus://offline/ref=86889B62B8230BC6D400668998EA0818E5207AA1A9985049DCDAF1B066DE6B4E4F7F31204502611882D334oCT2I" TargetMode="External"/><Relationship Id="rId63" Type="http://schemas.openxmlformats.org/officeDocument/2006/relationships/hyperlink" Target="consultantplus://offline/ref=86889B62B8230BC6D400668998EA0818E5207AA1A9985049DCDAF1B066DE6B4E4F7F31204502611882D337oCT7I" TargetMode="External"/><Relationship Id="rId68" Type="http://schemas.openxmlformats.org/officeDocument/2006/relationships/hyperlink" Target="consultantplus://offline/ref=86889B62B8230BC6D400668998EA0818E5207AA1A9985049DCDAF1B066DE6B4E4F7F31204502611882D337oCT5I" TargetMode="External"/><Relationship Id="rId84" Type="http://schemas.openxmlformats.org/officeDocument/2006/relationships/hyperlink" Target="consultantplus://offline/ref=86889B62B8230BC6D400668998EA0818E5207AA1A9985049DCDAF1B066DE6B4E4F7F31204502611882D336oCT7I" TargetMode="External"/><Relationship Id="rId89" Type="http://schemas.openxmlformats.org/officeDocument/2006/relationships/hyperlink" Target="consultantplus://offline/ref=86889B62B8230BC6D40078848E865510EF2B22AFA39D5B1D8285AAED31D761190830686201o0TDI" TargetMode="External"/><Relationship Id="rId112" Type="http://schemas.openxmlformats.org/officeDocument/2006/relationships/hyperlink" Target="consultantplus://offline/ref=3CF908965C3D5545E1AF6271D06D3DA2E23F10B8DD3EF5D1908E50EAB842C48986FEDE5115C5CFyBM" TargetMode="External"/><Relationship Id="rId16" Type="http://schemas.openxmlformats.org/officeDocument/2006/relationships/hyperlink" Target="consultantplus://offline/ref=86889B62B8230BC6D400668998EA0818E5207AA1A89B5749DADAF1B066DE6B4E4F7F31204502611882D335oCT1I" TargetMode="External"/><Relationship Id="rId107" Type="http://schemas.openxmlformats.org/officeDocument/2006/relationships/hyperlink" Target="consultantplus://offline/ref=86889B62B8230BC6D400668998EA0818E5207AA1A9985049DCDAF1B066DE6B4E4F7F31204502611882D331oCTEI" TargetMode="External"/><Relationship Id="rId11" Type="http://schemas.openxmlformats.org/officeDocument/2006/relationships/hyperlink" Target="consultantplus://offline/ref=86889B62B8230BC6D400668998EA0818E5207AA1A9985049DCDAF1B066DE6B4E4F7F31204502611882D335oCT3I" TargetMode="External"/><Relationship Id="rId24" Type="http://schemas.openxmlformats.org/officeDocument/2006/relationships/hyperlink" Target="consultantplus://offline/ref=86889B62B8230BC6D400668998EA0818E5207AA1A89B5749DADAF1B066DE6B4E4F7F31204502611882D335oCTFI" TargetMode="External"/><Relationship Id="rId32" Type="http://schemas.openxmlformats.org/officeDocument/2006/relationships/hyperlink" Target="consultantplus://offline/ref=86889B62B8230BC6D400668998EA0818E5207AA1A89B5749DADAF1B066DE6B4E4F7F31204502611882D334oCT6I" TargetMode="External"/><Relationship Id="rId37" Type="http://schemas.openxmlformats.org/officeDocument/2006/relationships/hyperlink" Target="consultantplus://offline/ref=86889B62B8230BC6D40078848E865510EF2A20A9A4995B1D8285AAED31oDT7I" TargetMode="External"/><Relationship Id="rId40" Type="http://schemas.openxmlformats.org/officeDocument/2006/relationships/hyperlink" Target="consultantplus://offline/ref=86889B62B8230BC6D40078848E865510EF2A22ADA2995B1D8285AAED31oDT7I" TargetMode="External"/><Relationship Id="rId45" Type="http://schemas.openxmlformats.org/officeDocument/2006/relationships/hyperlink" Target="consultantplus://offline/ref=86889B62B8230BC6D40078848E865510EF2A21AAA49F5B1D8285AAED31D7611908306862010E661Ao8T6I" TargetMode="External"/><Relationship Id="rId53" Type="http://schemas.openxmlformats.org/officeDocument/2006/relationships/hyperlink" Target="consultantplus://offline/ref=86889B62B8230BC6D40078848E865510EF2A22ADA2995B1D8285AAED31oDT7I" TargetMode="External"/><Relationship Id="rId58" Type="http://schemas.openxmlformats.org/officeDocument/2006/relationships/hyperlink" Target="consultantplus://offline/ref=86889B62B8230BC6D400668998EA0818E5207AA1A9985049DCDAF1B066DE6B4E4F7F31204502611882D334oCTEI" TargetMode="External"/><Relationship Id="rId66" Type="http://schemas.openxmlformats.org/officeDocument/2006/relationships/hyperlink" Target="consultantplus://offline/ref=86889B62B8230BC6D400668998EA0818E5207AA1A89B5749DADAF1B066DE6B4E4F7F31204502611882D331oCT4I" TargetMode="External"/><Relationship Id="rId74" Type="http://schemas.openxmlformats.org/officeDocument/2006/relationships/hyperlink" Target="consultantplus://offline/ref=86889B62B8230BC6D400668998EA0818E5207AA1A9985049DCDAF1B066DE6B4E4F7F31204502611882D336oCT6I" TargetMode="External"/><Relationship Id="rId79" Type="http://schemas.openxmlformats.org/officeDocument/2006/relationships/hyperlink" Target="consultantplus://offline/ref=86889B62B8230BC6D400668998EA0818E5207AA1A9985049DCDAF1B066DE6B4E4F7F31204502611882D336oCT7I" TargetMode="External"/><Relationship Id="rId87" Type="http://schemas.openxmlformats.org/officeDocument/2006/relationships/hyperlink" Target="consultantplus://offline/ref=86889B62B8230BC6D400668998EA0818E5207AA1A9985049DCDAF1B066DE6B4E4F7F31204502611882D336oCT7I" TargetMode="External"/><Relationship Id="rId102" Type="http://schemas.openxmlformats.org/officeDocument/2006/relationships/hyperlink" Target="consultantplus://offline/ref=86889B62B8230BC6D400668998EA0818E5207AA1A89B5749DADAF1B066DE6B4E4F7F31204502611882D333oCT7I" TargetMode="External"/><Relationship Id="rId110" Type="http://schemas.openxmlformats.org/officeDocument/2006/relationships/hyperlink" Target="consultantplus://offline/ref=86889B62B8230BC6D400668998EA0818E5207AA1A9985049DCDAF1B066DE6B4E4F7F31204502611882D337oCT6I" TargetMode="External"/><Relationship Id="rId115" Type="http://schemas.openxmlformats.org/officeDocument/2006/relationships/theme" Target="theme/theme1.xml"/><Relationship Id="rId5" Type="http://schemas.openxmlformats.org/officeDocument/2006/relationships/hyperlink" Target="consultantplus://offline/ref=86889B62B8230BC6D400668998EA0818E5207AA1A89B5749DADAF1B066DE6B4E4F7F31204502611882D335oCT3I" TargetMode="External"/><Relationship Id="rId61" Type="http://schemas.openxmlformats.org/officeDocument/2006/relationships/hyperlink" Target="consultantplus://offline/ref=86889B62B8230BC6D400668998EA0818E5207AA1A89B5749DADAF1B066DE6B4E4F7F31204502611882D331oCT6I" TargetMode="External"/><Relationship Id="rId82" Type="http://schemas.openxmlformats.org/officeDocument/2006/relationships/hyperlink" Target="consultantplus://offline/ref=86889B62B8230BC6D40078848E865510EF2B22AFA39D5B1D8285AAED31D7611908306861o0T0I" TargetMode="External"/><Relationship Id="rId90" Type="http://schemas.openxmlformats.org/officeDocument/2006/relationships/hyperlink" Target="consultantplus://offline/ref=86889B62B8230BC6D400668998EA0818E5207AA1A9985049DCDAF1B066DE6B4E4F7F31204502611882D336oCT1I" TargetMode="External"/><Relationship Id="rId95" Type="http://schemas.openxmlformats.org/officeDocument/2006/relationships/hyperlink" Target="consultantplus://offline/ref=86889B62B8230BC6D400668998EA0818E5207AA1A9985049DCDAF1B066DE6B4E4F7F31204502611882D331oCT6I" TargetMode="External"/><Relationship Id="rId19" Type="http://schemas.openxmlformats.org/officeDocument/2006/relationships/hyperlink" Target="consultantplus://offline/ref=86889B62B8230BC6D40078848E865510EC232CAFA4965B1D8285AAED31oDT7I" TargetMode="External"/><Relationship Id="rId14" Type="http://schemas.openxmlformats.org/officeDocument/2006/relationships/hyperlink" Target="consultantplus://offline/ref=86889B62B8230BC6D400668998EA0818E5207AA1A09E524ADBD6ACBA6E87674C48706E37424B6D1982D335C6o6T7I" TargetMode="External"/><Relationship Id="rId22" Type="http://schemas.openxmlformats.org/officeDocument/2006/relationships/hyperlink" Target="consultantplus://offline/ref=86889B62B8230BC6D40078848E865510EF2B20A9A69A5B1D8285AAED31oDT7I" TargetMode="External"/><Relationship Id="rId27" Type="http://schemas.openxmlformats.org/officeDocument/2006/relationships/hyperlink" Target="consultantplus://offline/ref=86889B62B8230BC6D400668998EA0818E5207AA1A09E524BDFD6ACBA6E87674C48o7T0I" TargetMode="External"/><Relationship Id="rId30" Type="http://schemas.openxmlformats.org/officeDocument/2006/relationships/hyperlink" Target="consultantplus://offline/ref=86889B62B8230BC6D400668998EA0818E5207AA1A9985049DCDAF1B066DE6B4E4F7F31204502611882D335oCTFI" TargetMode="External"/><Relationship Id="rId35" Type="http://schemas.openxmlformats.org/officeDocument/2006/relationships/hyperlink" Target="consultantplus://offline/ref=86889B62B8230BC6D40078848E865510EF2B24AEA09E5B1D8285AAED31oDT7I" TargetMode="External"/><Relationship Id="rId43" Type="http://schemas.openxmlformats.org/officeDocument/2006/relationships/hyperlink" Target="consultantplus://offline/ref=86889B62B8230BC6D40078848E865510EF2A21AAA49F5B1D8285AAED31D7611908306865040Bo6T5I" TargetMode="External"/><Relationship Id="rId48" Type="http://schemas.openxmlformats.org/officeDocument/2006/relationships/hyperlink" Target="consultantplus://offline/ref=86889B62B8230BC6D400668998EA0818E5207AA1A89B5749DADAF1B066DE6B4E4F7F31204502611882D336oCT4I" TargetMode="External"/><Relationship Id="rId56" Type="http://schemas.openxmlformats.org/officeDocument/2006/relationships/hyperlink" Target="consultantplus://offline/ref=86889B62B8230BC6D400668998EA0818E5207AA1A9985049DCDAF1B066DE6B4E4F7F31204502611882D334oCTEI" TargetMode="External"/><Relationship Id="rId64" Type="http://schemas.openxmlformats.org/officeDocument/2006/relationships/hyperlink" Target="consultantplus://offline/ref=86889B62B8230BC6D40078848E865510EF2A22ADA2995B1D8285AAED31D7611908306862010F6110o8T2I" TargetMode="External"/><Relationship Id="rId69" Type="http://schemas.openxmlformats.org/officeDocument/2006/relationships/hyperlink" Target="consultantplus://offline/ref=86889B62B8230BC6D400668998EA0818E5207AA1A9985049DCDAF1B066DE6B4E4F7F31204502611882D337oCT2I" TargetMode="External"/><Relationship Id="rId77" Type="http://schemas.openxmlformats.org/officeDocument/2006/relationships/hyperlink" Target="consultantplus://offline/ref=86889B62B8230BC6D400668998EA0818E5207AA1A9985049DCDAF1B066DE6B4E4F7F31204502611882D336oCT7I" TargetMode="External"/><Relationship Id="rId100" Type="http://schemas.openxmlformats.org/officeDocument/2006/relationships/hyperlink" Target="consultantplus://offline/ref=86889B62B8230BC6D400668998EA0818E5207AA1A9985049DCDAF1B066DE6B4E4F7F31204502611882D336oCT7I" TargetMode="External"/><Relationship Id="rId105" Type="http://schemas.openxmlformats.org/officeDocument/2006/relationships/hyperlink" Target="consultantplus://offline/ref=86889B62B8230BC6D400668998EA0818E5207AA1A89B5749DADAF1B066DE6B4E4F7F31204502611882D333oCT5I" TargetMode="External"/><Relationship Id="rId113" Type="http://schemas.openxmlformats.org/officeDocument/2006/relationships/hyperlink" Target="consultantplus://offline/ref=3CF908965C3D5545E1AF6271D06D3DA2E23E17B3DC38F5D1908E50EAB842C48986FEDE5516CBCFyFM" TargetMode="External"/><Relationship Id="rId8" Type="http://schemas.openxmlformats.org/officeDocument/2006/relationships/hyperlink" Target="consultantplus://offline/ref=86889B62B8230BC6D40078848E865510EF2A22ADA2995B1D8285AAED31D761190830686Ao0T0I" TargetMode="External"/><Relationship Id="rId51" Type="http://schemas.openxmlformats.org/officeDocument/2006/relationships/hyperlink" Target="consultantplus://offline/ref=86889B62B8230BC6D400668998EA0818E5207AA1A89B5749DADAF1B066DE6B4E4F7F31204502611882D336oCT3I" TargetMode="External"/><Relationship Id="rId72" Type="http://schemas.openxmlformats.org/officeDocument/2006/relationships/hyperlink" Target="consultantplus://offline/ref=86889B62B8230BC6D400668998EA0818E5207AA1A9985049DCDAF1B066DE6B4E4F7F31204502611882D337oCTEI" TargetMode="External"/><Relationship Id="rId80" Type="http://schemas.openxmlformats.org/officeDocument/2006/relationships/hyperlink" Target="consultantplus://offline/ref=86889B62B8230BC6D400668998EA0818E5207AA1A9985049DCDAF1B066DE6B4E4F7F31204502611882D336oCT7I" TargetMode="External"/><Relationship Id="rId85" Type="http://schemas.openxmlformats.org/officeDocument/2006/relationships/hyperlink" Target="consultantplus://offline/ref=86889B62B8230BC6D400668998EA0818E5207AA1A89B5749DADAF1B066DE6B4E4F7F31204502611882D330oCT5I" TargetMode="External"/><Relationship Id="rId93" Type="http://schemas.openxmlformats.org/officeDocument/2006/relationships/hyperlink" Target="consultantplus://offline/ref=86889B62B8230BC6D400668998EA0818E5207AA1A9985049DCDAF1B066DE6B4E4F7F31204502611882D336oCTEI" TargetMode="External"/><Relationship Id="rId98" Type="http://schemas.openxmlformats.org/officeDocument/2006/relationships/hyperlink" Target="consultantplus://offline/ref=86889B62B8230BC6D400668998EA0818E5207AA1A9985049DCDAF1B066DE6B4E4F7F31204502611882D331oCT5I" TargetMode="External"/><Relationship Id="rId3" Type="http://schemas.openxmlformats.org/officeDocument/2006/relationships/webSettings" Target="webSettings.xml"/><Relationship Id="rId12" Type="http://schemas.openxmlformats.org/officeDocument/2006/relationships/hyperlink" Target="consultantplus://offline/ref=86889B62B8230BC6D400668998EA0818E5207AA1A89B5749DADAF1B066DE6B4E4F7F31204502611882D335oCT0I" TargetMode="External"/><Relationship Id="rId17" Type="http://schemas.openxmlformats.org/officeDocument/2006/relationships/hyperlink" Target="consultantplus://offline/ref=86889B62B8230BC6D40078848E865510EF2B24AEA09E5B1D8285AAED31oDT7I" TargetMode="External"/><Relationship Id="rId25" Type="http://schemas.openxmlformats.org/officeDocument/2006/relationships/hyperlink" Target="consultantplus://offline/ref=86889B62B8230BC6D40078848E865510EF2A21AAA49F5B1D8285AAED31oDT7I" TargetMode="External"/><Relationship Id="rId33" Type="http://schemas.openxmlformats.org/officeDocument/2006/relationships/hyperlink" Target="consultantplus://offline/ref=86889B62B8230BC6D400668998EA0818E5207AA1A89B5749DADAF1B066DE6B4E4F7F31204502611882D334oCT4I" TargetMode="External"/><Relationship Id="rId38" Type="http://schemas.openxmlformats.org/officeDocument/2006/relationships/hyperlink" Target="consultantplus://offline/ref=86889B62B8230BC6D40078848E865510EF2B24AEA09E5B1D8285AAED31D7611908306862010F6818o8T2I" TargetMode="External"/><Relationship Id="rId46" Type="http://schemas.openxmlformats.org/officeDocument/2006/relationships/hyperlink" Target="consultantplus://offline/ref=86889B62B8230BC6D400668998EA0818E5207AA1A9985049DCDAF1B066DE6B4E4F7F31204502611882D334oCT4I" TargetMode="External"/><Relationship Id="rId59" Type="http://schemas.openxmlformats.org/officeDocument/2006/relationships/hyperlink" Target="consultantplus://offline/ref=86889B62B8230BC6D400668998EA0818E5207AA1A89B5749DADAF1B066DE6B4E4F7F31204502611882D336oCTFI" TargetMode="External"/><Relationship Id="rId67" Type="http://schemas.openxmlformats.org/officeDocument/2006/relationships/hyperlink" Target="consultantplus://offline/ref=86889B62B8230BC6D400668998EA0818E5207AA1A89B5749DADAF1B066DE6B4E4F7F31204502611882D331oCT2I" TargetMode="External"/><Relationship Id="rId103" Type="http://schemas.openxmlformats.org/officeDocument/2006/relationships/hyperlink" Target="consultantplus://offline/ref=86889B62B8230BC6D400668998EA0818E5207AA1A896544BD9DAF1B066DE6B4E4F7F31204502611882D335oCT3I" TargetMode="External"/><Relationship Id="rId108" Type="http://schemas.openxmlformats.org/officeDocument/2006/relationships/hyperlink" Target="consultantplus://offline/ref=86889B62B8230BC6D400668998EA0818E5207AA1A9985049DCDAF1B066DE6B4E4F7F31204502611882D331oCTFI" TargetMode="External"/><Relationship Id="rId20" Type="http://schemas.openxmlformats.org/officeDocument/2006/relationships/hyperlink" Target="consultantplus://offline/ref=86889B62B8230BC6D40078848E865510EF2A22ADA2995B1D8285AAED31oDT7I" TargetMode="External"/><Relationship Id="rId41" Type="http://schemas.openxmlformats.org/officeDocument/2006/relationships/hyperlink" Target="consultantplus://offline/ref=86889B62B8230BC6D400668998EA0818E5207AA1A89B5749DADAF1B066DE6B4E4F7F31204502611882D334oCT0I" TargetMode="External"/><Relationship Id="rId54" Type="http://schemas.openxmlformats.org/officeDocument/2006/relationships/hyperlink" Target="consultantplus://offline/ref=86889B62B8230BC6D400668998EA0818E5207AA1A89B5749DADAF1B066DE6B4E4F7F31204502611882D336oCT1I" TargetMode="External"/><Relationship Id="rId62" Type="http://schemas.openxmlformats.org/officeDocument/2006/relationships/hyperlink" Target="consultantplus://offline/ref=86889B62B8230BC6D40078848E865510EF2B22AFA39D5B1D8285AAED31D761190830686201o0TDI" TargetMode="External"/><Relationship Id="rId70" Type="http://schemas.openxmlformats.org/officeDocument/2006/relationships/hyperlink" Target="consultantplus://offline/ref=86889B62B8230BC6D400668998EA0818E5207AA1A9985049DCDAF1B066DE6B4E4F7F31204502611882D337oCT0I" TargetMode="External"/><Relationship Id="rId75" Type="http://schemas.openxmlformats.org/officeDocument/2006/relationships/hyperlink" Target="consultantplus://offline/ref=86889B62B8230BC6D40078848E865510EF2B22AFA39D5B1D8285AAED31D7611908306865o0T2I" TargetMode="External"/><Relationship Id="rId83" Type="http://schemas.openxmlformats.org/officeDocument/2006/relationships/hyperlink" Target="consultantplus://offline/ref=86889B62B8230BC6D40078848E865510EF2A22ADA2995B1D8285AAED31D761190830686200o0TFI" TargetMode="External"/><Relationship Id="rId88" Type="http://schemas.openxmlformats.org/officeDocument/2006/relationships/hyperlink" Target="consultantplus://offline/ref=86889B62B8230BC6D400668998EA0818E5207AA1A9985049DCDAF1B066DE6B4E4F7F31204502611882D336oCT7I" TargetMode="External"/><Relationship Id="rId91" Type="http://schemas.openxmlformats.org/officeDocument/2006/relationships/hyperlink" Target="consultantplus://offline/ref=86889B62B8230BC6D400668998EA0818E5207AA1A89B5749DADAF1B066DE6B4E4F7F31204502611882D330oCT1I" TargetMode="External"/><Relationship Id="rId96" Type="http://schemas.openxmlformats.org/officeDocument/2006/relationships/hyperlink" Target="consultantplus://offline/ref=86889B62B8230BC6D400668998EA0818E5207AA1A9985049DCDAF1B066DE6B4E4F7F31204502611882D331oCT4I" TargetMode="External"/><Relationship Id="rId111" Type="http://schemas.openxmlformats.org/officeDocument/2006/relationships/hyperlink" Target="consultantplus://offline/ref=86889B62B8230BC6D400668998EA0818E5207AA1A89B5749DADAF1B066DE6B4E4F7F31204502611882D335oCT0I" TargetMode="External"/><Relationship Id="rId1" Type="http://schemas.openxmlformats.org/officeDocument/2006/relationships/styles" Target="styles.xml"/><Relationship Id="rId6" Type="http://schemas.openxmlformats.org/officeDocument/2006/relationships/hyperlink" Target="consultantplus://offline/ref=86889B62B8230BC6D400668998EA0818E5207AA1A896544BD9DAF1B066DE6B4E4F7F31204502611882D335oCT3I" TargetMode="External"/><Relationship Id="rId15" Type="http://schemas.openxmlformats.org/officeDocument/2006/relationships/hyperlink" Target="consultantplus://offline/ref=86889B62B8230BC6D400668998EA0818E5207AA1A89B5749DADAF1B066DE6B4E4F7F31204502611882D335oCT0I" TargetMode="External"/><Relationship Id="rId23" Type="http://schemas.openxmlformats.org/officeDocument/2006/relationships/hyperlink" Target="consultantplus://offline/ref=86889B62B8230BC6D400668998EA0818E5207AA1A897514DDDDAF1B066DE6B4Eo4TFI" TargetMode="External"/><Relationship Id="rId28" Type="http://schemas.openxmlformats.org/officeDocument/2006/relationships/hyperlink" Target="consultantplus://offline/ref=86889B62B8230BC6D400668998EA0818E5207AA1A9985049DCDAF1B066DE6B4E4F7F31204502611882D335oCTEI" TargetMode="External"/><Relationship Id="rId36" Type="http://schemas.openxmlformats.org/officeDocument/2006/relationships/hyperlink" Target="consultantplus://offline/ref=86889B62B8230BC6D40078848E865510EF2B24AEA09E5B1D8285AAED31oDT7I" TargetMode="External"/><Relationship Id="rId49" Type="http://schemas.openxmlformats.org/officeDocument/2006/relationships/hyperlink" Target="consultantplus://offline/ref=86889B62B8230BC6D400668998EA0818E5207AA1A9985049DCDAF1B066DE6B4E4F7F31204502611882D334oCT3I" TargetMode="External"/><Relationship Id="rId57" Type="http://schemas.openxmlformats.org/officeDocument/2006/relationships/hyperlink" Target="consultantplus://offline/ref=86889B62B8230BC6D400668998EA0818E5207AA1A9985049DCDAF1B066DE6B4E4F7F31204502611882D334oCTEI" TargetMode="External"/><Relationship Id="rId106" Type="http://schemas.openxmlformats.org/officeDocument/2006/relationships/hyperlink" Target="consultantplus://offline/ref=86889B62B8230BC6D400668998EA0818E5207AA1A9985049DCDAF1B066DE6B4E4F7F31204502611882D331oCT0I" TargetMode="External"/><Relationship Id="rId114" Type="http://schemas.openxmlformats.org/officeDocument/2006/relationships/fontTable" Target="fontTable.xml"/><Relationship Id="rId10" Type="http://schemas.openxmlformats.org/officeDocument/2006/relationships/hyperlink" Target="consultantplus://offline/ref=86889B62B8230BC6D400668998EA0818E5207AA1A89B5749DADAF1B066DE6B4E4F7F31204502611882D335oCT0I" TargetMode="External"/><Relationship Id="rId31" Type="http://schemas.openxmlformats.org/officeDocument/2006/relationships/hyperlink" Target="consultantplus://offline/ref=86889B62B8230BC6D400668998EA0818E5207AA1A09E524BDAD5ACBA6E87674C48o7T0I" TargetMode="External"/><Relationship Id="rId44" Type="http://schemas.openxmlformats.org/officeDocument/2006/relationships/hyperlink" Target="consultantplus://offline/ref=86889B62B8230BC6D40078848E865510EF2A21AAA49F5B1D8285AAED31D76119083068660309o6T7I" TargetMode="External"/><Relationship Id="rId52" Type="http://schemas.openxmlformats.org/officeDocument/2006/relationships/hyperlink" Target="consultantplus://offline/ref=86889B62B8230BC6D400668998EA0818E5207AA1A89B5749DADAF1B066DE6B4E4F7F31204502611882D336oCT0I" TargetMode="External"/><Relationship Id="rId60" Type="http://schemas.openxmlformats.org/officeDocument/2006/relationships/hyperlink" Target="consultantplus://offline/ref=86889B62B8230BC6D400668998EA0818E5207AA1A9985049DCDAF1B066DE6B4E4F7F31204502611882D334oCTFI" TargetMode="External"/><Relationship Id="rId65" Type="http://schemas.openxmlformats.org/officeDocument/2006/relationships/hyperlink" Target="consultantplus://offline/ref=86889B62B8230BC6D400668998EA0818E5207AA1A9985049DCDAF1B066DE6B4E4F7F31204502611882D337oCT4I" TargetMode="External"/><Relationship Id="rId73" Type="http://schemas.openxmlformats.org/officeDocument/2006/relationships/hyperlink" Target="consultantplus://offline/ref=86889B62B8230BC6D400668998EA0818E5207AA1A9985049DCDAF1B066DE6B4E4F7F31204502611882D337oCTFI" TargetMode="External"/><Relationship Id="rId78" Type="http://schemas.openxmlformats.org/officeDocument/2006/relationships/hyperlink" Target="consultantplus://offline/ref=86889B62B8230BC6D400668998EA0818E5207AA1A9985049DCDAF1B066DE6B4E4F7F31204502611882D336oCT7I" TargetMode="External"/><Relationship Id="rId81" Type="http://schemas.openxmlformats.org/officeDocument/2006/relationships/hyperlink" Target="consultantplus://offline/ref=86889B62B8230BC6D400668998EA0818E5207AA1A9985049DCDAF1B066DE6B4E4F7F31204502611882D336oCT3I" TargetMode="External"/><Relationship Id="rId86" Type="http://schemas.openxmlformats.org/officeDocument/2006/relationships/hyperlink" Target="consultantplus://offline/ref=86889B62B8230BC6D400668998EA0818E5207AA1A9985049DCDAF1B066DE6B4E4F7F31204502611882D336oCT0I" TargetMode="External"/><Relationship Id="rId94" Type="http://schemas.openxmlformats.org/officeDocument/2006/relationships/hyperlink" Target="consultantplus://offline/ref=86889B62B8230BC6D400668998EA0818E5207AA1A9985049DCDAF1B066DE6B4E4F7F31204502611882D336oCTFI" TargetMode="External"/><Relationship Id="rId99" Type="http://schemas.openxmlformats.org/officeDocument/2006/relationships/hyperlink" Target="consultantplus://offline/ref=86889B62B8230BC6D400668998EA0818E5207AA1A89B5749DADAF1B066DE6B4E4F7F31204502611882D330oCT3I" TargetMode="External"/><Relationship Id="rId101" Type="http://schemas.openxmlformats.org/officeDocument/2006/relationships/hyperlink" Target="consultantplus://offline/ref=86889B62B8230BC6D400668998EA0818E5207AA1A09E524ADBD6ACBA6E87674C48706E37424B6D1982D335C6o6T8I" TargetMode="External"/><Relationship Id="rId4" Type="http://schemas.openxmlformats.org/officeDocument/2006/relationships/hyperlink" Target="consultantplus://offline/ref=86889B62B8230BC6D400668998EA0818E5207AA1A9985049DCDAF1B066DE6B4E4F7F31204502611882D335oCT3I" TargetMode="External"/><Relationship Id="rId9" Type="http://schemas.openxmlformats.org/officeDocument/2006/relationships/hyperlink" Target="consultantplus://offline/ref=86889B62B8230BC6D400668998EA0818E5207AA1A09E514CDAD2ACBA6E87674C48706E37424B6D1982D335C2o6T7I" TargetMode="External"/><Relationship Id="rId13" Type="http://schemas.openxmlformats.org/officeDocument/2006/relationships/hyperlink" Target="consultantplus://offline/ref=86889B62B8230BC6D400668998EA0818E5207AA1A896544BD9DAF1B066DE6B4E4F7F31204502611882D335oCT3I" TargetMode="External"/><Relationship Id="rId18" Type="http://schemas.openxmlformats.org/officeDocument/2006/relationships/hyperlink" Target="consultantplus://offline/ref=86889B62B8230BC6D40078848E865510EF2A20A4A49F5B1D8285AAED31oDT7I" TargetMode="External"/><Relationship Id="rId39" Type="http://schemas.openxmlformats.org/officeDocument/2006/relationships/hyperlink" Target="consultantplus://offline/ref=86889B62B8230BC6D40078848E865510EF2A22ADA2995B1D8285AAED31D76119083068o6T5I" TargetMode="External"/><Relationship Id="rId109" Type="http://schemas.openxmlformats.org/officeDocument/2006/relationships/hyperlink" Target="consultantplus://offline/ref=86889B62B8230BC6D400668998EA0818E5207AA1A9985049DCDAF1B066DE6B4E4F7F31204502611882D331oCTEI" TargetMode="External"/><Relationship Id="rId34" Type="http://schemas.openxmlformats.org/officeDocument/2006/relationships/hyperlink" Target="consultantplus://offline/ref=86889B62B8230BC6D400668998EA0818E5207AA1A89B5749DADAF1B066DE6B4E4F7F31204502611882D334oCT2I" TargetMode="External"/><Relationship Id="rId50" Type="http://schemas.openxmlformats.org/officeDocument/2006/relationships/hyperlink" Target="consultantplus://offline/ref=86889B62B8230BC6D400668998EA0818E5207AA1A89B5749DADAF1B066DE6B4E4F7F31204502611882D336oCT5I" TargetMode="External"/><Relationship Id="rId55" Type="http://schemas.openxmlformats.org/officeDocument/2006/relationships/hyperlink" Target="consultantplus://offline/ref=86889B62B8230BC6D400668998EA0818E5207AA1A9985049DCDAF1B066DE6B4E4F7F31204502611882D334oCT0I" TargetMode="External"/><Relationship Id="rId76" Type="http://schemas.openxmlformats.org/officeDocument/2006/relationships/hyperlink" Target="consultantplus://offline/ref=86889B62B8230BC6D400668998EA0818E5207AA1A89B5749DADAF1B066DE6B4E4F7F31204502611882D331oCTFI" TargetMode="External"/><Relationship Id="rId97" Type="http://schemas.openxmlformats.org/officeDocument/2006/relationships/hyperlink" Target="consultantplus://offline/ref=86889B62B8230BC6D400668998EA0818E5207AA1A9985049DCDAF1B066DE6B4E4F7F31204502611882D336oCT7I" TargetMode="External"/><Relationship Id="rId104" Type="http://schemas.openxmlformats.org/officeDocument/2006/relationships/hyperlink" Target="consultantplus://offline/ref=86889B62B8230BC6D400668998EA0818E5207AA1A9985049DCDAF1B066DE6B4E4F7F31204502611882D336oCT7I" TargetMode="External"/><Relationship Id="rId7" Type="http://schemas.openxmlformats.org/officeDocument/2006/relationships/hyperlink" Target="consultantplus://offline/ref=86889B62B8230BC6D400668998EA0818E5207AA1A09E524ADBD6ACBA6E87674C48706E37424B6D1982D335C6o6T4I" TargetMode="External"/><Relationship Id="rId71" Type="http://schemas.openxmlformats.org/officeDocument/2006/relationships/hyperlink" Target="consultantplus://offline/ref=86889B62B8230BC6D400668998EA0818E5207AA1A9985049DCDAF1B066DE6B4E4F7F31204502611882D337oCT1I" TargetMode="External"/><Relationship Id="rId92" Type="http://schemas.openxmlformats.org/officeDocument/2006/relationships/hyperlink" Target="consultantplus://offline/ref=86889B62B8230BC6D400668998EA0818E5207AA1A89B5749DADAF1B066DE6B4E4F7F31204502611882D330oCTFI" TargetMode="External"/><Relationship Id="rId2" Type="http://schemas.openxmlformats.org/officeDocument/2006/relationships/settings" Target="settings.xml"/><Relationship Id="rId29" Type="http://schemas.openxmlformats.org/officeDocument/2006/relationships/hyperlink" Target="consultantplus://offline/ref=86889B62B8230BC6D40078848E865510EC2C27ACA7995B1D8285AAED31oDT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12546</Words>
  <Characters>71514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Дьяков_АВ</dc:creator>
  <cp:lastModifiedBy>Дьяков_АВ</cp:lastModifiedBy>
  <cp:revision>2</cp:revision>
  <dcterms:created xsi:type="dcterms:W3CDTF">2017-12-15T11:23:00Z</dcterms:created>
  <dcterms:modified xsi:type="dcterms:W3CDTF">2017-12-15T11:23:00Z</dcterms:modified>
</cp:coreProperties>
</file>