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15" w:rsidRPr="00CF3215" w:rsidRDefault="00CF3215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br/>
      </w:r>
    </w:p>
    <w:p w:rsidR="00CF3215" w:rsidRPr="00CF3215" w:rsidRDefault="00CF3215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АДМИНИСТРАЦИЯ МУНИЦИПАЛЬНОГО ОБРАЗОВАНИЯ</w:t>
      </w:r>
    </w:p>
    <w:p w:rsidR="00CF3215" w:rsidRPr="00CF3215" w:rsidRDefault="00CF32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"ГОРОД САРАТОВ"</w:t>
      </w:r>
    </w:p>
    <w:p w:rsidR="00CF3215" w:rsidRPr="00CF3215" w:rsidRDefault="00CF32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CF3215" w:rsidRPr="00CF3215" w:rsidRDefault="00CF32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от 16 октября 2015 г. N 2931</w:t>
      </w:r>
    </w:p>
    <w:p w:rsidR="00CF3215" w:rsidRPr="00CF3215" w:rsidRDefault="00CF32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ОБ УТВЕРЖДЕНИИ АДМИНИСТРАТИВНОГО РЕГЛАМЕНТА</w:t>
      </w:r>
    </w:p>
    <w:p w:rsidR="00CF3215" w:rsidRPr="00CF3215" w:rsidRDefault="00CF32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ПРЕДОСТАВЛЕНИЯ МУНИЦИПАЛЬНОЙ УСЛУГИ "ПРИНЯТИЕ РЕШЕНИЙ</w:t>
      </w:r>
    </w:p>
    <w:p w:rsidR="00CF3215" w:rsidRPr="00CF3215" w:rsidRDefault="00CF32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О ПРЕКРАЩЕНИИ ПРАВА ПОСТОЯННОГО (БЕССРОЧНОГО) ПОЛЬЗОВАНИЯ</w:t>
      </w:r>
    </w:p>
    <w:p w:rsidR="00CF3215" w:rsidRPr="00CF3215" w:rsidRDefault="00CF32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ИЛИ ПРАВА ПОЖИЗНЕННОГО НАСЛЕДУЕМОГО ВЛАДЕНИЯ</w:t>
      </w:r>
    </w:p>
    <w:p w:rsidR="00CF3215" w:rsidRPr="00CF3215" w:rsidRDefault="00CF32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ЗЕМЕЛЬНЫМ УЧАСТКОМ"</w:t>
      </w:r>
    </w:p>
    <w:p w:rsidR="00CF3215" w:rsidRPr="00CF3215" w:rsidRDefault="00CF321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CF3215" w:rsidRPr="00CF3215" w:rsidRDefault="00CF321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F3215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CF3215" w:rsidRPr="00CF3215" w:rsidRDefault="00CF321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"Город Саратов" от 21.06.2016 </w:t>
      </w:r>
      <w:hyperlink r:id="rId4" w:history="1">
        <w:r w:rsidRPr="00CF3215">
          <w:rPr>
            <w:rFonts w:ascii="Times New Roman" w:hAnsi="Times New Roman" w:cs="Times New Roman"/>
            <w:color w:val="000000" w:themeColor="text1"/>
          </w:rPr>
          <w:t>N 1590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, от 21.10.2016 </w:t>
      </w:r>
      <w:hyperlink r:id="rId5" w:history="1">
        <w:r w:rsidRPr="00CF3215">
          <w:rPr>
            <w:rFonts w:ascii="Times New Roman" w:hAnsi="Times New Roman" w:cs="Times New Roman"/>
            <w:color w:val="000000" w:themeColor="text1"/>
          </w:rPr>
          <w:t>N 3173</w:t>
        </w:r>
      </w:hyperlink>
      <w:r w:rsidRPr="00CF3215">
        <w:rPr>
          <w:rFonts w:ascii="Times New Roman" w:hAnsi="Times New Roman" w:cs="Times New Roman"/>
          <w:color w:val="000000" w:themeColor="text1"/>
        </w:rPr>
        <w:t>,</w:t>
      </w:r>
    </w:p>
    <w:p w:rsidR="00CF3215" w:rsidRPr="00CF3215" w:rsidRDefault="00CF321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от 13.02.2017 </w:t>
      </w:r>
      <w:hyperlink r:id="rId6" w:history="1">
        <w:r w:rsidRPr="00CF3215">
          <w:rPr>
            <w:rFonts w:ascii="Times New Roman" w:hAnsi="Times New Roman" w:cs="Times New Roman"/>
            <w:color w:val="000000" w:themeColor="text1"/>
          </w:rPr>
          <w:t>N 249</w:t>
        </w:r>
      </w:hyperlink>
      <w:r w:rsidRPr="00CF3215">
        <w:rPr>
          <w:rFonts w:ascii="Times New Roman" w:hAnsi="Times New Roman" w:cs="Times New Roman"/>
          <w:color w:val="000000" w:themeColor="text1"/>
        </w:rPr>
        <w:t>)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В соответствии с Федеральным </w:t>
      </w:r>
      <w:hyperlink r:id="rId7" w:history="1">
        <w:r w:rsidRPr="00CF3215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 w:rsidRPr="00CF3215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12 ноября 2010 г. N 2750 "О Порядке разработки и утверждении административных регламентов предоставления муниципальных услуг" постановляю: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1. Утвердить административный </w:t>
      </w:r>
      <w:hyperlink w:anchor="P36" w:history="1">
        <w:r w:rsidRPr="00CF3215">
          <w:rPr>
            <w:rFonts w:ascii="Times New Roman" w:hAnsi="Times New Roman" w:cs="Times New Roman"/>
            <w:color w:val="000000" w:themeColor="text1"/>
          </w:rPr>
          <w:t>регламент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 "Принятие решений о прекращении права постоянного (бессрочного) пользования или права пожизненного наследуемого владения земельным участком" (приложение).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CF3215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CF3215">
        <w:rPr>
          <w:rFonts w:ascii="Times New Roman" w:hAnsi="Times New Roman" w:cs="Times New Roman"/>
          <w:color w:val="000000" w:themeColor="text1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Глава</w:t>
      </w:r>
    </w:p>
    <w:p w:rsidR="00CF3215" w:rsidRPr="00CF3215" w:rsidRDefault="00CF321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CF3215" w:rsidRPr="00CF3215" w:rsidRDefault="00CF321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А.Г.БУРЕНИН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Default="00CF32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F3215" w:rsidRDefault="00CF32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F3215" w:rsidRDefault="00CF32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F3215" w:rsidRDefault="00CF32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F3215" w:rsidRDefault="00CF32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F3215" w:rsidRDefault="00CF32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F3215" w:rsidRDefault="00CF32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F3215" w:rsidRDefault="00CF32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F3215" w:rsidRDefault="00CF32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F3215" w:rsidRDefault="00CF32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F3215" w:rsidRDefault="00CF32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F3215" w:rsidRDefault="00CF32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F3215" w:rsidRDefault="00CF32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CF3215" w:rsidRPr="00CF3215" w:rsidRDefault="00CF321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CF3215" w:rsidRPr="00CF3215" w:rsidRDefault="00CF321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CF3215" w:rsidRPr="00CF3215" w:rsidRDefault="00CF321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от 16 октября 2015 г. N 2931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6"/>
      <w:bookmarkEnd w:id="0"/>
      <w:r w:rsidRPr="00CF3215">
        <w:rPr>
          <w:rFonts w:ascii="Times New Roman" w:hAnsi="Times New Roman" w:cs="Times New Roman"/>
          <w:color w:val="000000" w:themeColor="text1"/>
        </w:rPr>
        <w:t>АДМИНИСТРАТИВНЫЙ РЕГЛАМЕНТ</w:t>
      </w:r>
    </w:p>
    <w:p w:rsidR="00CF3215" w:rsidRPr="00CF3215" w:rsidRDefault="00CF32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ПРЕДОСТАВЛЕНИЯ МУНИЦИПАЛЬНОЙ УСЛУГИ "ПРИНЯТИЕ РЕШЕНИЙ</w:t>
      </w:r>
    </w:p>
    <w:p w:rsidR="00CF3215" w:rsidRPr="00CF3215" w:rsidRDefault="00CF32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О ПРЕКРАЩЕНИИ ПРАВА ПОСТОЯННОГО (БЕССРОЧНОГО) ПОЛЬЗОВАНИЯ</w:t>
      </w:r>
    </w:p>
    <w:p w:rsidR="00CF3215" w:rsidRPr="00CF3215" w:rsidRDefault="00CF32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ИЛИ ПРАВА ПОЖИЗНЕННОГО НАСЛЕДУЕМОГО ВЛАДЕНИЯ</w:t>
      </w:r>
    </w:p>
    <w:p w:rsidR="00CF3215" w:rsidRPr="00CF3215" w:rsidRDefault="00CF32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ЗЕМЕЛЬНЫМ УЧАСТКОМ"</w:t>
      </w:r>
    </w:p>
    <w:p w:rsidR="00CF3215" w:rsidRPr="00CF3215" w:rsidRDefault="00CF321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CF3215" w:rsidRPr="00CF3215" w:rsidRDefault="00CF321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F3215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CF3215" w:rsidRPr="00CF3215" w:rsidRDefault="00CF321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"Город Саратов" от 21.06.2016 </w:t>
      </w:r>
      <w:hyperlink r:id="rId9" w:history="1">
        <w:r w:rsidRPr="00CF3215">
          <w:rPr>
            <w:rFonts w:ascii="Times New Roman" w:hAnsi="Times New Roman" w:cs="Times New Roman"/>
            <w:color w:val="000000" w:themeColor="text1"/>
          </w:rPr>
          <w:t>N 1590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, от 21.10.2016 </w:t>
      </w:r>
      <w:hyperlink r:id="rId10" w:history="1">
        <w:r w:rsidRPr="00CF3215">
          <w:rPr>
            <w:rFonts w:ascii="Times New Roman" w:hAnsi="Times New Roman" w:cs="Times New Roman"/>
            <w:color w:val="000000" w:themeColor="text1"/>
          </w:rPr>
          <w:t>N 3173</w:t>
        </w:r>
      </w:hyperlink>
      <w:r w:rsidRPr="00CF3215">
        <w:rPr>
          <w:rFonts w:ascii="Times New Roman" w:hAnsi="Times New Roman" w:cs="Times New Roman"/>
          <w:color w:val="000000" w:themeColor="text1"/>
        </w:rPr>
        <w:t>,</w:t>
      </w:r>
    </w:p>
    <w:p w:rsidR="00CF3215" w:rsidRPr="00CF3215" w:rsidRDefault="00CF321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от 13.02.2017 </w:t>
      </w:r>
      <w:hyperlink r:id="rId11" w:history="1">
        <w:r w:rsidRPr="00CF3215">
          <w:rPr>
            <w:rFonts w:ascii="Times New Roman" w:hAnsi="Times New Roman" w:cs="Times New Roman"/>
            <w:color w:val="000000" w:themeColor="text1"/>
          </w:rPr>
          <w:t>N 249</w:t>
        </w:r>
      </w:hyperlink>
      <w:r w:rsidRPr="00CF3215">
        <w:rPr>
          <w:rFonts w:ascii="Times New Roman" w:hAnsi="Times New Roman" w:cs="Times New Roman"/>
          <w:color w:val="000000" w:themeColor="text1"/>
        </w:rPr>
        <w:t>)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1.1. Административный регламент предоставления муниципальной услуги "Принятие решений о прекращении права постоянного (бессрочного) пользования или права пожизненного наследуемого владения земельным участком" (далее - регламент) устанавливает порядок и стандарт предоставления муниципальной услуги по принятию решений о прекращении права постоянного (бессрочного) пользования или права пожизненного наследуемого владения земельным участком.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F3215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F3215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12" w:history="1">
        <w:r w:rsidRPr="00CF3215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1590)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2. Стандарт предоставления муниципальной услуги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2.1. Наименование муниципальной услуги.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Наименование муниципальной услуги - "Принятие решений о прекращении права постоянного (бессрочного) пользования или права пожизненного наследуемого владения земельным участком" (далее - муниципальная услуга).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3" w:history="1">
        <w:r w:rsidRPr="00CF3215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1590)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Заявителями муниципальной услуги являются физические и юридические лица, имеющие намерение отказаться от права постоянного (бессрочного) пользования или права пожизненного наследуемого владения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 (далее - заявитель).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От имени заявителя могут выступать его уполномоченные представители.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2.2. Наименование органа, предоставляющего муниципальную услугу.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администрации - комитет по управлению имуществом города Саратова (далее - комитет). Комитет расположен по адресу: 410012, г. Саратов, </w:t>
      </w:r>
      <w:proofErr w:type="gramStart"/>
      <w:r w:rsidRPr="00CF3215">
        <w:rPr>
          <w:rFonts w:ascii="Times New Roman" w:hAnsi="Times New Roman" w:cs="Times New Roman"/>
          <w:color w:val="000000" w:themeColor="text1"/>
        </w:rPr>
        <w:t>Театральная</w:t>
      </w:r>
      <w:proofErr w:type="gramEnd"/>
      <w:r w:rsidRPr="00CF3215">
        <w:rPr>
          <w:rFonts w:ascii="Times New Roman" w:hAnsi="Times New Roman" w:cs="Times New Roman"/>
          <w:color w:val="000000" w:themeColor="text1"/>
        </w:rPr>
        <w:t xml:space="preserve"> пл., 7.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График работы комитета: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понедельник - пятница - с 9.00 до 18.00 часов;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перерыв с 13.00 до 14.00 часов.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Справочные телефоны комитета: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приемная: 49-30-52 (факс: 27-71-52);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канцелярия: 49-30-65.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Электронная почта - </w:t>
      </w:r>
      <w:proofErr w:type="spellStart"/>
      <w:r w:rsidRPr="00CF3215">
        <w:rPr>
          <w:rFonts w:ascii="Times New Roman" w:hAnsi="Times New Roman" w:cs="Times New Roman"/>
          <w:color w:val="000000" w:themeColor="text1"/>
        </w:rPr>
        <w:t>kimsar@mail.ru</w:t>
      </w:r>
      <w:proofErr w:type="spellEnd"/>
      <w:r w:rsidRPr="00CF3215">
        <w:rPr>
          <w:rFonts w:ascii="Times New Roman" w:hAnsi="Times New Roman" w:cs="Times New Roman"/>
          <w:color w:val="000000" w:themeColor="text1"/>
        </w:rPr>
        <w:t>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График приема заявителей в комитете: понедельник, среда с 14.00 до 17.00 часов.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2.3. Результат предоставления муниципальной услуги.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Результатом предоставления муниципальной услуги является принятие решения о прекращении права постоянного (бессрочного) пользования земельным участком или права </w:t>
      </w:r>
      <w:r w:rsidRPr="00CF3215">
        <w:rPr>
          <w:rFonts w:ascii="Times New Roman" w:hAnsi="Times New Roman" w:cs="Times New Roman"/>
          <w:color w:val="000000" w:themeColor="text1"/>
        </w:rPr>
        <w:lastRenderedPageBreak/>
        <w:t>пожизненного наследуемого владения земельным участком.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2.4. Срок предоставления муниципальной услуги.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Муниципальная услуга предоставляется в месячный срок со дня обращения заявителя.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2.5. Правовые основания для предоставления муниципальной услуги.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- Земельный </w:t>
      </w:r>
      <w:hyperlink r:id="rId14" w:history="1">
        <w:r w:rsidRPr="00CF3215">
          <w:rPr>
            <w:rFonts w:ascii="Times New Roman" w:hAnsi="Times New Roman" w:cs="Times New Roman"/>
            <w:color w:val="000000" w:themeColor="text1"/>
          </w:rPr>
          <w:t>кодекс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5" w:history="1">
        <w:r w:rsidRPr="00CF3215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6" w:history="1">
        <w:r w:rsidRPr="00CF3215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7" w:history="1">
        <w:r w:rsidRPr="00CF3215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8" w:history="1">
        <w:r w:rsidRPr="00CF3215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9" w:history="1">
        <w:r w:rsidRPr="00CF3215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0" w:history="1">
        <w:r w:rsidRPr="00CF3215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1590)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- </w:t>
      </w:r>
      <w:hyperlink r:id="rId21" w:history="1">
        <w:r w:rsidRPr="00CF3215">
          <w:rPr>
            <w:rFonts w:ascii="Times New Roman" w:hAnsi="Times New Roman" w:cs="Times New Roman"/>
            <w:color w:val="000000" w:themeColor="text1"/>
          </w:rPr>
          <w:t>решение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28.02.2008 N 25-243 "О </w:t>
      </w:r>
      <w:proofErr w:type="gramStart"/>
      <w:r w:rsidRPr="00CF3215">
        <w:rPr>
          <w:rFonts w:ascii="Times New Roman" w:hAnsi="Times New Roman" w:cs="Times New Roman"/>
          <w:color w:val="000000" w:themeColor="text1"/>
        </w:rPr>
        <w:t>Положении</w:t>
      </w:r>
      <w:proofErr w:type="gramEnd"/>
      <w:r w:rsidRPr="00CF3215">
        <w:rPr>
          <w:rFonts w:ascii="Times New Roman" w:hAnsi="Times New Roman" w:cs="Times New Roman"/>
          <w:color w:val="000000" w:themeColor="text1"/>
        </w:rPr>
        <w:t xml:space="preserve"> о комитете по управлению имуществом города Саратова" (первоначальный текст опубликован в издании "Саратовская панорама", </w:t>
      </w:r>
      <w:proofErr w:type="spellStart"/>
      <w:r w:rsidRPr="00CF3215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CF3215">
        <w:rPr>
          <w:rFonts w:ascii="Times New Roman" w:hAnsi="Times New Roman" w:cs="Times New Roman"/>
          <w:color w:val="000000" w:themeColor="text1"/>
        </w:rPr>
        <w:t xml:space="preserve"> от 17 марта 2008 г. N 26 (275);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F3215">
        <w:rPr>
          <w:rFonts w:ascii="Times New Roman" w:hAnsi="Times New Roman" w:cs="Times New Roman"/>
          <w:color w:val="000000" w:themeColor="text1"/>
        </w:rPr>
        <w:t xml:space="preserve">- </w:t>
      </w:r>
      <w:hyperlink r:id="rId22" w:history="1">
        <w:r w:rsidRPr="00CF3215">
          <w:rPr>
            <w:rFonts w:ascii="Times New Roman" w:hAnsi="Times New Roman" w:cs="Times New Roman"/>
            <w:color w:val="000000" w:themeColor="text1"/>
          </w:rPr>
          <w:t>решение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CF3215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CF3215">
        <w:rPr>
          <w:rFonts w:ascii="Times New Roman" w:hAnsi="Times New Roman" w:cs="Times New Roman"/>
          <w:color w:val="000000" w:themeColor="text1"/>
        </w:rPr>
        <w:t xml:space="preserve"> от 27 февраля 2010 г. N 15 (532).</w:t>
      </w:r>
      <w:proofErr w:type="gramEnd"/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2.6. Исчерпывающий перечень документов, необходимых для предоставления муниципальной услуги.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85"/>
      <w:bookmarkEnd w:id="1"/>
      <w:r w:rsidRPr="00CF3215">
        <w:rPr>
          <w:rFonts w:ascii="Times New Roman" w:hAnsi="Times New Roman" w:cs="Times New Roman"/>
          <w:color w:val="000000" w:themeColor="text1"/>
        </w:rPr>
        <w:t xml:space="preserve">2.6.1. Заявители представляют в комитет </w:t>
      </w:r>
      <w:hyperlink w:anchor="P243" w:history="1">
        <w:r w:rsidRPr="00CF3215">
          <w:rPr>
            <w:rFonts w:ascii="Times New Roman" w:hAnsi="Times New Roman" w:cs="Times New Roman"/>
            <w:color w:val="000000" w:themeColor="text1"/>
          </w:rPr>
          <w:t>заявление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об отказе от права на земельный участок (далее - заявление) (приложение N 1 к регламенту).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86"/>
      <w:bookmarkEnd w:id="2"/>
      <w:r w:rsidRPr="00CF3215">
        <w:rPr>
          <w:rFonts w:ascii="Times New Roman" w:hAnsi="Times New Roman" w:cs="Times New Roman"/>
          <w:color w:val="000000" w:themeColor="text1"/>
        </w:rPr>
        <w:t>2.6.2. К заявлению прилагаются следующие документы: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87"/>
      <w:bookmarkEnd w:id="3"/>
      <w:r w:rsidRPr="00CF3215">
        <w:rPr>
          <w:rFonts w:ascii="Times New Roman" w:hAnsi="Times New Roman" w:cs="Times New Roman"/>
          <w:color w:val="000000" w:themeColor="text1"/>
        </w:rPr>
        <w:t>2.6.2.1. Копия документа, удостоверяющего личность заявителя (для гражданина), либо в случае, если заявление подается представителем заявителя, копия документа, удостоверяющего личность представителя заявителя, и документа, подтверждающего полномочия представителя заявителя.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88"/>
      <w:bookmarkEnd w:id="4"/>
      <w:r w:rsidRPr="00CF3215">
        <w:rPr>
          <w:rFonts w:ascii="Times New Roman" w:hAnsi="Times New Roman" w:cs="Times New Roman"/>
          <w:color w:val="000000" w:themeColor="text1"/>
        </w:rPr>
        <w:t>2.6.2.2.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(для государственных и муниципальных учреждений (бюджетных, казенных, автономных); казенных предприятий; центров исторического наследия президентов Российской Федерации, прекративших исполнение своих полномочий; государственных и муниципальных предприятий).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89"/>
      <w:bookmarkEnd w:id="5"/>
      <w:r w:rsidRPr="00CF3215">
        <w:rPr>
          <w:rFonts w:ascii="Times New Roman" w:hAnsi="Times New Roman" w:cs="Times New Roman"/>
          <w:color w:val="000000" w:themeColor="text1"/>
        </w:rPr>
        <w:t xml:space="preserve">2.6.2.3. Документ, предусмотренный </w:t>
      </w:r>
      <w:hyperlink r:id="rId23" w:history="1">
        <w:r w:rsidRPr="00CF3215">
          <w:rPr>
            <w:rFonts w:ascii="Times New Roman" w:hAnsi="Times New Roman" w:cs="Times New Roman"/>
            <w:color w:val="000000" w:themeColor="text1"/>
          </w:rPr>
          <w:t>частью 3 статьи 7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90"/>
      <w:bookmarkEnd w:id="6"/>
      <w:r w:rsidRPr="00CF3215">
        <w:rPr>
          <w:rFonts w:ascii="Times New Roman" w:hAnsi="Times New Roman" w:cs="Times New Roman"/>
          <w:color w:val="000000" w:themeColor="text1"/>
        </w:rPr>
        <w:t>2.6.2.4. Копия документа, подтверждающего государственную регистрацию юридического лица (для юридического лица).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2.6.2.5. Выписка из единого государственного реестра недвижимости о земельном участке (при наличии в едином государственном реестре недвижимости сведений о таком земельном участке).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F3215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CF3215">
        <w:rPr>
          <w:rFonts w:ascii="Times New Roman" w:hAnsi="Times New Roman" w:cs="Times New Roman"/>
          <w:color w:val="000000" w:themeColor="text1"/>
        </w:rPr>
        <w:t xml:space="preserve">. 2.6.2.5 в ред. </w:t>
      </w:r>
      <w:hyperlink r:id="rId24" w:history="1">
        <w:r w:rsidRPr="00CF3215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13.02.2017 N 249)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93"/>
      <w:bookmarkEnd w:id="7"/>
      <w:r w:rsidRPr="00CF3215">
        <w:rPr>
          <w:rFonts w:ascii="Times New Roman" w:hAnsi="Times New Roman" w:cs="Times New Roman"/>
          <w:color w:val="000000" w:themeColor="text1"/>
        </w:rPr>
        <w:lastRenderedPageBreak/>
        <w:t>2.6.2.6.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94"/>
      <w:bookmarkEnd w:id="8"/>
      <w:r w:rsidRPr="00CF3215">
        <w:rPr>
          <w:rFonts w:ascii="Times New Roman" w:hAnsi="Times New Roman" w:cs="Times New Roman"/>
          <w:color w:val="000000" w:themeColor="text1"/>
        </w:rPr>
        <w:t xml:space="preserve">2.6.3. 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нотариусом, за исключением документов, предусмотренных </w:t>
      </w:r>
      <w:hyperlink w:anchor="P88" w:history="1">
        <w:r w:rsidRPr="00CF3215">
          <w:rPr>
            <w:rFonts w:ascii="Times New Roman" w:hAnsi="Times New Roman" w:cs="Times New Roman"/>
            <w:color w:val="000000" w:themeColor="text1"/>
          </w:rPr>
          <w:t>пунктами 2.6.2.2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, </w:t>
      </w:r>
      <w:hyperlink w:anchor="P89" w:history="1">
        <w:r w:rsidRPr="00CF3215">
          <w:rPr>
            <w:rFonts w:ascii="Times New Roman" w:hAnsi="Times New Roman" w:cs="Times New Roman"/>
            <w:color w:val="000000" w:themeColor="text1"/>
          </w:rPr>
          <w:t>2.6.2.3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регламента, представляемых исключительно в подлинниках.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2.6.4. Документы, предусмотренные </w:t>
      </w:r>
      <w:hyperlink w:anchor="P90" w:history="1">
        <w:r w:rsidRPr="00CF3215">
          <w:rPr>
            <w:rFonts w:ascii="Times New Roman" w:hAnsi="Times New Roman" w:cs="Times New Roman"/>
            <w:color w:val="000000" w:themeColor="text1"/>
          </w:rPr>
          <w:t>пунктами 2.6.2.4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- </w:t>
      </w:r>
      <w:hyperlink w:anchor="P93" w:history="1">
        <w:r w:rsidRPr="00CF3215">
          <w:rPr>
            <w:rFonts w:ascii="Times New Roman" w:hAnsi="Times New Roman" w:cs="Times New Roman"/>
            <w:color w:val="000000" w:themeColor="text1"/>
          </w:rPr>
          <w:t>2.6.2.6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регламента, запрашиваются комитетом.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Документы,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" w:name="P98"/>
      <w:bookmarkEnd w:id="9"/>
      <w:r w:rsidRPr="00CF3215">
        <w:rPr>
          <w:rFonts w:ascii="Times New Roman" w:hAnsi="Times New Roman" w:cs="Times New Roman"/>
          <w:color w:val="000000" w:themeColor="text1"/>
        </w:rPr>
        <w:t>2.7. Исчерпывающий перечень оснований для отказа заявителю в приеме документов: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- непредставление документов, предусмотренных </w:t>
      </w:r>
      <w:hyperlink w:anchor="P85" w:history="1">
        <w:r w:rsidRPr="00CF3215">
          <w:rPr>
            <w:rFonts w:ascii="Times New Roman" w:hAnsi="Times New Roman" w:cs="Times New Roman"/>
            <w:color w:val="000000" w:themeColor="text1"/>
          </w:rPr>
          <w:t>пунктами 2.6.1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, </w:t>
      </w:r>
      <w:hyperlink w:anchor="P87" w:history="1">
        <w:r w:rsidRPr="00CF3215">
          <w:rPr>
            <w:rFonts w:ascii="Times New Roman" w:hAnsi="Times New Roman" w:cs="Times New Roman"/>
            <w:color w:val="000000" w:themeColor="text1"/>
          </w:rPr>
          <w:t>2.6.2.1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- </w:t>
      </w:r>
      <w:hyperlink w:anchor="P89" w:history="1">
        <w:r w:rsidRPr="00CF3215">
          <w:rPr>
            <w:rFonts w:ascii="Times New Roman" w:hAnsi="Times New Roman" w:cs="Times New Roman"/>
            <w:color w:val="000000" w:themeColor="text1"/>
          </w:rPr>
          <w:t>2.6.2.3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регламента;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- представление документов, не отвечающих требованиям </w:t>
      </w:r>
      <w:hyperlink w:anchor="P94" w:history="1">
        <w:r w:rsidRPr="00CF3215">
          <w:rPr>
            <w:rFonts w:ascii="Times New Roman" w:hAnsi="Times New Roman" w:cs="Times New Roman"/>
            <w:color w:val="000000" w:themeColor="text1"/>
          </w:rPr>
          <w:t>пункта 2.6.3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2.8. Исчерпывающий перечень оснований для отказа в предоставлении муниципальной услуги.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Основанием для отказа в предоставлении муниципальной услуги является поступление в комитет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90" w:history="1">
        <w:r w:rsidRPr="00CF3215">
          <w:rPr>
            <w:rFonts w:ascii="Times New Roman" w:hAnsi="Times New Roman" w:cs="Times New Roman"/>
            <w:color w:val="000000" w:themeColor="text1"/>
          </w:rPr>
          <w:t>пунктами 2.6.2.4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- </w:t>
      </w:r>
      <w:hyperlink w:anchor="P93" w:history="1">
        <w:r w:rsidRPr="00CF3215">
          <w:rPr>
            <w:rFonts w:ascii="Times New Roman" w:hAnsi="Times New Roman" w:cs="Times New Roman"/>
            <w:color w:val="000000" w:themeColor="text1"/>
          </w:rPr>
          <w:t>2.6.2.6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регламента, а также невозможность получения таких документов и (или) информации у заявителя.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2.9. Размер платы, взимаемой с заявителя при предоставлении муниципальной услуги.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Муниципальная услуга предоставляется безвозмездно.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2.11. Срок регистрации запроса заявителя о предоставлении муниципальной услуги.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Срок регистрации заявлений о предоставлении муниципальной услуги не должен превышать одного дня со дня поступления заявления в комитет.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Абзац исключен. - </w:t>
      </w:r>
      <w:hyperlink r:id="rId25" w:history="1">
        <w:r w:rsidRPr="00CF3215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1590.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На стендах, расположенных в комитете, размещается следующая информация: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lastRenderedPageBreak/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извлечения из текста регламента (процедура предоставления муниципальной услуги в текстовом виде);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перечень и формы документов, необходимых для предоставления муниципальной услуги;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F3215">
        <w:rPr>
          <w:rFonts w:ascii="Times New Roman" w:hAnsi="Times New Roman" w:cs="Times New Roman"/>
          <w:color w:val="000000" w:themeColor="text1"/>
        </w:rPr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Требования к обеспечению доступности муниципальной услуги для инвалидов: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6" w:history="1">
        <w:r w:rsidRPr="00CF3215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1590)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7" w:history="1">
        <w:r w:rsidRPr="00CF3215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1590)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8" w:history="1">
        <w:r w:rsidRPr="00CF3215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1590)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- обеспечивается допуск в помещение приема и выдачи документов </w:t>
      </w:r>
      <w:proofErr w:type="spellStart"/>
      <w:r w:rsidRPr="00CF3215">
        <w:rPr>
          <w:rFonts w:ascii="Times New Roman" w:hAnsi="Times New Roman" w:cs="Times New Roman"/>
          <w:color w:val="000000" w:themeColor="text1"/>
        </w:rPr>
        <w:t>сурдопереводчика</w:t>
      </w:r>
      <w:proofErr w:type="spellEnd"/>
      <w:r w:rsidRPr="00CF321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F3215">
        <w:rPr>
          <w:rFonts w:ascii="Times New Roman" w:hAnsi="Times New Roman" w:cs="Times New Roman"/>
          <w:color w:val="000000" w:themeColor="text1"/>
        </w:rPr>
        <w:t>тифлосурдопереводчика</w:t>
      </w:r>
      <w:proofErr w:type="spellEnd"/>
      <w:r w:rsidRPr="00CF3215">
        <w:rPr>
          <w:rFonts w:ascii="Times New Roman" w:hAnsi="Times New Roman" w:cs="Times New Roman"/>
          <w:color w:val="000000" w:themeColor="text1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9" w:history="1">
        <w:r w:rsidRPr="00CF3215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1590)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0" w:history="1">
        <w:r w:rsidRPr="00CF3215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1590)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1" w:history="1">
        <w:r w:rsidRPr="00CF3215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1590)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2.13. Показатели доступности и качества муниципальной услуги.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в устной форме на личном приеме или посредством телефонной связи;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в письменной форме по письменному запросу заявителя в адрес комитета;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посредством размещения информации в информационно-телекоммуникационной сети "Интернет" на официальном сайте администрации муниципального образования "Город Саратов" - http://www.saratovmer.ru (далее - официальный сайт), официальном печатном издании муниципального образования "Город Саратов".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Информация о предоставлении муниципальной услуги размещается в информационно-телекоммуникационной сети "Интернет" на едином портале государственных и муниципальных услуг - </w:t>
      </w:r>
      <w:proofErr w:type="spellStart"/>
      <w:r w:rsidRPr="00CF3215">
        <w:rPr>
          <w:rFonts w:ascii="Times New Roman" w:hAnsi="Times New Roman" w:cs="Times New Roman"/>
          <w:color w:val="000000" w:themeColor="text1"/>
        </w:rPr>
        <w:t>www.gosuslugi.ru</w:t>
      </w:r>
      <w:proofErr w:type="spellEnd"/>
      <w:r w:rsidRPr="00CF3215">
        <w:rPr>
          <w:rFonts w:ascii="Times New Roman" w:hAnsi="Times New Roman" w:cs="Times New Roman"/>
          <w:color w:val="000000" w:themeColor="text1"/>
        </w:rPr>
        <w:t xml:space="preserve"> и на стендах в местах ее предоставления.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установления права заявителя на предоставление ему муниципальной услуги;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перечня документов, необходимых для предоставления муниципальной услуги;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lastRenderedPageBreak/>
        <w:t>- источника получения документов, необходимых для предоставления услуги (орган, организация и их местонахождение);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- времени приема и выдачи документов;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F3215">
        <w:rPr>
          <w:rFonts w:ascii="Times New Roman" w:hAnsi="Times New Roman" w:cs="Times New Roman"/>
          <w:color w:val="000000" w:themeColor="text1"/>
        </w:rPr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32" w:history="1">
        <w:r w:rsidRPr="00CF3215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от 2 мая 2006 г. N 59-ФЗ "О порядке рассмотрения обращений граждан в Российской Федерации".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 Состав, последовательность</w:t>
      </w:r>
    </w:p>
    <w:p w:rsidR="00CF3215" w:rsidRPr="00CF3215" w:rsidRDefault="00CF321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и сроки выполнения административных процедур,</w:t>
      </w:r>
    </w:p>
    <w:p w:rsidR="00CF3215" w:rsidRPr="00CF3215" w:rsidRDefault="00CF321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требования к порядку их выполнения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3.1. Описание последовательности действий при предоставлении муниципальной услуги.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3.1.1. Прием и регистрация заявления и документов к нему.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3.1.2. Экспертиза документов и подготовка проекта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3.1.3. Принятие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3.1.4. Направление (выдача)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3.2. Прием и регистрация заявления и документов к нему.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3.2.1. Основанием для начала административной процедуры является обращение заявителя в комитет с заявлением, предусмотренным </w:t>
      </w:r>
      <w:hyperlink w:anchor="P85" w:history="1">
        <w:r w:rsidRPr="00CF3215">
          <w:rPr>
            <w:rFonts w:ascii="Times New Roman" w:hAnsi="Times New Roman" w:cs="Times New Roman"/>
            <w:color w:val="000000" w:themeColor="text1"/>
          </w:rPr>
          <w:t>пунктом 2.6.1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3.2.2. Специалист комитета, уполномоченный на прием документов (далее - специалист комитета), при поступлении обращения, устанавливает наличие или отсутствие оснований для отказа в приеме документов, предусмотренных </w:t>
      </w:r>
      <w:hyperlink w:anchor="P98" w:history="1">
        <w:r w:rsidRPr="00CF3215">
          <w:rPr>
            <w:rFonts w:ascii="Times New Roman" w:hAnsi="Times New Roman" w:cs="Times New Roman"/>
            <w:color w:val="000000" w:themeColor="text1"/>
          </w:rPr>
          <w:t>пунктом 2.7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3.2.3. При наличии оснований для отказа в приеме документов специалист комитета подготавливает, подписывает и выдает (направляет) заявителю </w:t>
      </w:r>
      <w:hyperlink w:anchor="P362" w:history="1">
        <w:r w:rsidRPr="00CF3215">
          <w:rPr>
            <w:rFonts w:ascii="Times New Roman" w:hAnsi="Times New Roman" w:cs="Times New Roman"/>
            <w:color w:val="000000" w:themeColor="text1"/>
          </w:rPr>
          <w:t>уведомление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об отказе в приеме документов (приложение N 2 к регламенту) с указанием оснований принятия такого решения. Направление заявителю уведомления об отказе в приеме документов с приложением представленных документов в случае, если заявление было направлено в комитет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"Интернет", осуществляется специалистом комитета заказным письмом с уведомлением в трехдневный срок со дня поступления заявления.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3.2.4. При отсутствии оснований для отказа в приеме документов специалист комитета принимает документы и выдает (направляет) заявителю копию заявления с указанием времени и даты приема документов с проставлением подписи. Направление заявителю копии заявления в случае, если заявление было направлено в комитет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"Интернет", осуществляется специалистом комитета заказным письмом с уведомлением в трехдневный срок со дня поступления заявления.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3.2.5. Принятые специалистом комитета документы передаются для регистрации в отдел организационной работы комитета, осуществляющий регистрацию входящей корреспонденции. Специалист отдела организационной работы перед регистрацией документа и присвоением номера дела проводит сверку с базой данных комитета о ранее поступивших обращениях заявителя.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3.2.6. Специалист отдела организационной работы комитета регистрирует документы в день их поступления и присваивает им номер дела в соответствии с текущей регистрацией.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F3215">
        <w:rPr>
          <w:rFonts w:ascii="Times New Roman" w:hAnsi="Times New Roman" w:cs="Times New Roman"/>
          <w:color w:val="000000" w:themeColor="text1"/>
        </w:rPr>
        <w:t xml:space="preserve">Специалист отдела организационной работы комитета направляет зарегистрированные </w:t>
      </w:r>
      <w:r w:rsidRPr="00CF3215">
        <w:rPr>
          <w:rFonts w:ascii="Times New Roman" w:hAnsi="Times New Roman" w:cs="Times New Roman"/>
          <w:color w:val="000000" w:themeColor="text1"/>
        </w:rPr>
        <w:lastRenderedPageBreak/>
        <w:t>документы председателю комитета для проставления резолюции с указанием исполнителя, ответственного за подготовку проекта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участком, с последующей передачей документов указанному в резолюции исполнителю (далее - исполнитель комитета) под подпись.</w:t>
      </w:r>
      <w:proofErr w:type="gramEnd"/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3.2.7. Срок исполнения административной процедуры составляет один день со дня подачи документов.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3.3. Экспертиза документов и подготовка проекта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3.3.1.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85" w:history="1">
        <w:r w:rsidRPr="00CF3215">
          <w:rPr>
            <w:rFonts w:ascii="Times New Roman" w:hAnsi="Times New Roman" w:cs="Times New Roman"/>
            <w:color w:val="000000" w:themeColor="text1"/>
          </w:rPr>
          <w:t>пунктами 2.6.1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, </w:t>
      </w:r>
      <w:hyperlink w:anchor="P86" w:history="1">
        <w:r w:rsidRPr="00CF3215">
          <w:rPr>
            <w:rFonts w:ascii="Times New Roman" w:hAnsi="Times New Roman" w:cs="Times New Roman"/>
            <w:color w:val="000000" w:themeColor="text1"/>
          </w:rPr>
          <w:t>2.6.2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3.3.2. Исполнитель комитета, рассмотрев документы, при отсутствии документов, предусмотренных </w:t>
      </w:r>
      <w:hyperlink w:anchor="P90" w:history="1">
        <w:r w:rsidRPr="00CF3215">
          <w:rPr>
            <w:rFonts w:ascii="Times New Roman" w:hAnsi="Times New Roman" w:cs="Times New Roman"/>
            <w:color w:val="000000" w:themeColor="text1"/>
          </w:rPr>
          <w:t>пунктами 2.6.2.4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- </w:t>
      </w:r>
      <w:hyperlink w:anchor="P93" w:history="1">
        <w:r w:rsidRPr="00CF3215">
          <w:rPr>
            <w:rFonts w:ascii="Times New Roman" w:hAnsi="Times New Roman" w:cs="Times New Roman"/>
            <w:color w:val="000000" w:themeColor="text1"/>
          </w:rPr>
          <w:t>2.6.2.6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регламента осуществляет подготовку межведомственного запроса о наличии или об отсутствии документа и (или) информации.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В случае поступления ответа на межведомственный запрос, свидетельствующего об отсутствии оснований для предоставления муниципальной услуги, специалист комитета подготавливает проект решения об отказе в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3.3.3. При отсутствии оснований для отказа в предоставлении муниципальной услуги исполнитель комитета осуществляет подготовку проекта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3.3.4. Решение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 принимается в форме постановления администрации муниципального образования "Город Саратов" (далее - постановление администрации).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3.3.5. Срок исполнения административной процедуры составляет 16 дней со дня поступления документов исполнителю комитета.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3.4. Принятие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3.4.1. Основанием для начала административной процедуры является подготовленный проект постановления администрации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3.4.2. Проект постановления администрации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 проходит согласование, которое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3.4.3. Согласованный проект постановления администрации представляется на подпись главе муниципального образования "Город Саратов".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F3215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F3215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33" w:history="1">
        <w:r w:rsidRPr="00CF3215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21.10.2016 N 3173)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F3215">
        <w:rPr>
          <w:rFonts w:ascii="Times New Roman" w:hAnsi="Times New Roman" w:cs="Times New Roman"/>
          <w:color w:val="000000" w:themeColor="text1"/>
        </w:rPr>
        <w:t>Подписанный главой муниципального образования "Город Саратов" проект постановления администрации является принятым решением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  <w:proofErr w:type="gramEnd"/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4" w:history="1">
        <w:r w:rsidRPr="00CF3215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21.10.2016 N 3173)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3.4.4.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3.4.5. Срок исполнения административной процедуры составляет 13 дней со дня направления проекта на согласование и подпись главе муниципального образования "Город Саратов".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lastRenderedPageBreak/>
        <w:t xml:space="preserve">(в ред. </w:t>
      </w:r>
      <w:hyperlink r:id="rId35" w:history="1">
        <w:r w:rsidRPr="00CF3215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21.10.2016 N 3173)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3.5. Направление (выдача)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3.5.1.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3.5.2. Специалист отдела организационной работы комитета в день поступления постановления администрации уведомляет заявителя посредством телефонной, факсимильной связи о необходимости получения постановления администрации в течение трех дней.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3.5.3. Для получения постановления администрации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3.5.4. Специалист отдела организационной работы комитета проставляет регистрационный номер постановления администрации в журнале выдачи постановлений администрации, дату выдачи постановления администрации заявителю либо представителю заявителя, реквизиты документа, удостоверяющего личность заявителя,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3.5.5. В случае неявки заявителя (представителя заявителя) в течение трех дней специалист отдела организационной работы комитета направляет постановление администрации заявителю заказным письмом с уведомлением о вручении.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3.5.6. Срок исполнения административной процедуры составляет три дня со дня поступления специалисту отдела организационной работы комитета постановления администрации.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4. Формы </w:t>
      </w:r>
      <w:proofErr w:type="gramStart"/>
      <w:r w:rsidRPr="00CF3215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CF3215">
        <w:rPr>
          <w:rFonts w:ascii="Times New Roman" w:hAnsi="Times New Roman" w:cs="Times New Roman"/>
          <w:color w:val="000000" w:themeColor="text1"/>
        </w:rPr>
        <w:t xml:space="preserve"> исполнением</w:t>
      </w:r>
    </w:p>
    <w:p w:rsidR="00CF3215" w:rsidRPr="00CF3215" w:rsidRDefault="00CF321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административного регламента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Текущий </w:t>
      </w:r>
      <w:proofErr w:type="gramStart"/>
      <w:r w:rsidRPr="00CF3215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CF3215">
        <w:rPr>
          <w:rFonts w:ascii="Times New Roman" w:hAnsi="Times New Roman" w:cs="Times New Roman"/>
          <w:color w:val="000000" w:themeColor="text1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F3215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CF3215">
        <w:rPr>
          <w:rFonts w:ascii="Times New Roman" w:hAnsi="Times New Roman" w:cs="Times New Roman"/>
          <w:color w:val="000000" w:themeColor="text1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5. Досудебный (внесудебный) порядок обжалования</w:t>
      </w:r>
    </w:p>
    <w:p w:rsidR="00CF3215" w:rsidRPr="00CF3215" w:rsidRDefault="00CF321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решений и действий (бездействия) органа, предоставляющего</w:t>
      </w:r>
    </w:p>
    <w:p w:rsidR="00CF3215" w:rsidRPr="00CF3215" w:rsidRDefault="00CF321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муниципальную услугу, а также должностных лиц</w:t>
      </w:r>
    </w:p>
    <w:p w:rsidR="00CF3215" w:rsidRPr="00CF3215" w:rsidRDefault="00CF32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>Заявители имеют право на обжалование решений и действий (бездействия), принимаемых и осуществляемых при предоставлении муниципальной услуги.</w:t>
      </w:r>
    </w:p>
    <w:p w:rsidR="00CF3215" w:rsidRPr="00CF3215" w:rsidRDefault="00CF3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F3215">
        <w:rPr>
          <w:rFonts w:ascii="Times New Roman" w:hAnsi="Times New Roman" w:cs="Times New Roman"/>
          <w:color w:val="000000" w:themeColor="text1"/>
        </w:rPr>
        <w:t xml:space="preserve">Жалоба заявителей подается и рассматривается в порядке, предусмотренном Федеральным </w:t>
      </w:r>
      <w:hyperlink r:id="rId36" w:history="1">
        <w:r w:rsidRPr="00CF3215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F3215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услуг".</w:t>
      </w: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  <w:r>
        <w:lastRenderedPageBreak/>
        <w:t>Приложение N 1</w:t>
      </w:r>
    </w:p>
    <w:p w:rsidR="00CF3215" w:rsidRDefault="00CF3215">
      <w:pPr>
        <w:pStyle w:val="ConsPlusNormal"/>
        <w:jc w:val="right"/>
      </w:pPr>
      <w:r>
        <w:t>к регламенту</w:t>
      </w:r>
    </w:p>
    <w:p w:rsidR="00CF3215" w:rsidRDefault="00CF3215">
      <w:pPr>
        <w:pStyle w:val="ConsPlusNormal"/>
        <w:jc w:val="center"/>
      </w:pPr>
    </w:p>
    <w:p w:rsidR="00CF3215" w:rsidRDefault="00CF3215">
      <w:pPr>
        <w:pStyle w:val="ConsPlusNormal"/>
        <w:jc w:val="center"/>
      </w:pPr>
      <w:r>
        <w:t>Список изменяющих документов</w:t>
      </w:r>
    </w:p>
    <w:p w:rsidR="00CF3215" w:rsidRDefault="00CF3215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  <w:proofErr w:type="gramEnd"/>
    </w:p>
    <w:p w:rsidR="00CF3215" w:rsidRDefault="00CF3215">
      <w:pPr>
        <w:pStyle w:val="ConsPlusNormal"/>
        <w:jc w:val="center"/>
      </w:pPr>
      <w:proofErr w:type="gramStart"/>
      <w:r>
        <w:t>"Город Саратов" от 21.10.2016 N 3173)</w:t>
      </w:r>
      <w:proofErr w:type="gramEnd"/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jc w:val="center"/>
        <w:outlineLvl w:val="2"/>
      </w:pPr>
      <w:r>
        <w:t>Форма</w:t>
      </w:r>
    </w:p>
    <w:p w:rsidR="00CF3215" w:rsidRDefault="00CF3215">
      <w:pPr>
        <w:pStyle w:val="ConsPlusNormal"/>
        <w:jc w:val="center"/>
      </w:pPr>
      <w:r>
        <w:t>заявления для юридических лиц</w:t>
      </w: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nformat"/>
        <w:jc w:val="both"/>
      </w:pPr>
      <w:r>
        <w:t>Исходящий номер, дата           Главе муниципального образования</w:t>
      </w:r>
    </w:p>
    <w:p w:rsidR="00CF3215" w:rsidRDefault="00CF3215">
      <w:pPr>
        <w:pStyle w:val="ConsPlusNonformat"/>
        <w:jc w:val="both"/>
      </w:pPr>
      <w:r>
        <w:t xml:space="preserve">                                "Город Саратов"</w:t>
      </w:r>
    </w:p>
    <w:p w:rsidR="00CF3215" w:rsidRDefault="00CF3215">
      <w:pPr>
        <w:pStyle w:val="ConsPlusNonformat"/>
        <w:jc w:val="both"/>
      </w:pPr>
    </w:p>
    <w:p w:rsidR="00CF3215" w:rsidRDefault="00CF3215">
      <w:pPr>
        <w:pStyle w:val="ConsPlusNonformat"/>
        <w:jc w:val="both"/>
      </w:pPr>
      <w:r>
        <w:t xml:space="preserve">                                Председателю комитета по управлению</w:t>
      </w:r>
    </w:p>
    <w:p w:rsidR="00CF3215" w:rsidRDefault="00CF3215">
      <w:pPr>
        <w:pStyle w:val="ConsPlusNonformat"/>
        <w:jc w:val="both"/>
      </w:pPr>
      <w:r>
        <w:t xml:space="preserve">                                имуществом города Саратова</w:t>
      </w:r>
    </w:p>
    <w:p w:rsidR="00CF3215" w:rsidRDefault="00CF3215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(организационно-правовая форма</w:t>
      </w:r>
      <w:proofErr w:type="gramEnd"/>
    </w:p>
    <w:p w:rsidR="00CF3215" w:rsidRDefault="00CF321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юридического лица, полное наименование)</w:t>
      </w:r>
    </w:p>
    <w:p w:rsidR="00CF3215" w:rsidRDefault="00CF3215">
      <w:pPr>
        <w:pStyle w:val="ConsPlusNonformat"/>
        <w:jc w:val="both"/>
      </w:pPr>
      <w:r>
        <w:t xml:space="preserve">                                Почтовый адрес: 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      (местонахождение юридического лица)</w:t>
      </w:r>
    </w:p>
    <w:p w:rsidR="00CF3215" w:rsidRDefault="00CF321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ОГРН: 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Контактный телефон (факс): 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   </w:t>
      </w:r>
      <w:proofErr w:type="gramStart"/>
      <w:r>
        <w:t>(Ф.И.О. представителя, действующего</w:t>
      </w:r>
      <w:proofErr w:type="gramEnd"/>
    </w:p>
    <w:p w:rsidR="00CF3215" w:rsidRDefault="00CF321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            по доверенности)</w:t>
      </w:r>
    </w:p>
    <w:p w:rsidR="00CF3215" w:rsidRDefault="00CF3215">
      <w:pPr>
        <w:pStyle w:val="ConsPlusNonformat"/>
        <w:jc w:val="both"/>
      </w:pPr>
    </w:p>
    <w:p w:rsidR="00CF3215" w:rsidRDefault="00CF3215">
      <w:pPr>
        <w:pStyle w:val="ConsPlusNonformat"/>
        <w:jc w:val="both"/>
      </w:pPr>
      <w:bookmarkStart w:id="10" w:name="P243"/>
      <w:bookmarkEnd w:id="10"/>
      <w:r>
        <w:t xml:space="preserve">                            Заявление N ______</w:t>
      </w:r>
    </w:p>
    <w:p w:rsidR="00CF3215" w:rsidRDefault="00CF3215">
      <w:pPr>
        <w:pStyle w:val="ConsPlusNonformat"/>
        <w:jc w:val="both"/>
      </w:pPr>
      <w:r>
        <w:t xml:space="preserve">                  об отказе от права на земельный участок</w:t>
      </w:r>
    </w:p>
    <w:p w:rsidR="00CF3215" w:rsidRDefault="00CF3215">
      <w:pPr>
        <w:pStyle w:val="ConsPlusNonformat"/>
        <w:jc w:val="both"/>
      </w:pPr>
    </w:p>
    <w:p w:rsidR="00CF3215" w:rsidRDefault="00CF3215">
      <w:pPr>
        <w:pStyle w:val="ConsPlusNonformat"/>
        <w:jc w:val="both"/>
      </w:pPr>
      <w:r>
        <w:t xml:space="preserve">    В связи с отказом от права на земельный участок, на основании </w:t>
      </w:r>
      <w:hyperlink r:id="rId38" w:history="1">
        <w:r>
          <w:rPr>
            <w:color w:val="0000FF"/>
          </w:rPr>
          <w:t>статьи 53</w:t>
        </w:r>
      </w:hyperlink>
    </w:p>
    <w:p w:rsidR="00CF3215" w:rsidRDefault="00CF3215">
      <w:pPr>
        <w:pStyle w:val="ConsPlusNonformat"/>
        <w:jc w:val="both"/>
      </w:pPr>
      <w:r>
        <w:t>Земельного   кодекса   Российской  Федерации  прошу  Вас  прекратить  право</w:t>
      </w:r>
    </w:p>
    <w:p w:rsidR="00CF3215" w:rsidRDefault="00CF3215">
      <w:pPr>
        <w:pStyle w:val="ConsPlusNonformat"/>
        <w:jc w:val="both"/>
      </w:pPr>
      <w:r>
        <w:t>___________________________________________________________________________</w:t>
      </w:r>
    </w:p>
    <w:p w:rsidR="00CF3215" w:rsidRDefault="00CF3215">
      <w:pPr>
        <w:pStyle w:val="ConsPlusNonformat"/>
        <w:jc w:val="both"/>
      </w:pPr>
      <w:r>
        <w:t>___________________________________________________________________________</w:t>
      </w:r>
    </w:p>
    <w:p w:rsidR="00CF3215" w:rsidRDefault="00CF3215">
      <w:pPr>
        <w:pStyle w:val="ConsPlusNonformat"/>
        <w:jc w:val="both"/>
      </w:pPr>
      <w:r>
        <w:t xml:space="preserve"> (постоянного бессрочного пользования/пожизненного наследуемого владения)</w:t>
      </w:r>
    </w:p>
    <w:p w:rsidR="00CF3215" w:rsidRDefault="00CF3215">
      <w:pPr>
        <w:pStyle w:val="ConsPlusNonformat"/>
        <w:jc w:val="both"/>
      </w:pPr>
      <w:r>
        <w:t xml:space="preserve">на земельный участок по адресу: </w:t>
      </w:r>
      <w:proofErr w:type="gramStart"/>
      <w:r>
        <w:t>г</w:t>
      </w:r>
      <w:proofErr w:type="gramEnd"/>
      <w:r>
        <w:t>. Саратов, _______________________________</w:t>
      </w:r>
    </w:p>
    <w:p w:rsidR="00CF3215" w:rsidRDefault="00CF3215">
      <w:pPr>
        <w:pStyle w:val="ConsPlusNonformat"/>
        <w:jc w:val="both"/>
      </w:pPr>
      <w:r>
        <w:t>__________________________________________________________________________,</w:t>
      </w:r>
    </w:p>
    <w:p w:rsidR="00CF3215" w:rsidRDefault="00CF3215">
      <w:pPr>
        <w:pStyle w:val="ConsPlusNonformat"/>
        <w:jc w:val="both"/>
      </w:pPr>
      <w:r>
        <w:t xml:space="preserve">                        (адрес земельного участка)</w:t>
      </w:r>
    </w:p>
    <w:p w:rsidR="00CF3215" w:rsidRDefault="00CF3215">
      <w:pPr>
        <w:pStyle w:val="ConsPlusNonformat"/>
        <w:jc w:val="both"/>
      </w:pPr>
      <w:r>
        <w:t>кадастровый номер ________________________________________________________,</w:t>
      </w:r>
    </w:p>
    <w:p w:rsidR="00CF3215" w:rsidRDefault="00CF3215">
      <w:pPr>
        <w:pStyle w:val="ConsPlusNonformat"/>
        <w:jc w:val="both"/>
      </w:pPr>
      <w:proofErr w:type="gramStart"/>
      <w:r>
        <w:t>право</w:t>
      </w:r>
      <w:proofErr w:type="gramEnd"/>
      <w:r>
        <w:t xml:space="preserve"> на который возникло на основании ____________________________________</w:t>
      </w:r>
    </w:p>
    <w:p w:rsidR="00CF3215" w:rsidRDefault="00CF3215">
      <w:pPr>
        <w:pStyle w:val="ConsPlusNonformat"/>
        <w:jc w:val="both"/>
      </w:pPr>
      <w:r>
        <w:t>___________________________________________________________________________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(указываются реквизиты решения о предоставлении земельного участка)</w:t>
      </w:r>
    </w:p>
    <w:p w:rsidR="00CF3215" w:rsidRDefault="00CF3215">
      <w:pPr>
        <w:pStyle w:val="ConsPlusNonformat"/>
        <w:jc w:val="both"/>
      </w:pPr>
    </w:p>
    <w:p w:rsidR="00CF3215" w:rsidRDefault="00CF3215">
      <w:pPr>
        <w:pStyle w:val="ConsPlusNonformat"/>
        <w:jc w:val="both"/>
      </w:pPr>
      <w:r>
        <w:t xml:space="preserve">                                 Перечень</w:t>
      </w:r>
    </w:p>
    <w:p w:rsidR="00CF3215" w:rsidRDefault="00CF3215">
      <w:pPr>
        <w:pStyle w:val="ConsPlusNonformat"/>
        <w:jc w:val="both"/>
      </w:pPr>
      <w:r>
        <w:t xml:space="preserve">                   документов, прилагаемых к заявлению:</w:t>
      </w:r>
    </w:p>
    <w:p w:rsidR="00CF3215" w:rsidRDefault="00CF32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551"/>
      </w:tblGrid>
      <w:tr w:rsidR="00CF3215">
        <w:tc>
          <w:tcPr>
            <w:tcW w:w="6463" w:type="dxa"/>
          </w:tcPr>
          <w:p w:rsidR="00CF3215" w:rsidRDefault="00CF32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1" w:type="dxa"/>
          </w:tcPr>
          <w:p w:rsidR="00CF3215" w:rsidRDefault="00CF3215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F3215">
        <w:tc>
          <w:tcPr>
            <w:tcW w:w="6463" w:type="dxa"/>
          </w:tcPr>
          <w:p w:rsidR="00CF3215" w:rsidRDefault="00CF3215">
            <w:pPr>
              <w:pStyle w:val="ConsPlusNormal"/>
            </w:pPr>
          </w:p>
        </w:tc>
        <w:tc>
          <w:tcPr>
            <w:tcW w:w="2551" w:type="dxa"/>
          </w:tcPr>
          <w:p w:rsidR="00CF3215" w:rsidRDefault="00CF3215">
            <w:pPr>
              <w:pStyle w:val="ConsPlusNormal"/>
            </w:pPr>
          </w:p>
        </w:tc>
      </w:tr>
      <w:tr w:rsidR="00CF3215">
        <w:tc>
          <w:tcPr>
            <w:tcW w:w="6463" w:type="dxa"/>
          </w:tcPr>
          <w:p w:rsidR="00CF3215" w:rsidRDefault="00CF3215">
            <w:pPr>
              <w:pStyle w:val="ConsPlusNormal"/>
            </w:pPr>
          </w:p>
        </w:tc>
        <w:tc>
          <w:tcPr>
            <w:tcW w:w="2551" w:type="dxa"/>
          </w:tcPr>
          <w:p w:rsidR="00CF3215" w:rsidRDefault="00CF3215">
            <w:pPr>
              <w:pStyle w:val="ConsPlusNormal"/>
            </w:pPr>
          </w:p>
        </w:tc>
      </w:tr>
      <w:tr w:rsidR="00CF3215">
        <w:tc>
          <w:tcPr>
            <w:tcW w:w="6463" w:type="dxa"/>
          </w:tcPr>
          <w:p w:rsidR="00CF3215" w:rsidRDefault="00CF3215">
            <w:pPr>
              <w:pStyle w:val="ConsPlusNormal"/>
            </w:pPr>
          </w:p>
        </w:tc>
        <w:tc>
          <w:tcPr>
            <w:tcW w:w="2551" w:type="dxa"/>
          </w:tcPr>
          <w:p w:rsidR="00CF3215" w:rsidRDefault="00CF3215">
            <w:pPr>
              <w:pStyle w:val="ConsPlusNormal"/>
            </w:pPr>
          </w:p>
        </w:tc>
      </w:tr>
    </w:tbl>
    <w:p w:rsidR="00CF3215" w:rsidRDefault="00CF3215">
      <w:pPr>
        <w:pStyle w:val="ConsPlusNormal"/>
        <w:jc w:val="both"/>
      </w:pPr>
    </w:p>
    <w:p w:rsidR="00CF3215" w:rsidRDefault="00CF3215">
      <w:pPr>
        <w:pStyle w:val="ConsPlusNonformat"/>
        <w:jc w:val="both"/>
      </w:pPr>
      <w:r>
        <w:t>_________________________      МП            ___________ /________________/</w:t>
      </w:r>
    </w:p>
    <w:p w:rsidR="00CF3215" w:rsidRDefault="00CF3215">
      <w:pPr>
        <w:pStyle w:val="ConsPlusNonformat"/>
        <w:jc w:val="both"/>
      </w:pPr>
      <w:r>
        <w:lastRenderedPageBreak/>
        <w:t xml:space="preserve">      (должность)                             (подпись)      (Ф.И.О.)</w:t>
      </w:r>
    </w:p>
    <w:p w:rsidR="00CF3215" w:rsidRDefault="00CF3215">
      <w:pPr>
        <w:pStyle w:val="ConsPlusNonformat"/>
        <w:jc w:val="both"/>
      </w:pPr>
    </w:p>
    <w:p w:rsidR="00CF3215" w:rsidRDefault="00CF3215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______________________________________________</w:t>
      </w:r>
    </w:p>
    <w:p w:rsidR="00CF3215" w:rsidRDefault="00CF3215">
      <w:pPr>
        <w:pStyle w:val="ConsPlusNonformat"/>
        <w:jc w:val="both"/>
      </w:pPr>
      <w:r>
        <w:t>___________________________________________________________________________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(реквизиты доверенности)</w:t>
      </w:r>
    </w:p>
    <w:p w:rsidR="00CF3215" w:rsidRDefault="00CF3215">
      <w:pPr>
        <w:pStyle w:val="ConsPlusNonformat"/>
        <w:jc w:val="both"/>
      </w:pPr>
    </w:p>
    <w:p w:rsidR="00CF3215" w:rsidRDefault="00CF3215">
      <w:pPr>
        <w:pStyle w:val="ConsPlusNonformat"/>
        <w:jc w:val="both"/>
      </w:pPr>
      <w:r>
        <w:t>"____" ___________ 20___ г.           Принял ___________ /________________/</w:t>
      </w:r>
    </w:p>
    <w:p w:rsidR="00CF3215" w:rsidRDefault="00CF3215">
      <w:pPr>
        <w:pStyle w:val="ConsPlusNonformat"/>
        <w:jc w:val="both"/>
      </w:pPr>
      <w:r>
        <w:t xml:space="preserve">                                              (подпись)      (Ф.И.О.)</w:t>
      </w: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jc w:val="center"/>
        <w:outlineLvl w:val="2"/>
      </w:pPr>
      <w:r>
        <w:t>Форма</w:t>
      </w:r>
    </w:p>
    <w:p w:rsidR="00CF3215" w:rsidRDefault="00CF3215">
      <w:pPr>
        <w:pStyle w:val="ConsPlusNormal"/>
        <w:jc w:val="center"/>
      </w:pPr>
      <w:r>
        <w:t>заявления для физических лиц</w:t>
      </w: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nformat"/>
        <w:jc w:val="both"/>
      </w:pPr>
      <w:r>
        <w:t>Дата                              Главе муниципального образования</w:t>
      </w:r>
    </w:p>
    <w:p w:rsidR="00CF3215" w:rsidRDefault="00CF3215">
      <w:pPr>
        <w:pStyle w:val="ConsPlusNonformat"/>
        <w:jc w:val="both"/>
      </w:pPr>
      <w:r>
        <w:t xml:space="preserve">                                 "Город Саратов"</w:t>
      </w:r>
    </w:p>
    <w:p w:rsidR="00CF3215" w:rsidRDefault="00CF3215">
      <w:pPr>
        <w:pStyle w:val="ConsPlusNonformat"/>
        <w:jc w:val="both"/>
      </w:pPr>
    </w:p>
    <w:p w:rsidR="00CF3215" w:rsidRDefault="00CF3215">
      <w:pPr>
        <w:pStyle w:val="ConsPlusNonformat"/>
        <w:jc w:val="both"/>
      </w:pPr>
      <w:r>
        <w:t xml:space="preserve">                                  Председателю комитета по управлению</w:t>
      </w:r>
    </w:p>
    <w:p w:rsidR="00CF3215" w:rsidRDefault="00CF3215">
      <w:pPr>
        <w:pStyle w:val="ConsPlusNonformat"/>
        <w:jc w:val="both"/>
      </w:pPr>
      <w:r>
        <w:t xml:space="preserve">                                  имуществом города Саратова</w:t>
      </w:r>
    </w:p>
    <w:p w:rsidR="00CF3215" w:rsidRDefault="00CF3215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   (Ф.И.О. гражданина, паспортные данные)</w:t>
      </w:r>
    </w:p>
    <w:p w:rsidR="00CF3215" w:rsidRDefault="00CF321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Почтовый адрес: 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Контактный телефон (факс): 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   </w:t>
      </w:r>
      <w:proofErr w:type="gramStart"/>
      <w:r>
        <w:t>(Ф.И.О. представителя, действующего</w:t>
      </w:r>
      <w:proofErr w:type="gramEnd"/>
    </w:p>
    <w:p w:rsidR="00CF3215" w:rsidRDefault="00CF321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             по доверенности)</w:t>
      </w:r>
    </w:p>
    <w:p w:rsidR="00CF3215" w:rsidRDefault="00CF3215">
      <w:pPr>
        <w:pStyle w:val="ConsPlusNonformat"/>
        <w:jc w:val="both"/>
      </w:pPr>
    </w:p>
    <w:p w:rsidR="00CF3215" w:rsidRDefault="00CF3215">
      <w:pPr>
        <w:pStyle w:val="ConsPlusNonformat"/>
        <w:jc w:val="both"/>
      </w:pPr>
      <w:r>
        <w:t xml:space="preserve">                            Заявление N ______</w:t>
      </w:r>
    </w:p>
    <w:p w:rsidR="00CF3215" w:rsidRDefault="00CF3215">
      <w:pPr>
        <w:pStyle w:val="ConsPlusNonformat"/>
        <w:jc w:val="both"/>
      </w:pPr>
      <w:r>
        <w:t xml:space="preserve">                  об отказе от права на земельный участок</w:t>
      </w:r>
    </w:p>
    <w:p w:rsidR="00CF3215" w:rsidRDefault="00CF3215">
      <w:pPr>
        <w:pStyle w:val="ConsPlusNonformat"/>
        <w:jc w:val="both"/>
      </w:pPr>
    </w:p>
    <w:p w:rsidR="00CF3215" w:rsidRDefault="00CF3215">
      <w:pPr>
        <w:pStyle w:val="ConsPlusNonformat"/>
        <w:jc w:val="both"/>
      </w:pPr>
      <w:r>
        <w:t xml:space="preserve">    В связи с отказом от права на земельный участок, на основании </w:t>
      </w:r>
      <w:hyperlink r:id="rId39" w:history="1">
        <w:r>
          <w:rPr>
            <w:color w:val="0000FF"/>
          </w:rPr>
          <w:t>статьи 53</w:t>
        </w:r>
      </w:hyperlink>
    </w:p>
    <w:p w:rsidR="00CF3215" w:rsidRDefault="00CF3215">
      <w:pPr>
        <w:pStyle w:val="ConsPlusNonformat"/>
        <w:jc w:val="both"/>
      </w:pPr>
      <w:r>
        <w:t>Земельного   кодекса   Российской  Федерации  прошу  Вас  прекратить  право</w:t>
      </w:r>
    </w:p>
    <w:p w:rsidR="00CF3215" w:rsidRDefault="00CF3215">
      <w:pPr>
        <w:pStyle w:val="ConsPlusNonformat"/>
        <w:jc w:val="both"/>
      </w:pPr>
      <w:r>
        <w:t>___________________________________________________________________________</w:t>
      </w:r>
    </w:p>
    <w:p w:rsidR="00CF3215" w:rsidRDefault="00CF3215">
      <w:pPr>
        <w:pStyle w:val="ConsPlusNonformat"/>
        <w:jc w:val="both"/>
      </w:pPr>
      <w:r>
        <w:t>___________________________________________________________________________</w:t>
      </w:r>
    </w:p>
    <w:p w:rsidR="00CF3215" w:rsidRDefault="00CF3215">
      <w:pPr>
        <w:pStyle w:val="ConsPlusNonformat"/>
        <w:jc w:val="both"/>
      </w:pPr>
      <w:r>
        <w:t xml:space="preserve"> (постоянного бессрочного пользования/пожизненного наследуемого владения)</w:t>
      </w:r>
    </w:p>
    <w:p w:rsidR="00CF3215" w:rsidRDefault="00CF3215">
      <w:pPr>
        <w:pStyle w:val="ConsPlusNonformat"/>
        <w:jc w:val="both"/>
      </w:pPr>
      <w:r>
        <w:t xml:space="preserve">на земельный участок по адресу: </w:t>
      </w:r>
      <w:proofErr w:type="gramStart"/>
      <w:r>
        <w:t>г</w:t>
      </w:r>
      <w:proofErr w:type="gramEnd"/>
      <w:r>
        <w:t>. Саратов, _______________________________</w:t>
      </w:r>
    </w:p>
    <w:p w:rsidR="00CF3215" w:rsidRDefault="00CF3215">
      <w:pPr>
        <w:pStyle w:val="ConsPlusNonformat"/>
        <w:jc w:val="both"/>
      </w:pPr>
      <w:r>
        <w:t>__________________________________________________________________________,</w:t>
      </w:r>
    </w:p>
    <w:p w:rsidR="00CF3215" w:rsidRDefault="00CF3215">
      <w:pPr>
        <w:pStyle w:val="ConsPlusNonformat"/>
        <w:jc w:val="both"/>
      </w:pPr>
      <w:r>
        <w:t xml:space="preserve">                        (адрес земельного участка)</w:t>
      </w:r>
    </w:p>
    <w:p w:rsidR="00CF3215" w:rsidRDefault="00CF3215">
      <w:pPr>
        <w:pStyle w:val="ConsPlusNonformat"/>
        <w:jc w:val="both"/>
      </w:pPr>
      <w:r>
        <w:t>кадастровый номер ________________________________________________________,</w:t>
      </w:r>
    </w:p>
    <w:p w:rsidR="00CF3215" w:rsidRDefault="00CF3215">
      <w:pPr>
        <w:pStyle w:val="ConsPlusNonformat"/>
        <w:jc w:val="both"/>
      </w:pPr>
      <w:proofErr w:type="gramStart"/>
      <w:r>
        <w:t>право</w:t>
      </w:r>
      <w:proofErr w:type="gramEnd"/>
      <w:r>
        <w:t xml:space="preserve"> на который возникло на основании ____________________________________</w:t>
      </w:r>
    </w:p>
    <w:p w:rsidR="00CF3215" w:rsidRDefault="00CF3215">
      <w:pPr>
        <w:pStyle w:val="ConsPlusNonformat"/>
        <w:jc w:val="both"/>
      </w:pPr>
      <w:r>
        <w:t>___________________________________________________________________________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(указываются реквизиты решения о предоставлении земельного участка)</w:t>
      </w:r>
    </w:p>
    <w:p w:rsidR="00CF3215" w:rsidRDefault="00CF3215">
      <w:pPr>
        <w:pStyle w:val="ConsPlusNonformat"/>
        <w:jc w:val="both"/>
      </w:pPr>
    </w:p>
    <w:p w:rsidR="00CF3215" w:rsidRDefault="00CF3215">
      <w:pPr>
        <w:pStyle w:val="ConsPlusNonformat"/>
        <w:jc w:val="both"/>
      </w:pPr>
      <w:r>
        <w:t xml:space="preserve">                                 Перечень</w:t>
      </w:r>
    </w:p>
    <w:p w:rsidR="00CF3215" w:rsidRDefault="00CF3215">
      <w:pPr>
        <w:pStyle w:val="ConsPlusNonformat"/>
        <w:jc w:val="both"/>
      </w:pPr>
      <w:r>
        <w:t xml:space="preserve">                   документов, прилагаемых к заявлению:</w:t>
      </w:r>
    </w:p>
    <w:p w:rsidR="00CF3215" w:rsidRDefault="00CF32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551"/>
      </w:tblGrid>
      <w:tr w:rsidR="00CF3215">
        <w:tc>
          <w:tcPr>
            <w:tcW w:w="6463" w:type="dxa"/>
          </w:tcPr>
          <w:p w:rsidR="00CF3215" w:rsidRDefault="00CF32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1" w:type="dxa"/>
          </w:tcPr>
          <w:p w:rsidR="00CF3215" w:rsidRDefault="00CF3215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F3215">
        <w:tc>
          <w:tcPr>
            <w:tcW w:w="6463" w:type="dxa"/>
          </w:tcPr>
          <w:p w:rsidR="00CF3215" w:rsidRDefault="00CF3215">
            <w:pPr>
              <w:pStyle w:val="ConsPlusNormal"/>
            </w:pPr>
          </w:p>
        </w:tc>
        <w:tc>
          <w:tcPr>
            <w:tcW w:w="2551" w:type="dxa"/>
          </w:tcPr>
          <w:p w:rsidR="00CF3215" w:rsidRDefault="00CF3215">
            <w:pPr>
              <w:pStyle w:val="ConsPlusNormal"/>
            </w:pPr>
          </w:p>
        </w:tc>
      </w:tr>
      <w:tr w:rsidR="00CF3215">
        <w:tc>
          <w:tcPr>
            <w:tcW w:w="6463" w:type="dxa"/>
          </w:tcPr>
          <w:p w:rsidR="00CF3215" w:rsidRDefault="00CF3215">
            <w:pPr>
              <w:pStyle w:val="ConsPlusNormal"/>
            </w:pPr>
          </w:p>
        </w:tc>
        <w:tc>
          <w:tcPr>
            <w:tcW w:w="2551" w:type="dxa"/>
          </w:tcPr>
          <w:p w:rsidR="00CF3215" w:rsidRDefault="00CF3215">
            <w:pPr>
              <w:pStyle w:val="ConsPlusNormal"/>
            </w:pPr>
          </w:p>
        </w:tc>
      </w:tr>
      <w:tr w:rsidR="00CF3215">
        <w:tc>
          <w:tcPr>
            <w:tcW w:w="6463" w:type="dxa"/>
          </w:tcPr>
          <w:p w:rsidR="00CF3215" w:rsidRDefault="00CF3215">
            <w:pPr>
              <w:pStyle w:val="ConsPlusNormal"/>
            </w:pPr>
          </w:p>
        </w:tc>
        <w:tc>
          <w:tcPr>
            <w:tcW w:w="2551" w:type="dxa"/>
          </w:tcPr>
          <w:p w:rsidR="00CF3215" w:rsidRDefault="00CF3215">
            <w:pPr>
              <w:pStyle w:val="ConsPlusNormal"/>
            </w:pPr>
          </w:p>
        </w:tc>
      </w:tr>
    </w:tbl>
    <w:p w:rsidR="00CF3215" w:rsidRDefault="00CF3215">
      <w:pPr>
        <w:pStyle w:val="ConsPlusNormal"/>
        <w:jc w:val="both"/>
      </w:pPr>
    </w:p>
    <w:p w:rsidR="00CF3215" w:rsidRDefault="00CF3215">
      <w:pPr>
        <w:pStyle w:val="ConsPlusNonformat"/>
        <w:jc w:val="both"/>
      </w:pPr>
      <w:r>
        <w:t xml:space="preserve">                                             ___________ /________________/</w:t>
      </w:r>
    </w:p>
    <w:p w:rsidR="00CF3215" w:rsidRDefault="00CF3215">
      <w:pPr>
        <w:pStyle w:val="ConsPlusNonformat"/>
        <w:jc w:val="both"/>
      </w:pPr>
      <w:r>
        <w:t xml:space="preserve">                                              (подпись)      (Ф.И.О.)</w:t>
      </w:r>
    </w:p>
    <w:p w:rsidR="00CF3215" w:rsidRDefault="00CF3215">
      <w:pPr>
        <w:pStyle w:val="ConsPlusNonformat"/>
        <w:jc w:val="both"/>
      </w:pPr>
    </w:p>
    <w:p w:rsidR="00CF3215" w:rsidRDefault="00CF3215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CF3215" w:rsidRDefault="00CF3215">
      <w:pPr>
        <w:pStyle w:val="ConsPlusNonformat"/>
        <w:jc w:val="both"/>
      </w:pPr>
      <w:r>
        <w:t>___________________________________________________________________________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(реквизиты доверенности)</w:t>
      </w:r>
    </w:p>
    <w:p w:rsidR="00CF3215" w:rsidRDefault="00CF3215">
      <w:pPr>
        <w:pStyle w:val="ConsPlusNonformat"/>
        <w:jc w:val="both"/>
      </w:pPr>
    </w:p>
    <w:p w:rsidR="00CF3215" w:rsidRDefault="00CF3215">
      <w:pPr>
        <w:pStyle w:val="ConsPlusNonformat"/>
        <w:jc w:val="both"/>
      </w:pPr>
      <w:r>
        <w:t>"____" ___________ 20___ г.           Принял ___________ /________________/</w:t>
      </w:r>
    </w:p>
    <w:p w:rsidR="00CF3215" w:rsidRDefault="00CF3215">
      <w:pPr>
        <w:pStyle w:val="ConsPlusNonformat"/>
        <w:jc w:val="both"/>
      </w:pPr>
      <w:r>
        <w:t xml:space="preserve">                                              (подпись)      (Ф.И.О.)</w:t>
      </w: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</w:p>
    <w:p w:rsidR="00CF3215" w:rsidRDefault="00CF3215">
      <w:pPr>
        <w:pStyle w:val="ConsPlusNormal"/>
        <w:jc w:val="right"/>
        <w:outlineLvl w:val="1"/>
      </w:pPr>
      <w:r>
        <w:lastRenderedPageBreak/>
        <w:t>Приложение N 2</w:t>
      </w:r>
    </w:p>
    <w:p w:rsidR="00CF3215" w:rsidRDefault="00CF3215">
      <w:pPr>
        <w:pStyle w:val="ConsPlusNormal"/>
        <w:jc w:val="right"/>
      </w:pPr>
      <w:r>
        <w:t>к регламенту</w:t>
      </w: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jc w:val="center"/>
      </w:pPr>
      <w:r>
        <w:t>Форма уведомления</w:t>
      </w: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CF3215" w:rsidRDefault="00CF321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         Адрес: 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F3215" w:rsidRDefault="00CF321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F3215" w:rsidRDefault="00CF3215">
      <w:pPr>
        <w:pStyle w:val="ConsPlusNonformat"/>
        <w:jc w:val="both"/>
      </w:pPr>
    </w:p>
    <w:p w:rsidR="00CF3215" w:rsidRDefault="00CF3215">
      <w:pPr>
        <w:pStyle w:val="ConsPlusNonformat"/>
        <w:jc w:val="both"/>
      </w:pPr>
      <w:bookmarkStart w:id="11" w:name="P362"/>
      <w:bookmarkEnd w:id="11"/>
      <w:r>
        <w:t xml:space="preserve">                                Уведомление</w:t>
      </w:r>
    </w:p>
    <w:p w:rsidR="00CF3215" w:rsidRDefault="00CF3215">
      <w:pPr>
        <w:pStyle w:val="ConsPlusNonformat"/>
        <w:jc w:val="both"/>
      </w:pPr>
      <w:r>
        <w:t xml:space="preserve">                       об отказе в приеме документов</w:t>
      </w:r>
    </w:p>
    <w:p w:rsidR="00CF3215" w:rsidRDefault="00CF3215">
      <w:pPr>
        <w:pStyle w:val="ConsPlusNonformat"/>
        <w:jc w:val="both"/>
      </w:pPr>
    </w:p>
    <w:p w:rsidR="00CF3215" w:rsidRDefault="00CF3215">
      <w:pPr>
        <w:pStyle w:val="ConsPlusNonformat"/>
        <w:jc w:val="both"/>
      </w:pPr>
      <w:r>
        <w:t xml:space="preserve">    На  основании  </w:t>
      </w:r>
      <w:hyperlink w:anchor="P98" w:history="1">
        <w:r>
          <w:rPr>
            <w:color w:val="0000FF"/>
          </w:rPr>
          <w:t>пункта  2.7</w:t>
        </w:r>
      </w:hyperlink>
      <w:r>
        <w:t xml:space="preserve">  административного регламента предоставления</w:t>
      </w:r>
    </w:p>
    <w:p w:rsidR="00CF3215" w:rsidRDefault="00CF3215">
      <w:pPr>
        <w:pStyle w:val="ConsPlusNonformat"/>
        <w:jc w:val="both"/>
      </w:pPr>
      <w:r>
        <w:t>муниципальной  услуги  "Принятие  решений  о  прекращении права постоянного</w:t>
      </w:r>
    </w:p>
    <w:p w:rsidR="00CF3215" w:rsidRDefault="00CF3215">
      <w:pPr>
        <w:pStyle w:val="ConsPlusNonformat"/>
        <w:jc w:val="both"/>
      </w:pPr>
      <w:r>
        <w:t>(бессрочного)   пользования   земельным  участком  или  права  пожизненного</w:t>
      </w:r>
    </w:p>
    <w:p w:rsidR="00CF3215" w:rsidRDefault="00CF3215">
      <w:pPr>
        <w:pStyle w:val="ConsPlusNonformat"/>
        <w:jc w:val="both"/>
      </w:pPr>
      <w:r>
        <w:t>наследуемого  владения  земельным  участком",  утвержденного постановлением</w:t>
      </w:r>
    </w:p>
    <w:p w:rsidR="00CF3215" w:rsidRDefault="00CF3215">
      <w:pPr>
        <w:pStyle w:val="ConsPlusNonformat"/>
        <w:jc w:val="both"/>
      </w:pPr>
      <w:r>
        <w:t xml:space="preserve">администрации  муниципального  образования  "Город Саратов" </w:t>
      </w:r>
      <w:proofErr w:type="gramStart"/>
      <w:r>
        <w:t>от</w:t>
      </w:r>
      <w:proofErr w:type="gramEnd"/>
      <w:r>
        <w:t xml:space="preserve"> ____________</w:t>
      </w:r>
    </w:p>
    <w:p w:rsidR="00CF3215" w:rsidRDefault="00CF3215">
      <w:pPr>
        <w:pStyle w:val="ConsPlusNonformat"/>
        <w:jc w:val="both"/>
      </w:pPr>
      <w:r>
        <w:t>N _______, Вам отказано в приеме документов, представленных для прекращения</w:t>
      </w:r>
    </w:p>
    <w:p w:rsidR="00CF3215" w:rsidRDefault="00CF3215">
      <w:pPr>
        <w:pStyle w:val="ConsPlusNonformat"/>
        <w:jc w:val="both"/>
      </w:pPr>
      <w:proofErr w:type="gramStart"/>
      <w:r>
        <w:t>права    постоянного    (бессрочного)   пользования   (права   пожизненного</w:t>
      </w:r>
      <w:proofErr w:type="gramEnd"/>
    </w:p>
    <w:p w:rsidR="00CF3215" w:rsidRDefault="00CF3215">
      <w:pPr>
        <w:pStyle w:val="ConsPlusNonformat"/>
        <w:jc w:val="both"/>
      </w:pPr>
      <w:r>
        <w:t xml:space="preserve">наследуемого владения) земельным участком, по адресу: </w:t>
      </w:r>
      <w:proofErr w:type="gramStart"/>
      <w:r>
        <w:t>г</w:t>
      </w:r>
      <w:proofErr w:type="gramEnd"/>
      <w:r>
        <w:t>. Саратов, _________</w:t>
      </w:r>
    </w:p>
    <w:p w:rsidR="00CF3215" w:rsidRDefault="00CF3215">
      <w:pPr>
        <w:pStyle w:val="ConsPlusNonformat"/>
        <w:jc w:val="both"/>
      </w:pPr>
      <w:r>
        <w:t>__________________________________________________________________________,</w:t>
      </w:r>
    </w:p>
    <w:p w:rsidR="00CF3215" w:rsidRDefault="00CF3215">
      <w:pPr>
        <w:pStyle w:val="ConsPlusNonformat"/>
        <w:jc w:val="both"/>
      </w:pPr>
      <w:r>
        <w:t xml:space="preserve">                        (адрес земельного участка)</w:t>
      </w:r>
    </w:p>
    <w:p w:rsidR="00CF3215" w:rsidRDefault="00CF3215">
      <w:pPr>
        <w:pStyle w:val="ConsPlusNonformat"/>
        <w:jc w:val="both"/>
      </w:pPr>
      <w:r>
        <w:t>кадастровый номер _________________________________________________________</w:t>
      </w:r>
    </w:p>
    <w:p w:rsidR="00CF3215" w:rsidRDefault="00CF3215">
      <w:pPr>
        <w:pStyle w:val="ConsPlusNonformat"/>
        <w:jc w:val="both"/>
      </w:pPr>
      <w:r>
        <w:t>по следующим основаниям: __________________________________________________</w:t>
      </w:r>
    </w:p>
    <w:p w:rsidR="00CF3215" w:rsidRDefault="00CF3215">
      <w:pPr>
        <w:pStyle w:val="ConsPlusNonformat"/>
        <w:jc w:val="both"/>
      </w:pPr>
      <w:r>
        <w:t>__________________________________________________________________________.</w:t>
      </w:r>
    </w:p>
    <w:p w:rsidR="00CF3215" w:rsidRDefault="00CF3215">
      <w:pPr>
        <w:pStyle w:val="ConsPlusNonformat"/>
        <w:jc w:val="both"/>
      </w:pPr>
    </w:p>
    <w:p w:rsidR="00CF3215" w:rsidRDefault="00CF3215">
      <w:pPr>
        <w:pStyle w:val="ConsPlusNonformat"/>
        <w:jc w:val="both"/>
      </w:pPr>
      <w:r>
        <w:t>_____________________        МП       _______________/ ___________________/</w:t>
      </w:r>
    </w:p>
    <w:p w:rsidR="00CF3215" w:rsidRDefault="00CF3215">
      <w:pPr>
        <w:pStyle w:val="ConsPlusNonformat"/>
        <w:jc w:val="both"/>
      </w:pPr>
      <w:r>
        <w:t xml:space="preserve">     (должность)                        (подпись)          (Ф.И.О.)</w:t>
      </w: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jc w:val="both"/>
      </w:pPr>
    </w:p>
    <w:p w:rsidR="00CF3215" w:rsidRDefault="00CF3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0FC" w:rsidRDefault="00B910FC"/>
    <w:sectPr w:rsidR="00B910FC" w:rsidSect="009E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15"/>
    <w:rsid w:val="00B910FC"/>
    <w:rsid w:val="00C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3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CCC6C2EBA3C5143340FEF4A24B53934954AECAF668784517D650D9395570B22506FDC24094480FE19E086wDc9H" TargetMode="External"/><Relationship Id="rId13" Type="http://schemas.openxmlformats.org/officeDocument/2006/relationships/hyperlink" Target="consultantplus://offline/ref=9CECCC6C2EBA3C5143340FEF4A24B53934954AECA7638184507138079BCC5B09255F30CB23404881FE19E0w8c6H" TargetMode="External"/><Relationship Id="rId18" Type="http://schemas.openxmlformats.org/officeDocument/2006/relationships/hyperlink" Target="consultantplus://offline/ref=9CECCC6C2EBA3C51433411E25C48E8313E9E15E4AD6E8DD3092E635ACCwCc5H" TargetMode="External"/><Relationship Id="rId26" Type="http://schemas.openxmlformats.org/officeDocument/2006/relationships/hyperlink" Target="consultantplus://offline/ref=9CECCC6C2EBA3C5143340FEF4A24B53934954AECA7638184507138079BCC5B09255F30CB23404881FE19E0w8c9H" TargetMode="External"/><Relationship Id="rId39" Type="http://schemas.openxmlformats.org/officeDocument/2006/relationships/hyperlink" Target="consultantplus://offline/ref=9CECCC6C2EBA3C51433411E25C48E8313E9E14E3AF668DD3092E635ACCC5515E62106989674D4D87wFc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ECCC6C2EBA3C5143340FEF4A24B53934954AECA76F8783567138079BCC5B09w2c5H" TargetMode="External"/><Relationship Id="rId34" Type="http://schemas.openxmlformats.org/officeDocument/2006/relationships/hyperlink" Target="consultantplus://offline/ref=9CECCC6C2EBA3C5143340FEF4A24B53934954AECA76E8E82547138079BCC5B09255F30CB23404881FE19E0w8c6H" TargetMode="External"/><Relationship Id="rId7" Type="http://schemas.openxmlformats.org/officeDocument/2006/relationships/hyperlink" Target="consultantplus://offline/ref=9CECCC6C2EBA3C51433411E25C48E8313E9E15E4AD6E8DD3092E635ACCC5515E62106989674D4988wFcAH" TargetMode="External"/><Relationship Id="rId12" Type="http://schemas.openxmlformats.org/officeDocument/2006/relationships/hyperlink" Target="consultantplus://offline/ref=9CECCC6C2EBA3C5143340FEF4A24B53934954AECA7638184507138079BCC5B09255F30CB23404881FE19E0w8c6H" TargetMode="External"/><Relationship Id="rId17" Type="http://schemas.openxmlformats.org/officeDocument/2006/relationships/hyperlink" Target="consultantplus://offline/ref=9CECCC6C2EBA3C51433411E25C48E8313E9F17E0A7668DD3092E635ACCwCc5H" TargetMode="External"/><Relationship Id="rId25" Type="http://schemas.openxmlformats.org/officeDocument/2006/relationships/hyperlink" Target="consultantplus://offline/ref=9CECCC6C2EBA3C5143340FEF4A24B53934954AECA7638184507138079BCC5B09255F30CB23404881FE19E1w8c6H" TargetMode="External"/><Relationship Id="rId33" Type="http://schemas.openxmlformats.org/officeDocument/2006/relationships/hyperlink" Target="consultantplus://offline/ref=9CECCC6C2EBA3C5143340FEF4A24B53934954AECA76E8E82547138079BCC5B09255F30CB23404881FE19E0w8c6H" TargetMode="External"/><Relationship Id="rId38" Type="http://schemas.openxmlformats.org/officeDocument/2006/relationships/hyperlink" Target="consultantplus://offline/ref=9CECCC6C2EBA3C51433411E25C48E8313E9E14E3AF668DD3092E635ACCC5515E62106989674D4D87wFc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ECCC6C2EBA3C51433411E25C48E8313D961CE2AB6E8DD3092E635ACCwCc5H" TargetMode="External"/><Relationship Id="rId20" Type="http://schemas.openxmlformats.org/officeDocument/2006/relationships/hyperlink" Target="consultantplus://offline/ref=9CECCC6C2EBA3C5143340FEF4A24B53934954AECA7638184507138079BCC5B09255F30CB23404881FE19E0w8c7H" TargetMode="External"/><Relationship Id="rId29" Type="http://schemas.openxmlformats.org/officeDocument/2006/relationships/hyperlink" Target="consultantplus://offline/ref=9CECCC6C2EBA3C5143340FEF4A24B53934954AECA7638184507138079BCC5B09255F30CB23404881FE19E1w8c3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CCC6C2EBA3C5143340FEF4A24B53934954AECAF668782577F650D9395570B22506FDC24094480FE19E080wDcBH" TargetMode="External"/><Relationship Id="rId11" Type="http://schemas.openxmlformats.org/officeDocument/2006/relationships/hyperlink" Target="consultantplus://offline/ref=9CECCC6C2EBA3C5143340FEF4A24B53934954AECAF668782577F650D9395570B22506FDC24094480FE19E080wDcBH" TargetMode="External"/><Relationship Id="rId24" Type="http://schemas.openxmlformats.org/officeDocument/2006/relationships/hyperlink" Target="consultantplus://offline/ref=9CECCC6C2EBA3C5143340FEF4A24B53934954AECAF668782577F650D9395570B22506FDC24094480FE19E080wDcBH" TargetMode="External"/><Relationship Id="rId32" Type="http://schemas.openxmlformats.org/officeDocument/2006/relationships/hyperlink" Target="consultantplus://offline/ref=9CECCC6C2EBA3C51433411E25C48E8313D961CE2AB6E8DD3092E635ACCwCc5H" TargetMode="External"/><Relationship Id="rId37" Type="http://schemas.openxmlformats.org/officeDocument/2006/relationships/hyperlink" Target="consultantplus://offline/ref=9CECCC6C2EBA3C5143340FEF4A24B53934954AECA76E8E82547138079BCC5B09255F30CB23404881FE19E0w8c7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CECCC6C2EBA3C5143340FEF4A24B53934954AECA76E8E82547138079BCC5B09255F30CB23404881FE19E0w8c5H" TargetMode="External"/><Relationship Id="rId15" Type="http://schemas.openxmlformats.org/officeDocument/2006/relationships/hyperlink" Target="consultantplus://offline/ref=9CECCC6C2EBA3C51433411E25C48E8313E9E15E5AE608DD3092E635ACCwCc5H" TargetMode="External"/><Relationship Id="rId23" Type="http://schemas.openxmlformats.org/officeDocument/2006/relationships/hyperlink" Target="consultantplus://offline/ref=9CECCC6C2EBA3C51433411E25C48E8313E9E15E4AD6E8DD3092E635ACCC5515E6210698964w4c5H" TargetMode="External"/><Relationship Id="rId28" Type="http://schemas.openxmlformats.org/officeDocument/2006/relationships/hyperlink" Target="consultantplus://offline/ref=9CECCC6C2EBA3C5143340FEF4A24B53934954AECA7638184507138079BCC5B09255F30CB23404881FE19E1w8c2H" TargetMode="External"/><Relationship Id="rId36" Type="http://schemas.openxmlformats.org/officeDocument/2006/relationships/hyperlink" Target="consultantplus://offline/ref=9CECCC6C2EBA3C51433411E25C48E8313E9E15E4AD6E8DD3092E635ACCwCc5H" TargetMode="External"/><Relationship Id="rId10" Type="http://schemas.openxmlformats.org/officeDocument/2006/relationships/hyperlink" Target="consultantplus://offline/ref=9CECCC6C2EBA3C5143340FEF4A24B53934954AECA76E8E82547138079BCC5B09255F30CB23404881FE19E0w8c6H" TargetMode="External"/><Relationship Id="rId19" Type="http://schemas.openxmlformats.org/officeDocument/2006/relationships/hyperlink" Target="consultantplus://offline/ref=9CECCC6C2EBA3C51433411E25C48E8313E9F17E6A96F8DD3092E635ACCwCc5H" TargetMode="External"/><Relationship Id="rId31" Type="http://schemas.openxmlformats.org/officeDocument/2006/relationships/hyperlink" Target="consultantplus://offline/ref=9CECCC6C2EBA3C5143340FEF4A24B53934954AECA7638184507138079BCC5B09255F30CB23404881FE19E1w8c5H" TargetMode="External"/><Relationship Id="rId4" Type="http://schemas.openxmlformats.org/officeDocument/2006/relationships/hyperlink" Target="consultantplus://offline/ref=9CECCC6C2EBA3C5143340FEF4A24B53934954AECA7638184507138079BCC5B09255F30CB23404881FE19E0w8c5H" TargetMode="External"/><Relationship Id="rId9" Type="http://schemas.openxmlformats.org/officeDocument/2006/relationships/hyperlink" Target="consultantplus://offline/ref=9CECCC6C2EBA3C5143340FEF4A24B53934954AECA7638184507138079BCC5B09255F30CB23404881FE19E0w8c6H" TargetMode="External"/><Relationship Id="rId14" Type="http://schemas.openxmlformats.org/officeDocument/2006/relationships/hyperlink" Target="consultantplus://offline/ref=9CECCC6C2EBA3C51433411E25C48E8313E9E14E3AF668DD3092E635ACCwCc5H" TargetMode="External"/><Relationship Id="rId22" Type="http://schemas.openxmlformats.org/officeDocument/2006/relationships/hyperlink" Target="consultantplus://offline/ref=9CECCC6C2EBA3C5143340FEF4A24B53934954AECA6628782567138079BCC5B09w2c5H" TargetMode="External"/><Relationship Id="rId27" Type="http://schemas.openxmlformats.org/officeDocument/2006/relationships/hyperlink" Target="consultantplus://offline/ref=9CECCC6C2EBA3C5143340FEF4A24B53934954AECA7638184507138079BCC5B09255F30CB23404881FE19E1w8c1H" TargetMode="External"/><Relationship Id="rId30" Type="http://schemas.openxmlformats.org/officeDocument/2006/relationships/hyperlink" Target="consultantplus://offline/ref=9CECCC6C2EBA3C5143340FEF4A24B53934954AECA7638184507138079BCC5B09255F30CB23404881FE19E1w8c4H" TargetMode="External"/><Relationship Id="rId35" Type="http://schemas.openxmlformats.org/officeDocument/2006/relationships/hyperlink" Target="consultantplus://offline/ref=9CECCC6C2EBA3C5143340FEF4A24B53934954AECA76E8E82547138079BCC5B09255F30CB23404881FE19E0w8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6063</Words>
  <Characters>34562</Characters>
  <Application>Microsoft Office Word</Application>
  <DocSecurity>0</DocSecurity>
  <Lines>288</Lines>
  <Paragraphs>81</Paragraphs>
  <ScaleCrop>false</ScaleCrop>
  <Company/>
  <LinksUpToDate>false</LinksUpToDate>
  <CharactersWithSpaces>40544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2017-05-30T07:28:00Z</dcterms:created>
  <dcterms:modified xsi:type="dcterms:W3CDTF">2017-05-30T07:30:00Z</dcterms:modified>
</cp:coreProperties>
</file>