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93" w:rsidRPr="007D0E93" w:rsidRDefault="007D0E93">
      <w:pPr>
        <w:pStyle w:val="ConsPlusTitlePage"/>
      </w:pPr>
      <w:r w:rsidRPr="007D0E93">
        <w:br/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Title"/>
        <w:jc w:val="center"/>
      </w:pPr>
      <w:r w:rsidRPr="007D0E93">
        <w:t>АДМИНИСТРАЦИЯ МУНИЦИПАЛЬНОГО ОБРАЗОВАНИЯ</w:t>
      </w:r>
    </w:p>
    <w:p w:rsidR="007D0E93" w:rsidRPr="007D0E93" w:rsidRDefault="007D0E93">
      <w:pPr>
        <w:pStyle w:val="ConsPlusTitle"/>
        <w:jc w:val="center"/>
      </w:pPr>
      <w:r w:rsidRPr="007D0E93">
        <w:t>"ГОРОД САРАТОВ"</w:t>
      </w:r>
    </w:p>
    <w:p w:rsidR="007D0E93" w:rsidRPr="007D0E93" w:rsidRDefault="007D0E93">
      <w:pPr>
        <w:pStyle w:val="ConsPlusTitle"/>
        <w:jc w:val="center"/>
      </w:pPr>
    </w:p>
    <w:p w:rsidR="007D0E93" w:rsidRPr="007D0E93" w:rsidRDefault="007D0E93">
      <w:pPr>
        <w:pStyle w:val="ConsPlusTitle"/>
        <w:jc w:val="center"/>
      </w:pPr>
      <w:r w:rsidRPr="007D0E93">
        <w:t>ПОСТАНОВЛЕНИЕ</w:t>
      </w:r>
    </w:p>
    <w:p w:rsidR="007D0E93" w:rsidRPr="007D0E93" w:rsidRDefault="007D0E93">
      <w:pPr>
        <w:pStyle w:val="ConsPlusTitle"/>
        <w:jc w:val="center"/>
      </w:pPr>
      <w:r w:rsidRPr="007D0E93">
        <w:t>от 18 сентября 2015 г. N 2585</w:t>
      </w:r>
    </w:p>
    <w:p w:rsidR="007D0E93" w:rsidRPr="007D0E93" w:rsidRDefault="007D0E93">
      <w:pPr>
        <w:pStyle w:val="ConsPlusTitle"/>
        <w:jc w:val="center"/>
      </w:pPr>
    </w:p>
    <w:p w:rsidR="007D0E93" w:rsidRPr="007D0E93" w:rsidRDefault="007D0E93">
      <w:pPr>
        <w:pStyle w:val="ConsPlusTitle"/>
        <w:jc w:val="center"/>
      </w:pPr>
      <w:r w:rsidRPr="007D0E93">
        <w:t>ОБ УТВЕРЖДЕНИИ АДМИНИСТРАТИВНОГО РЕГЛАМЕНТА</w:t>
      </w:r>
    </w:p>
    <w:p w:rsidR="007D0E93" w:rsidRPr="007D0E93" w:rsidRDefault="007D0E93">
      <w:pPr>
        <w:pStyle w:val="ConsPlusTitle"/>
        <w:jc w:val="center"/>
      </w:pPr>
      <w:r w:rsidRPr="007D0E93">
        <w:t>ПРЕДОСТАВЛЕНИЯ МУНИЦИПАЛЬНОЙ УСЛУГИ "ВЫДАЧА РАЗРЕШЕНИЙ</w:t>
      </w:r>
    </w:p>
    <w:p w:rsidR="007D0E93" w:rsidRPr="007D0E93" w:rsidRDefault="007D0E93">
      <w:pPr>
        <w:pStyle w:val="ConsPlusTitle"/>
        <w:jc w:val="center"/>
      </w:pPr>
      <w:r w:rsidRPr="007D0E93">
        <w:t>НА ИСПОЛЬЗОВАНИЕ ЗЕМЕЛЬ ИЛИ ЗЕМЕЛЬНОГО УЧАСТКА, НАХОДЯЩИХСЯ</w:t>
      </w:r>
    </w:p>
    <w:p w:rsidR="007D0E93" w:rsidRPr="007D0E93" w:rsidRDefault="007D0E93">
      <w:pPr>
        <w:pStyle w:val="ConsPlusTitle"/>
        <w:jc w:val="center"/>
      </w:pPr>
      <w:r w:rsidRPr="007D0E93">
        <w:t xml:space="preserve">В МУНИЦИПАЛЬНОЙ СОБСТВЕННОСТИ, ЗЕМЕЛЬ ИЛИ </w:t>
      </w:r>
      <w:proofErr w:type="gramStart"/>
      <w:r w:rsidRPr="007D0E93">
        <w:t>ЗЕМЕЛЬНОГО</w:t>
      </w:r>
      <w:proofErr w:type="gramEnd"/>
    </w:p>
    <w:p w:rsidR="007D0E93" w:rsidRPr="007D0E93" w:rsidRDefault="007D0E93">
      <w:pPr>
        <w:pStyle w:val="ConsPlusTitle"/>
        <w:jc w:val="center"/>
      </w:pPr>
      <w:r w:rsidRPr="007D0E93">
        <w:t>УЧАСТКА, ГОСУДАРСТВЕННАЯ СОБСТВЕННОСТЬ</w:t>
      </w:r>
    </w:p>
    <w:p w:rsidR="007D0E93" w:rsidRPr="007D0E93" w:rsidRDefault="007D0E93">
      <w:pPr>
        <w:pStyle w:val="ConsPlusTitle"/>
        <w:jc w:val="center"/>
      </w:pPr>
      <w:r w:rsidRPr="007D0E93">
        <w:t>НА КОТОРЫЕ НЕ РАЗГРАНИЧЕНА"</w:t>
      </w:r>
    </w:p>
    <w:p w:rsidR="007D0E93" w:rsidRPr="007D0E93" w:rsidRDefault="007D0E93">
      <w:pPr>
        <w:pStyle w:val="ConsPlusNormal"/>
        <w:jc w:val="center"/>
      </w:pPr>
      <w:r w:rsidRPr="007D0E93">
        <w:t>Список изменяющих документов</w:t>
      </w:r>
    </w:p>
    <w:p w:rsidR="007D0E93" w:rsidRPr="007D0E93" w:rsidRDefault="007D0E93">
      <w:pPr>
        <w:pStyle w:val="ConsPlusNormal"/>
        <w:jc w:val="center"/>
      </w:pPr>
      <w:proofErr w:type="gramStart"/>
      <w:r w:rsidRPr="007D0E93">
        <w:t>(в ред. постановлений администрации муниципального образования</w:t>
      </w:r>
      <w:proofErr w:type="gramEnd"/>
    </w:p>
    <w:p w:rsidR="007D0E93" w:rsidRPr="007D0E93" w:rsidRDefault="007D0E93">
      <w:pPr>
        <w:pStyle w:val="ConsPlusNormal"/>
        <w:jc w:val="center"/>
      </w:pPr>
      <w:proofErr w:type="gramStart"/>
      <w:r w:rsidRPr="007D0E93">
        <w:t xml:space="preserve">"Город Саратов" от 21.06.2016 </w:t>
      </w:r>
      <w:hyperlink r:id="rId4" w:history="1">
        <w:r w:rsidRPr="007D0E93">
          <w:t>N 1598</w:t>
        </w:r>
      </w:hyperlink>
      <w:r w:rsidRPr="007D0E93">
        <w:t xml:space="preserve">, от 21.10.2016 </w:t>
      </w:r>
      <w:hyperlink r:id="rId5" w:history="1">
        <w:r w:rsidRPr="007D0E93">
          <w:t>N 3174</w:t>
        </w:r>
      </w:hyperlink>
      <w:r w:rsidRPr="007D0E93">
        <w:t>)</w:t>
      </w:r>
      <w:proofErr w:type="gramEnd"/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В соответствии с Федеральным </w:t>
      </w:r>
      <w:hyperlink r:id="rId6" w:history="1">
        <w:r w:rsidRPr="007D0E93">
          <w:t>законом</w:t>
        </w:r>
      </w:hyperlink>
      <w:r w:rsidRPr="007D0E93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1. Утвердить административный </w:t>
      </w:r>
      <w:hyperlink w:anchor="P35" w:history="1">
        <w:r w:rsidRPr="007D0E93">
          <w:t>регламент</w:t>
        </w:r>
      </w:hyperlink>
      <w:r w:rsidRPr="007D0E93">
        <w:t xml:space="preserve">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(приложение).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3. </w:t>
      </w:r>
      <w:proofErr w:type="gramStart"/>
      <w:r w:rsidRPr="007D0E93">
        <w:t>Контроль за</w:t>
      </w:r>
      <w:proofErr w:type="gramEnd"/>
      <w:r w:rsidRPr="007D0E93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right"/>
      </w:pPr>
      <w:r w:rsidRPr="007D0E93">
        <w:t>Глава</w:t>
      </w:r>
    </w:p>
    <w:p w:rsidR="007D0E93" w:rsidRPr="007D0E93" w:rsidRDefault="007D0E93">
      <w:pPr>
        <w:pStyle w:val="ConsPlusNormal"/>
        <w:jc w:val="right"/>
      </w:pPr>
      <w:r w:rsidRPr="007D0E93">
        <w:t>администрации муниципального образования "Город Саратов"</w:t>
      </w:r>
    </w:p>
    <w:p w:rsidR="007D0E93" w:rsidRPr="007D0E93" w:rsidRDefault="007D0E93">
      <w:pPr>
        <w:pStyle w:val="ConsPlusNormal"/>
        <w:jc w:val="right"/>
      </w:pPr>
      <w:r w:rsidRPr="007D0E93">
        <w:t>А.Г.БУРЕНИН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right"/>
      </w:pPr>
      <w:r w:rsidRPr="007D0E93">
        <w:t>Приложение</w:t>
      </w:r>
    </w:p>
    <w:p w:rsidR="007D0E93" w:rsidRPr="007D0E93" w:rsidRDefault="007D0E93">
      <w:pPr>
        <w:pStyle w:val="ConsPlusNormal"/>
        <w:jc w:val="right"/>
      </w:pPr>
      <w:r w:rsidRPr="007D0E93">
        <w:t>к постановлению</w:t>
      </w:r>
    </w:p>
    <w:p w:rsidR="007D0E93" w:rsidRPr="007D0E93" w:rsidRDefault="007D0E93">
      <w:pPr>
        <w:pStyle w:val="ConsPlusNormal"/>
        <w:jc w:val="right"/>
      </w:pPr>
      <w:r w:rsidRPr="007D0E93">
        <w:t>администрации муниципального образования "Город Саратов"</w:t>
      </w:r>
    </w:p>
    <w:p w:rsidR="007D0E93" w:rsidRPr="007D0E93" w:rsidRDefault="007D0E93">
      <w:pPr>
        <w:pStyle w:val="ConsPlusNormal"/>
        <w:jc w:val="right"/>
      </w:pPr>
      <w:r w:rsidRPr="007D0E93">
        <w:t>от 18 сентября 2015 г. N 2585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Title"/>
        <w:jc w:val="center"/>
      </w:pPr>
      <w:bookmarkStart w:id="0" w:name="P35"/>
      <w:bookmarkEnd w:id="0"/>
      <w:r w:rsidRPr="007D0E93">
        <w:t>АДМИНИСТРАТИВНЫЙ РЕГЛАМЕНТ</w:t>
      </w:r>
    </w:p>
    <w:p w:rsidR="007D0E93" w:rsidRPr="007D0E93" w:rsidRDefault="007D0E93">
      <w:pPr>
        <w:pStyle w:val="ConsPlusTitle"/>
        <w:jc w:val="center"/>
      </w:pPr>
      <w:r w:rsidRPr="007D0E93">
        <w:t>ПРЕДОСТАВЛЕНИЯ МУНИЦИПАЛЬНОЙ УСЛУГИ "ВЫДАЧА РАЗРЕШЕНИЙ</w:t>
      </w:r>
    </w:p>
    <w:p w:rsidR="007D0E93" w:rsidRPr="007D0E93" w:rsidRDefault="007D0E93">
      <w:pPr>
        <w:pStyle w:val="ConsPlusTitle"/>
        <w:jc w:val="center"/>
      </w:pPr>
      <w:r w:rsidRPr="007D0E93">
        <w:t>НА ИСПОЛЬЗОВАНИЕ ЗЕМЕЛЬ ИЛИ ЗЕМЕЛЬНОГО УЧАСТКА, НАХОДЯЩИХСЯ</w:t>
      </w:r>
    </w:p>
    <w:p w:rsidR="007D0E93" w:rsidRPr="007D0E93" w:rsidRDefault="007D0E93">
      <w:pPr>
        <w:pStyle w:val="ConsPlusTitle"/>
        <w:jc w:val="center"/>
      </w:pPr>
      <w:r w:rsidRPr="007D0E93">
        <w:t xml:space="preserve">В МУНИЦИПАЛЬНОЙ СОБСТВЕННОСТИ, ЗЕМЕЛЬ ИЛИ </w:t>
      </w:r>
      <w:proofErr w:type="gramStart"/>
      <w:r w:rsidRPr="007D0E93">
        <w:t>ЗЕМЕЛЬНОГО</w:t>
      </w:r>
      <w:proofErr w:type="gramEnd"/>
    </w:p>
    <w:p w:rsidR="007D0E93" w:rsidRPr="007D0E93" w:rsidRDefault="007D0E93">
      <w:pPr>
        <w:pStyle w:val="ConsPlusTitle"/>
        <w:jc w:val="center"/>
      </w:pPr>
      <w:r w:rsidRPr="007D0E93">
        <w:t>УЧАСТКА, ГОСУДАРСТВЕННАЯ СОБСТВЕННОСТЬ</w:t>
      </w:r>
    </w:p>
    <w:p w:rsidR="007D0E93" w:rsidRPr="007D0E93" w:rsidRDefault="007D0E93">
      <w:pPr>
        <w:pStyle w:val="ConsPlusTitle"/>
        <w:jc w:val="center"/>
      </w:pPr>
      <w:r w:rsidRPr="007D0E93">
        <w:lastRenderedPageBreak/>
        <w:t>НА КОТОРЫЕ НЕ РАЗГРАНИЧЕНА"</w:t>
      </w:r>
    </w:p>
    <w:p w:rsidR="007D0E93" w:rsidRPr="007D0E93" w:rsidRDefault="007D0E93">
      <w:pPr>
        <w:pStyle w:val="ConsPlusNormal"/>
        <w:jc w:val="center"/>
      </w:pPr>
      <w:r w:rsidRPr="007D0E93">
        <w:t>Список изменяющих документов</w:t>
      </w:r>
    </w:p>
    <w:p w:rsidR="007D0E93" w:rsidRPr="007D0E93" w:rsidRDefault="007D0E93">
      <w:pPr>
        <w:pStyle w:val="ConsPlusNormal"/>
        <w:jc w:val="center"/>
      </w:pPr>
      <w:proofErr w:type="gramStart"/>
      <w:r w:rsidRPr="007D0E93">
        <w:t>(в ред. постановлений администрации муниципального образования</w:t>
      </w:r>
      <w:proofErr w:type="gramEnd"/>
    </w:p>
    <w:p w:rsidR="007D0E93" w:rsidRPr="007D0E93" w:rsidRDefault="007D0E93">
      <w:pPr>
        <w:pStyle w:val="ConsPlusNormal"/>
        <w:jc w:val="center"/>
      </w:pPr>
      <w:proofErr w:type="gramStart"/>
      <w:r w:rsidRPr="007D0E93">
        <w:t xml:space="preserve">"Город Саратов" от 21.06.2016 </w:t>
      </w:r>
      <w:hyperlink r:id="rId8" w:history="1">
        <w:r w:rsidRPr="007D0E93">
          <w:t>N 1598</w:t>
        </w:r>
      </w:hyperlink>
      <w:r w:rsidRPr="007D0E93">
        <w:t xml:space="preserve">, от 21.10.2016 </w:t>
      </w:r>
      <w:hyperlink r:id="rId9" w:history="1">
        <w:r w:rsidRPr="007D0E93">
          <w:t>N 3174</w:t>
        </w:r>
      </w:hyperlink>
      <w:r w:rsidRPr="007D0E93">
        <w:t>)</w:t>
      </w:r>
      <w:proofErr w:type="gramEnd"/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1. Общие положения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proofErr w:type="gramStart"/>
      <w:r w:rsidRPr="007D0E93">
        <w:t>Административный регламент предоставления муниципальной услуги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регламент), устанавливает порядок и стандарт предоставления муниципальной услуги по выдаче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разграничена, без</w:t>
      </w:r>
      <w:proofErr w:type="gramEnd"/>
      <w:r w:rsidRPr="007D0E93">
        <w:t xml:space="preserve"> предоставления земельных участков и установления сервитута.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 Стандарт предоставления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2.1. Наименование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Наименование муниципальной услуги - "Выдача разрешений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разграничена" (далее - муниципальная услуга).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Заявителями муниципальной услуги являются физические и юридические лица, имеющие намерение на использование земель или земельных участков, находящихся в муниципальной собственности, либо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- заявитель).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От имени заявителя могут выступать его уполномоченные представители.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2.2. Наименование органа, предоставляющего</w:t>
      </w:r>
    </w:p>
    <w:p w:rsidR="007D0E93" w:rsidRPr="007D0E93" w:rsidRDefault="007D0E93">
      <w:pPr>
        <w:pStyle w:val="ConsPlusNormal"/>
        <w:jc w:val="center"/>
      </w:pPr>
      <w:r w:rsidRPr="007D0E93">
        <w:t>муниципальную услугу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- комитет по управлению имуществом города Саратова (далее - комитет). Комитет расположен по адресу: 410012, г. Саратов, </w:t>
      </w:r>
      <w:proofErr w:type="gramStart"/>
      <w:r w:rsidRPr="007D0E93">
        <w:t>Театральная</w:t>
      </w:r>
      <w:proofErr w:type="gramEnd"/>
      <w:r w:rsidRPr="007D0E93">
        <w:t xml:space="preserve"> пл., 7.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График работы комитета: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понедельник - пятница - с 9.00 до 18.00 часов;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перерыв с 13.00 до 14.00 часов.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Справочные телефоны комитета: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приемная - 49-30-52 (факс: 27-71-52);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канцелярия - 49-30-65.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Электронная почта - </w:t>
      </w:r>
      <w:proofErr w:type="spellStart"/>
      <w:r w:rsidRPr="007D0E93">
        <w:t>kimsar@mail.ru</w:t>
      </w:r>
      <w:proofErr w:type="spellEnd"/>
      <w:r w:rsidRPr="007D0E93">
        <w:t>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График приема заявителей в комитете: понедельник, среда с 14.00 до 17.00 часов.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2.3. Результат предоставления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Результатом предоставления муниципальной услуги является выдача разрешения на использование земель или земельного участка, находящихся в муниципальной собственности, земель или земельного участка, государственная собственность на которые не разграничена (далее - разрешение).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2.4. Срок предоставления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Срок предоставления муниципальной услуги составляет 28 календарных дней со дня обращения заявителя.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2.5. Правовые основания</w:t>
      </w:r>
    </w:p>
    <w:p w:rsidR="007D0E93" w:rsidRPr="007D0E93" w:rsidRDefault="007D0E93">
      <w:pPr>
        <w:pStyle w:val="ConsPlusNormal"/>
        <w:jc w:val="center"/>
      </w:pPr>
      <w:r w:rsidRPr="007D0E93">
        <w:t>для предоставления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Предоставление муниципальной услуги осуществляется в соответствии со следующими нормативными правовыми актами: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Земельный </w:t>
      </w:r>
      <w:hyperlink r:id="rId10" w:history="1">
        <w:r w:rsidRPr="007D0E93">
          <w:t>кодекс</w:t>
        </w:r>
      </w:hyperlink>
      <w:r w:rsidRPr="007D0E93"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Федеральный </w:t>
      </w:r>
      <w:hyperlink r:id="rId11" w:history="1">
        <w:r w:rsidRPr="007D0E93">
          <w:t>закон</w:t>
        </w:r>
      </w:hyperlink>
      <w:r w:rsidRPr="007D0E93">
        <w:t xml:space="preserve"> от 2 мая 2006 г. N 59-ФЗ "О порядке рассмотрения обращений граждан Российской Федерации" (первоначальный текст опубликован в издании "Российская газета" от 5 мая 2006 г. N 95);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Федеральный </w:t>
      </w:r>
      <w:hyperlink r:id="rId12" w:history="1">
        <w:r w:rsidRPr="007D0E93">
          <w:t>закон</w:t>
        </w:r>
      </w:hyperlink>
      <w:r w:rsidRPr="007D0E93"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Федеральный </w:t>
      </w:r>
      <w:hyperlink r:id="rId13" w:history="1">
        <w:r w:rsidRPr="007D0E93">
          <w:t>закон</w:t>
        </w:r>
      </w:hyperlink>
      <w:r w:rsidRPr="007D0E93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Федеральный </w:t>
      </w:r>
      <w:hyperlink r:id="rId14" w:history="1">
        <w:r w:rsidRPr="007D0E93">
          <w:t>закон</w:t>
        </w:r>
      </w:hyperlink>
      <w:r w:rsidRPr="007D0E93"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15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ind w:firstLine="540"/>
        <w:jc w:val="both"/>
      </w:pPr>
      <w:proofErr w:type="gramStart"/>
      <w:r w:rsidRPr="007D0E93">
        <w:t xml:space="preserve">- </w:t>
      </w:r>
      <w:hyperlink r:id="rId16" w:history="1">
        <w:r w:rsidRPr="007D0E93">
          <w:t>постановление</w:t>
        </w:r>
      </w:hyperlink>
      <w:r w:rsidRPr="007D0E93">
        <w:t xml:space="preserve"> Правительства Российской Федерации от 27 ноября 2014 г.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(первоначальный текст опубликован на официальном </w:t>
      </w:r>
      <w:proofErr w:type="spellStart"/>
      <w:r w:rsidRPr="007D0E93">
        <w:t>интернет-портале</w:t>
      </w:r>
      <w:proofErr w:type="spellEnd"/>
      <w:r w:rsidRPr="007D0E93">
        <w:t xml:space="preserve"> правовой информации http://www.pravo.gov.ru 01.12.2014);</w:t>
      </w:r>
      <w:proofErr w:type="gramEnd"/>
    </w:p>
    <w:p w:rsidR="007D0E93" w:rsidRPr="007D0E93" w:rsidRDefault="007D0E93">
      <w:pPr>
        <w:pStyle w:val="ConsPlusNormal"/>
        <w:ind w:firstLine="540"/>
        <w:jc w:val="both"/>
      </w:pPr>
      <w:proofErr w:type="gramStart"/>
      <w:r w:rsidRPr="007D0E93">
        <w:t xml:space="preserve">- </w:t>
      </w:r>
      <w:hyperlink r:id="rId17" w:history="1">
        <w:r w:rsidRPr="007D0E93">
          <w:t>решение</w:t>
        </w:r>
      </w:hyperlink>
      <w:r w:rsidRPr="007D0E93"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</w:t>
      </w:r>
      <w:proofErr w:type="spellStart"/>
      <w:r w:rsidRPr="007D0E93">
        <w:t>спецвыпуск</w:t>
      </w:r>
      <w:proofErr w:type="spellEnd"/>
      <w:r w:rsidRPr="007D0E93">
        <w:t xml:space="preserve"> от 27 февраля 2010 г. N 15 (532).</w:t>
      </w:r>
      <w:proofErr w:type="gramEnd"/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2.6. Исчерпывающий перечень документов, необходимых</w:t>
      </w:r>
    </w:p>
    <w:p w:rsidR="007D0E93" w:rsidRPr="007D0E93" w:rsidRDefault="007D0E93">
      <w:pPr>
        <w:pStyle w:val="ConsPlusNormal"/>
        <w:jc w:val="center"/>
      </w:pPr>
      <w:r w:rsidRPr="007D0E93">
        <w:t>для предоставления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bookmarkStart w:id="1" w:name="P94"/>
      <w:bookmarkEnd w:id="1"/>
      <w:r w:rsidRPr="007D0E93">
        <w:t>2.6.1. Заявители представляют в комитет заявление о выдаче разрешения (далее - заявление) (</w:t>
      </w:r>
      <w:hyperlink w:anchor="P263" w:history="1">
        <w:r w:rsidRPr="007D0E93">
          <w:t>приложение N 1</w:t>
        </w:r>
      </w:hyperlink>
      <w:r w:rsidRPr="007D0E93">
        <w:t xml:space="preserve"> к регламенту).</w:t>
      </w:r>
    </w:p>
    <w:p w:rsidR="007D0E93" w:rsidRPr="007D0E93" w:rsidRDefault="007D0E93">
      <w:pPr>
        <w:pStyle w:val="ConsPlusNormal"/>
        <w:ind w:firstLine="540"/>
        <w:jc w:val="both"/>
      </w:pPr>
      <w:bookmarkStart w:id="2" w:name="P95"/>
      <w:bookmarkEnd w:id="2"/>
      <w:r w:rsidRPr="007D0E93">
        <w:t>2.6.2. К заявлению прилагаются следующие документы: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2.6.2.1.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7D0E93" w:rsidRPr="007D0E93" w:rsidRDefault="007D0E93">
      <w:pPr>
        <w:pStyle w:val="ConsPlusNormal"/>
        <w:ind w:firstLine="540"/>
        <w:jc w:val="both"/>
      </w:pPr>
      <w:bookmarkStart w:id="3" w:name="P97"/>
      <w:bookmarkEnd w:id="3"/>
      <w:r w:rsidRPr="007D0E93">
        <w:t>2.6.2.2.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2.6.2.3. Документ, предусмотренный </w:t>
      </w:r>
      <w:hyperlink r:id="rId18" w:history="1">
        <w:r w:rsidRPr="007D0E93">
          <w:t>частью 3 статьи 7</w:t>
        </w:r>
      </w:hyperlink>
      <w:r w:rsidRPr="007D0E93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2.6.2.4.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D0E93" w:rsidRPr="007D0E93" w:rsidRDefault="007D0E93">
      <w:pPr>
        <w:pStyle w:val="ConsPlusNormal"/>
        <w:ind w:firstLine="540"/>
        <w:jc w:val="both"/>
      </w:pPr>
      <w:bookmarkStart w:id="4" w:name="P100"/>
      <w:bookmarkEnd w:id="4"/>
      <w:r w:rsidRPr="007D0E93">
        <w:lastRenderedPageBreak/>
        <w:t>2.6.2.5. Кадастровая выписка о земельном участке или кадастровый паспорт земельного участка.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2.6.2.6. Выписка из единого государственного реестра прав на недвижимое имущество и сделок с ним.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2.6.2.7. Копия лицензии, удостоверяющей право проведения работ по геологическому изучению недр.</w:t>
      </w:r>
    </w:p>
    <w:p w:rsidR="007D0E93" w:rsidRPr="007D0E93" w:rsidRDefault="007D0E93">
      <w:pPr>
        <w:pStyle w:val="ConsPlusNormal"/>
        <w:ind w:firstLine="540"/>
        <w:jc w:val="both"/>
      </w:pPr>
      <w:bookmarkStart w:id="5" w:name="P103"/>
      <w:bookmarkEnd w:id="5"/>
      <w:r w:rsidRPr="007D0E93">
        <w:t xml:space="preserve">2.6.2.8. Иные документы, подтверждающие основания для использования земель или земельного участка в целях, предусмотренных </w:t>
      </w:r>
      <w:hyperlink r:id="rId19" w:history="1">
        <w:r w:rsidRPr="007D0E93">
          <w:t>пунктом 1 статьи 39.34</w:t>
        </w:r>
      </w:hyperlink>
      <w:r w:rsidRPr="007D0E93">
        <w:t xml:space="preserve"> Земельного кодекса Российской Федерации.</w:t>
      </w:r>
    </w:p>
    <w:p w:rsidR="007D0E93" w:rsidRPr="007D0E93" w:rsidRDefault="007D0E93">
      <w:pPr>
        <w:pStyle w:val="ConsPlusNormal"/>
        <w:ind w:firstLine="540"/>
        <w:jc w:val="both"/>
      </w:pPr>
      <w:bookmarkStart w:id="6" w:name="P104"/>
      <w:bookmarkEnd w:id="6"/>
      <w:r w:rsidRPr="007D0E93"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7D0E93" w:rsidRPr="007D0E93" w:rsidRDefault="007D0E93">
      <w:pPr>
        <w:pStyle w:val="ConsPlusNormal"/>
        <w:ind w:firstLine="540"/>
        <w:jc w:val="both"/>
      </w:pPr>
      <w:bookmarkStart w:id="7" w:name="P106"/>
      <w:bookmarkEnd w:id="7"/>
      <w:r w:rsidRPr="007D0E93">
        <w:t xml:space="preserve">2.6.4. Заявитель вправе не представлять (не направлять) самостоятельно документы, предусмотренные </w:t>
      </w:r>
      <w:hyperlink w:anchor="P97" w:history="1">
        <w:r w:rsidRPr="007D0E93">
          <w:t>пунктами 2.6.2.2</w:t>
        </w:r>
      </w:hyperlink>
      <w:r w:rsidRPr="007D0E93">
        <w:t xml:space="preserve">, </w:t>
      </w:r>
      <w:hyperlink w:anchor="P100" w:history="1">
        <w:r w:rsidRPr="007D0E93">
          <w:t>2.6.2.5</w:t>
        </w:r>
      </w:hyperlink>
      <w:r w:rsidRPr="007D0E93">
        <w:t xml:space="preserve"> - </w:t>
      </w:r>
      <w:hyperlink w:anchor="P103" w:history="1">
        <w:r w:rsidRPr="007D0E93">
          <w:t>2.6.2.8</w:t>
        </w:r>
      </w:hyperlink>
      <w:r w:rsidRPr="007D0E93">
        <w:t xml:space="preserve"> регламента.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bookmarkStart w:id="8" w:name="P108"/>
      <w:bookmarkEnd w:id="8"/>
      <w:r w:rsidRPr="007D0E93">
        <w:t>2.7. Исчерпывающий перечень оснований</w:t>
      </w:r>
    </w:p>
    <w:p w:rsidR="007D0E93" w:rsidRPr="007D0E93" w:rsidRDefault="007D0E93">
      <w:pPr>
        <w:pStyle w:val="ConsPlusNormal"/>
        <w:jc w:val="center"/>
      </w:pPr>
      <w:r w:rsidRPr="007D0E93">
        <w:t>для отказа заявителю в приеме документов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Представление документов, не отвечающих требованиям </w:t>
      </w:r>
      <w:hyperlink w:anchor="P104" w:history="1">
        <w:r w:rsidRPr="007D0E93">
          <w:t>пункта 2.6.3</w:t>
        </w:r>
      </w:hyperlink>
      <w:r w:rsidRPr="007D0E93">
        <w:t xml:space="preserve"> регламента.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2.8. Исчерпывающий перечень оснований</w:t>
      </w:r>
    </w:p>
    <w:p w:rsidR="007D0E93" w:rsidRPr="007D0E93" w:rsidRDefault="007D0E93">
      <w:pPr>
        <w:pStyle w:val="ConsPlusNormal"/>
        <w:jc w:val="center"/>
      </w:pPr>
      <w:r w:rsidRPr="007D0E93">
        <w:t>для отказа в предоставлении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Основания для отказа в предоставлении муниципальной услуги: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заявление подано с нарушением требований, установленных </w:t>
      </w:r>
      <w:hyperlink w:anchor="P94" w:history="1">
        <w:r w:rsidRPr="007D0E93">
          <w:t>пунктами 2.6.1</w:t>
        </w:r>
      </w:hyperlink>
      <w:r w:rsidRPr="007D0E93">
        <w:t xml:space="preserve">, </w:t>
      </w:r>
      <w:hyperlink w:anchor="P95" w:history="1">
        <w:r w:rsidRPr="007D0E93">
          <w:t>2.6.2</w:t>
        </w:r>
      </w:hyperlink>
      <w:r w:rsidRPr="007D0E93">
        <w:t xml:space="preserve"> регламента с учетом положений </w:t>
      </w:r>
      <w:hyperlink w:anchor="P106" w:history="1">
        <w:r w:rsidRPr="007D0E93">
          <w:t>пункта 2.6.4</w:t>
        </w:r>
      </w:hyperlink>
      <w:r w:rsidRPr="007D0E93">
        <w:t xml:space="preserve"> регламента;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0" w:history="1">
        <w:r w:rsidRPr="007D0E93">
          <w:t>пунктом 1 статьи 39.34</w:t>
        </w:r>
      </w:hyperlink>
      <w:r w:rsidRPr="007D0E93">
        <w:t xml:space="preserve"> Земельного кодекса Российской Федерации;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2.9. Размер платы, взимаемой с заявителя</w:t>
      </w:r>
    </w:p>
    <w:p w:rsidR="007D0E93" w:rsidRPr="007D0E93" w:rsidRDefault="007D0E93">
      <w:pPr>
        <w:pStyle w:val="ConsPlusNormal"/>
        <w:jc w:val="center"/>
      </w:pPr>
      <w:r w:rsidRPr="007D0E93">
        <w:t>при предоставлении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Муниципальная услуга предоставляется безвозмездно.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2.10. Максимальный срок ожидания в очереди при подаче</w:t>
      </w:r>
    </w:p>
    <w:p w:rsidR="007D0E93" w:rsidRPr="007D0E93" w:rsidRDefault="007D0E93">
      <w:pPr>
        <w:pStyle w:val="ConsPlusNormal"/>
        <w:jc w:val="center"/>
      </w:pPr>
      <w:r w:rsidRPr="007D0E93">
        <w:t>запроса о предоставлении муниципальной услуги</w:t>
      </w:r>
    </w:p>
    <w:p w:rsidR="007D0E93" w:rsidRPr="007D0E93" w:rsidRDefault="007D0E93">
      <w:pPr>
        <w:pStyle w:val="ConsPlusNormal"/>
        <w:jc w:val="center"/>
      </w:pPr>
      <w:r w:rsidRPr="007D0E93">
        <w:t>и при получении результата предоставления</w:t>
      </w:r>
    </w:p>
    <w:p w:rsidR="007D0E93" w:rsidRPr="007D0E93" w:rsidRDefault="007D0E93">
      <w:pPr>
        <w:pStyle w:val="ConsPlusNormal"/>
        <w:jc w:val="center"/>
      </w:pPr>
      <w:r w:rsidRPr="007D0E93">
        <w:t>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2.11. Срок регистрации запроса заявителя</w:t>
      </w:r>
    </w:p>
    <w:p w:rsidR="007D0E93" w:rsidRPr="007D0E93" w:rsidRDefault="007D0E93">
      <w:pPr>
        <w:pStyle w:val="ConsPlusNormal"/>
        <w:jc w:val="center"/>
      </w:pPr>
      <w:r w:rsidRPr="007D0E93">
        <w:t>о предоставлении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Срок регистрации заявления о предоставлении муниципальной услуги не должен превышать одного дня со дня поступления заявления в комитет.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lastRenderedPageBreak/>
        <w:t>2.12. Требования к помещениям, в которых предоставляется</w:t>
      </w:r>
    </w:p>
    <w:p w:rsidR="007D0E93" w:rsidRPr="007D0E93" w:rsidRDefault="007D0E93">
      <w:pPr>
        <w:pStyle w:val="ConsPlusNormal"/>
        <w:jc w:val="center"/>
      </w:pPr>
      <w:r w:rsidRPr="007D0E93">
        <w:t>муниципальная услуга, к залу ожидания, местам для заполнения</w:t>
      </w:r>
    </w:p>
    <w:p w:rsidR="007D0E93" w:rsidRPr="007D0E93" w:rsidRDefault="007D0E93">
      <w:pPr>
        <w:pStyle w:val="ConsPlusNormal"/>
        <w:jc w:val="center"/>
      </w:pPr>
      <w:r w:rsidRPr="007D0E93">
        <w:t>запросов о предоставлении муниципальной услуги, стендам</w:t>
      </w:r>
    </w:p>
    <w:p w:rsidR="007D0E93" w:rsidRPr="007D0E93" w:rsidRDefault="007D0E93">
      <w:pPr>
        <w:pStyle w:val="ConsPlusNormal"/>
        <w:jc w:val="center"/>
      </w:pPr>
      <w:r w:rsidRPr="007D0E93">
        <w:t>с образцами их заполнения и перечнем документов, необходимых</w:t>
      </w:r>
    </w:p>
    <w:p w:rsidR="007D0E93" w:rsidRPr="007D0E93" w:rsidRDefault="007D0E93">
      <w:pPr>
        <w:pStyle w:val="ConsPlusNormal"/>
        <w:jc w:val="center"/>
      </w:pPr>
      <w:r w:rsidRPr="007D0E93">
        <w:t>для предоставления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Абзац исключен. - </w:t>
      </w:r>
      <w:hyperlink r:id="rId21" w:history="1">
        <w:r w:rsidRPr="007D0E93">
          <w:t>Постановление</w:t>
        </w:r>
      </w:hyperlink>
      <w:r w:rsidRPr="007D0E93">
        <w:t xml:space="preserve"> администрации муниципального образования "Город Саратов" от 21.06.2016 N 1598.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указанием: номера кабинета и наименования отдела; фамилии, имени, отчества и должности специалистов, информации о днях и времени приема, выдачи документов, времени обеденного перерыва.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На стендах, расположенных в комитете, размещается следующая информация: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извлечения из текста регламента (процедура предоставления муниципальной услуги в текстовом виде);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перечень и формы документов, необходимых для предоставления муниципальной услуги;</w:t>
      </w:r>
    </w:p>
    <w:p w:rsidR="007D0E93" w:rsidRPr="007D0E93" w:rsidRDefault="007D0E93">
      <w:pPr>
        <w:pStyle w:val="ConsPlusNormal"/>
        <w:ind w:firstLine="540"/>
        <w:jc w:val="both"/>
      </w:pPr>
      <w:proofErr w:type="gramStart"/>
      <w:r w:rsidRPr="007D0E93"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7D0E93" w:rsidRPr="007D0E93" w:rsidRDefault="007D0E93">
      <w:pPr>
        <w:pStyle w:val="ConsPlusNormal"/>
        <w:ind w:firstLine="540"/>
        <w:jc w:val="both"/>
      </w:pPr>
      <w:r w:rsidRPr="007D0E93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Требования к обеспечению доступности муниципальной услуги для инвалидов: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22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вход в здание, где располагается помещение приема и выдачи документов, оборудуется кнопкой вызова специалиста;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23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24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- обеспечивается допуск в помещение приема и выдачи документов </w:t>
      </w:r>
      <w:proofErr w:type="spellStart"/>
      <w:r w:rsidRPr="007D0E93">
        <w:t>сурдопереводчика</w:t>
      </w:r>
      <w:proofErr w:type="spellEnd"/>
      <w:r w:rsidRPr="007D0E93">
        <w:t xml:space="preserve">, </w:t>
      </w:r>
      <w:proofErr w:type="spellStart"/>
      <w:r w:rsidRPr="007D0E93">
        <w:t>тифлосурдопереводчика</w:t>
      </w:r>
      <w:proofErr w:type="spellEnd"/>
      <w:r w:rsidRPr="007D0E93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25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lastRenderedPageBreak/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26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7D0E93" w:rsidRPr="007D0E93" w:rsidRDefault="007D0E93">
      <w:pPr>
        <w:pStyle w:val="ConsPlusNormal"/>
        <w:jc w:val="both"/>
      </w:pPr>
      <w:r w:rsidRPr="007D0E93">
        <w:t xml:space="preserve">(абзац введен </w:t>
      </w:r>
      <w:hyperlink r:id="rId27" w:history="1">
        <w:r w:rsidRPr="007D0E93">
          <w:t>постановлением</w:t>
        </w:r>
      </w:hyperlink>
      <w:r w:rsidRPr="007D0E93">
        <w:t xml:space="preserve"> администрации муниципального образования "Город Саратов" от 21.06.2016 N 1598)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2.13. Показатели доступности и качества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Информация (консультация) по вопросам предоставления муниципальной услуги может быть получена заявителем: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в устной форме на личном приеме или посредством телефонной связи;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в письменной форме по письменному запросу заявителя в адрес комитета;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</w:t>
      </w:r>
      <w:proofErr w:type="spellStart"/>
      <w:r w:rsidRPr="007D0E93">
        <w:t>www.gosuslugi.ru</w:t>
      </w:r>
      <w:proofErr w:type="spellEnd"/>
      <w:r w:rsidRPr="007D0E93">
        <w:t xml:space="preserve"> и на стендах в местах ее предоставления.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установления права заявителя на предоставление ему муниципальной услуги;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перечня документов, необходимых для предоставления муниципальной услуги;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источника получения документов, необходимых для предоставления услуги (орган, организация и их местонахождение);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- времени приема и выдачи документов;</w:t>
      </w:r>
    </w:p>
    <w:p w:rsidR="007D0E93" w:rsidRPr="007D0E93" w:rsidRDefault="007D0E93">
      <w:pPr>
        <w:pStyle w:val="ConsPlusNormal"/>
        <w:ind w:firstLine="540"/>
        <w:jc w:val="both"/>
      </w:pPr>
      <w:proofErr w:type="gramStart"/>
      <w:r w:rsidRPr="007D0E93">
        <w:t>- порядка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  <w:proofErr w:type="gramEnd"/>
    </w:p>
    <w:p w:rsidR="007D0E93" w:rsidRPr="007D0E93" w:rsidRDefault="007D0E93">
      <w:pPr>
        <w:pStyle w:val="ConsPlusNormal"/>
        <w:ind w:firstLine="540"/>
        <w:jc w:val="both"/>
      </w:pPr>
      <w:r w:rsidRPr="007D0E93">
        <w:t>В любое время 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устном виде, посредством телефонной связи, а также в письменном виде.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Письменные обращения физических лиц о порядке предоставления муниципальной услуги рассматриваются комитетом в соответствии с Федеральным </w:t>
      </w:r>
      <w:hyperlink r:id="rId28" w:history="1">
        <w:r w:rsidRPr="007D0E93">
          <w:t>законом</w:t>
        </w:r>
      </w:hyperlink>
      <w:r w:rsidRPr="007D0E93">
        <w:t xml:space="preserve"> от 2 мая 2006 г. N 59-ФЗ "О порядке рассмотрения обращений граждан в Российской Федерации".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3. Состав, последовательность и сроки выполнения</w:t>
      </w:r>
    </w:p>
    <w:p w:rsidR="007D0E93" w:rsidRPr="007D0E93" w:rsidRDefault="007D0E93">
      <w:pPr>
        <w:pStyle w:val="ConsPlusNormal"/>
        <w:jc w:val="center"/>
      </w:pPr>
      <w:r w:rsidRPr="007D0E93">
        <w:t>административных процедур, требования к порядку</w:t>
      </w:r>
    </w:p>
    <w:p w:rsidR="007D0E93" w:rsidRPr="007D0E93" w:rsidRDefault="007D0E93">
      <w:pPr>
        <w:pStyle w:val="ConsPlusNormal"/>
        <w:jc w:val="center"/>
      </w:pPr>
      <w:r w:rsidRPr="007D0E93">
        <w:t>их выполнения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3.1. Описание последовательности действий</w:t>
      </w:r>
    </w:p>
    <w:p w:rsidR="007D0E93" w:rsidRPr="007D0E93" w:rsidRDefault="007D0E93">
      <w:pPr>
        <w:pStyle w:val="ConsPlusNormal"/>
        <w:jc w:val="center"/>
      </w:pPr>
      <w:r w:rsidRPr="007D0E93">
        <w:t>при предоставлении муниципальной услуги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3.1.1. Прием и регистрация заявления и документов к нему.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3.1.2. Экспертиза документов и подготовка проекта решения о выдаче (об отказе в выдаче) разрешения.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3.1.3. Принятие решения о выдаче (об отказе в выдаче) разрешения.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3.1.4. Направление (выдача) решения о выдаче (об отказе в выдаче) разрешения.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3.2. Прием и регистрация заявления и документов к нему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3.2.1. Основанием для начала административной процедуры является обращение заявителя в комитет с приложением документов, предусмотренных </w:t>
      </w:r>
      <w:hyperlink w:anchor="P94" w:history="1">
        <w:r w:rsidRPr="007D0E93">
          <w:t>пунктами 2.6.1</w:t>
        </w:r>
      </w:hyperlink>
      <w:r w:rsidRPr="007D0E93">
        <w:t xml:space="preserve">, </w:t>
      </w:r>
      <w:hyperlink w:anchor="P95" w:history="1">
        <w:r w:rsidRPr="007D0E93">
          <w:t>2.6.2</w:t>
        </w:r>
      </w:hyperlink>
      <w:r w:rsidRPr="007D0E93">
        <w:t xml:space="preserve"> регламента.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3.2.2. Специалист комитета, уполномоченный на прием документов (далее - специалист комитета), при поступлении обращения устанавливает наличие или отсутствие оснований для отказа в приеме документов, предусмотренных </w:t>
      </w:r>
      <w:hyperlink w:anchor="P108" w:history="1">
        <w:r w:rsidRPr="007D0E93">
          <w:t>пунктом 2.7</w:t>
        </w:r>
      </w:hyperlink>
      <w:r w:rsidRPr="007D0E93">
        <w:t xml:space="preserve"> регламента.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3.2.3. При наличии оснований для отказа в приеме документов специалист комитета подготавливает, подписывает и выдает (направляет) заявителю </w:t>
      </w:r>
      <w:hyperlink w:anchor="P403" w:history="1">
        <w:r w:rsidRPr="007D0E93">
          <w:t>уведомление</w:t>
        </w:r>
      </w:hyperlink>
      <w:r w:rsidRPr="007D0E93">
        <w:t xml:space="preserve"> об отказе в приеме документов (приложение N 2 к регламенту) с указанием оснований принятия такого решения.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3.2.4. При отсутствии оснований для отказа в приеме документов специалист комитета принимает документы и выдает (направляет) заявителю копию заявления с указанием времени и даты приема документов с проставлением подписи.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3.2.5. Принятые специалистом комитета документы передаются для регистрации в отдел организационной работы, осуществляющий регистрацию входящей корреспонденции.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3.2.6. Специалист отдела организационной работы регистрирует документы в день их поступления и присваивает им номер дела в соответствии с текущей регистрацией.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Специалист отдела организационной работы направляет зарегистрированные документы председателю комитета для проставления резолюции с указанием исполнителя, ответственного за подготовку проекта решения о предоставлении разрешения (отказа в предоставлении разрешения), с последующей передачей документов указанному в резолюции исполнителю (далее - исполнитель комитета) под подпись.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3.2.7. Срок исполнения административной процедуры составляет один день со дня подачи документов.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3.3. Экспертиза документов и подготовка проекта решения</w:t>
      </w:r>
    </w:p>
    <w:p w:rsidR="007D0E93" w:rsidRPr="007D0E93" w:rsidRDefault="007D0E93">
      <w:pPr>
        <w:pStyle w:val="ConsPlusNormal"/>
        <w:jc w:val="center"/>
      </w:pPr>
      <w:r w:rsidRPr="007D0E93">
        <w:t>о выдаче (об отказе в выдаче) разрешения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3.3.1. Основанием для начала административной процедуры является поступление к исполнителю комитета документов, предусмотренных </w:t>
      </w:r>
      <w:hyperlink w:anchor="P94" w:history="1">
        <w:r w:rsidRPr="007D0E93">
          <w:t>пунктами 2.6.1</w:t>
        </w:r>
      </w:hyperlink>
      <w:r w:rsidRPr="007D0E93">
        <w:t xml:space="preserve">, </w:t>
      </w:r>
      <w:hyperlink w:anchor="P95" w:history="1">
        <w:r w:rsidRPr="007D0E93">
          <w:t>2.6.2</w:t>
        </w:r>
      </w:hyperlink>
      <w:r w:rsidRPr="007D0E93">
        <w:t xml:space="preserve"> регламента.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3.3.2. Исполнитель комитета, рассмотрев документы, при отсутствии документов, предусмотренных </w:t>
      </w:r>
      <w:hyperlink w:anchor="P97" w:history="1">
        <w:r w:rsidRPr="007D0E93">
          <w:t>пунктами 2.6.2.2</w:t>
        </w:r>
      </w:hyperlink>
      <w:r w:rsidRPr="007D0E93">
        <w:t xml:space="preserve">, </w:t>
      </w:r>
      <w:hyperlink w:anchor="P100" w:history="1">
        <w:r w:rsidRPr="007D0E93">
          <w:t>2.6.2.5</w:t>
        </w:r>
      </w:hyperlink>
      <w:r w:rsidRPr="007D0E93">
        <w:t xml:space="preserve"> - </w:t>
      </w:r>
      <w:hyperlink w:anchor="P103" w:history="1">
        <w:r w:rsidRPr="007D0E93">
          <w:t>2.6.2.8</w:t>
        </w:r>
      </w:hyperlink>
      <w:r w:rsidRPr="007D0E93">
        <w:t xml:space="preserve"> регламента, осуществляет подготовку межведомственного запроса о наличии или об отсутствии документа и (или) информации.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3.3.3. Исполнитель комитета проводит проверку представленных документов на наличие оснований для отказа в предоставлении муниципальной услуги. При наличии оснований для отказа в предоставлении муниципальной услуги исполнитель комитета готовит проект решения об отказе в выдаче разрешения. При отсутствии оснований для отказа в предоставлении муниципальной услуги исполнитель комитета осуществляет подготовку проекта решения о выдаче разрешения.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3.3.4. Решение о выдаче (об отказе в выдаче) разрешения оформляется постановлением администрации.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3.3.5. Срок исполнения административной процедуры составляет девять дней со дня поступления документов исполнителю комитета.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3.4. Принятие решения о выдаче</w:t>
      </w:r>
    </w:p>
    <w:p w:rsidR="007D0E93" w:rsidRPr="007D0E93" w:rsidRDefault="007D0E93">
      <w:pPr>
        <w:pStyle w:val="ConsPlusNormal"/>
        <w:jc w:val="center"/>
      </w:pPr>
      <w:r w:rsidRPr="007D0E93">
        <w:t>(об отказе в выдаче) разрешения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3.4.1. Основанием для начала административной процедуры является подготовленный проект постановления администрации о выдаче (об отказе в выдаче) разрешения.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3.4.2. Проект постановления администрации о выдаче (об отказе в выдаче) разрешения проходит согласование, которое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Проект постановления администрации о выдаче (об отказе в выдаче) разрешения подлежит </w:t>
      </w:r>
      <w:r w:rsidRPr="007D0E93">
        <w:lastRenderedPageBreak/>
        <w:t>обязательному согласованию председателем комитета по градостроительной политике, архитектуре и капитальному строительству администрации муниципального образования "Город Саратов", в случае если предполагается использование земельных участков, занятых автомобильными дорогами - председателем комитета дорожного хозяйства, благоустройства и транспорта администрации муниципального образования "Город Саратов".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3.4.3. Согласованный проект постановления администрации представляется на подпись главе муниципального образования "Город Саратов".</w:t>
      </w:r>
    </w:p>
    <w:p w:rsidR="007D0E93" w:rsidRPr="007D0E93" w:rsidRDefault="007D0E93">
      <w:pPr>
        <w:pStyle w:val="ConsPlusNormal"/>
        <w:jc w:val="both"/>
      </w:pPr>
      <w:r w:rsidRPr="007D0E93">
        <w:t>(</w:t>
      </w:r>
      <w:proofErr w:type="gramStart"/>
      <w:r w:rsidRPr="007D0E93">
        <w:t>в</w:t>
      </w:r>
      <w:proofErr w:type="gramEnd"/>
      <w:r w:rsidRPr="007D0E93">
        <w:t xml:space="preserve"> ред. </w:t>
      </w:r>
      <w:hyperlink r:id="rId29" w:history="1">
        <w:r w:rsidRPr="007D0E93">
          <w:t>постановления</w:t>
        </w:r>
      </w:hyperlink>
      <w:r w:rsidRPr="007D0E93">
        <w:t xml:space="preserve"> администрации муниципального образования "Город Саратов" от 21.10.2016 N 3174)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Подписанный главой муниципального образования "Город Саратов" проект постановления администрации является принятым решением о выдаче (об отказе в выдаче) разрешения.</w:t>
      </w:r>
    </w:p>
    <w:p w:rsidR="007D0E93" w:rsidRPr="007D0E93" w:rsidRDefault="007D0E93">
      <w:pPr>
        <w:pStyle w:val="ConsPlusNormal"/>
        <w:jc w:val="both"/>
      </w:pPr>
      <w:r w:rsidRPr="007D0E93">
        <w:t xml:space="preserve">(в ред. </w:t>
      </w:r>
      <w:hyperlink r:id="rId30" w:history="1">
        <w:r w:rsidRPr="007D0E93">
          <w:t>постановления</w:t>
        </w:r>
      </w:hyperlink>
      <w:r w:rsidRPr="007D0E93">
        <w:t xml:space="preserve"> администрации муниципального образования "Город Саратов" от 21.10.2016 N 3174)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3.4.4. Постановление администрации регистрируется в отделе делопроизводства администрации, после чего передается в отдел организационной работы комитета.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3.4.5. Срок исполнения административной процедуры составляет 15 дней со дня направления проекта на согласование и подпись главе муниципального образования "Город Саратов".</w:t>
      </w:r>
    </w:p>
    <w:p w:rsidR="007D0E93" w:rsidRPr="007D0E93" w:rsidRDefault="007D0E93">
      <w:pPr>
        <w:pStyle w:val="ConsPlusNormal"/>
        <w:jc w:val="both"/>
      </w:pPr>
      <w:r w:rsidRPr="007D0E93">
        <w:t>(</w:t>
      </w:r>
      <w:proofErr w:type="gramStart"/>
      <w:r w:rsidRPr="007D0E93">
        <w:t>в</w:t>
      </w:r>
      <w:proofErr w:type="gramEnd"/>
      <w:r w:rsidRPr="007D0E93">
        <w:t xml:space="preserve"> ред. </w:t>
      </w:r>
      <w:hyperlink r:id="rId31" w:history="1">
        <w:r w:rsidRPr="007D0E93">
          <w:t>постановления</w:t>
        </w:r>
      </w:hyperlink>
      <w:r w:rsidRPr="007D0E93">
        <w:t xml:space="preserve"> администрации муниципального образования "Город Саратов" от 21.10.2016 N 3174)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3.5. Направление (выдача) решения о выдаче</w:t>
      </w:r>
    </w:p>
    <w:p w:rsidR="007D0E93" w:rsidRPr="007D0E93" w:rsidRDefault="007D0E93">
      <w:pPr>
        <w:pStyle w:val="ConsPlusNormal"/>
        <w:jc w:val="center"/>
      </w:pPr>
      <w:r w:rsidRPr="007D0E93">
        <w:t>(</w:t>
      </w:r>
      <w:proofErr w:type="gramStart"/>
      <w:r w:rsidRPr="007D0E93">
        <w:t>отказе</w:t>
      </w:r>
      <w:proofErr w:type="gramEnd"/>
      <w:r w:rsidRPr="007D0E93">
        <w:t xml:space="preserve"> в выдаче) разрешения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>3.5.1. Основанием для начала административной процедуры является поступление специалисту отдела организационной работы комитета постановления администрации.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3.5.2. Специалист отдела организационной работы комитета в день поступления постановления администрации проставляет регистрационный номер постановления администрации в журнале выдачи постановлений администрации и в течение трех дней направляет постановление с приложением представленных заявителем документов заявителю заказным письмом с уведомлением о вручении.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3.5.3. Срок исполнения административной процедуры составляет три дня со дня поступления специалисту отдела организационной работы комитета постановления администрации.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4. Формы контроля</w:t>
      </w:r>
    </w:p>
    <w:p w:rsidR="007D0E93" w:rsidRPr="007D0E93" w:rsidRDefault="007D0E93">
      <w:pPr>
        <w:pStyle w:val="ConsPlusNormal"/>
        <w:jc w:val="center"/>
      </w:pPr>
      <w:r w:rsidRPr="007D0E93">
        <w:t>за исполнением административного регламента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Текущий </w:t>
      </w:r>
      <w:proofErr w:type="gramStart"/>
      <w:r w:rsidRPr="007D0E93">
        <w:t>контроль за</w:t>
      </w:r>
      <w:proofErr w:type="gramEnd"/>
      <w:r w:rsidRPr="007D0E93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7D0E93" w:rsidRPr="007D0E93" w:rsidRDefault="007D0E93">
      <w:pPr>
        <w:pStyle w:val="ConsPlusNormal"/>
        <w:ind w:firstLine="540"/>
        <w:jc w:val="both"/>
      </w:pPr>
      <w:proofErr w:type="gramStart"/>
      <w:r w:rsidRPr="007D0E93">
        <w:t>Контроль за</w:t>
      </w:r>
      <w:proofErr w:type="gramEnd"/>
      <w:r w:rsidRPr="007D0E93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5. Досудебный (внесудебный) порядок обжалования</w:t>
      </w:r>
    </w:p>
    <w:p w:rsidR="007D0E93" w:rsidRPr="007D0E93" w:rsidRDefault="007D0E93">
      <w:pPr>
        <w:pStyle w:val="ConsPlusNormal"/>
        <w:jc w:val="center"/>
      </w:pPr>
      <w:r w:rsidRPr="007D0E93">
        <w:t>решений и действий (бездействия) органа, предоставляющего</w:t>
      </w:r>
    </w:p>
    <w:p w:rsidR="007D0E93" w:rsidRPr="007D0E93" w:rsidRDefault="007D0E93">
      <w:pPr>
        <w:pStyle w:val="ConsPlusNormal"/>
        <w:jc w:val="center"/>
      </w:pPr>
      <w:r w:rsidRPr="007D0E93">
        <w:t>муниципальную услугу, а также должностных лиц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ind w:firstLine="540"/>
        <w:jc w:val="both"/>
      </w:pPr>
      <w:r w:rsidRPr="007D0E93">
        <w:lastRenderedPageBreak/>
        <w:t>Заявители имеют право на обжалование решений и действий (бездействия), принимаемых и осуществляемых при предоставлении муниципальной услуги.</w:t>
      </w:r>
    </w:p>
    <w:p w:rsidR="007D0E93" w:rsidRPr="007D0E93" w:rsidRDefault="007D0E93">
      <w:pPr>
        <w:pStyle w:val="ConsPlusNormal"/>
        <w:ind w:firstLine="540"/>
        <w:jc w:val="both"/>
      </w:pPr>
      <w:r w:rsidRPr="007D0E93">
        <w:t xml:space="preserve">Жалоба заявителей подается и рассматривается в порядке, предусмотренном Федеральным </w:t>
      </w:r>
      <w:hyperlink r:id="rId32" w:history="1">
        <w:r w:rsidRPr="007D0E93">
          <w:t>законом</w:t>
        </w:r>
      </w:hyperlink>
      <w:r w:rsidRPr="007D0E93">
        <w:t xml:space="preserve"> от 27 июля 2010 г. N 210-ФЗ "Об организации предоставления государственных и муниципальных услуг".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right"/>
      </w:pPr>
      <w:r w:rsidRPr="007D0E93">
        <w:t>Приложение N 1</w:t>
      </w:r>
    </w:p>
    <w:p w:rsidR="007D0E93" w:rsidRPr="007D0E93" w:rsidRDefault="007D0E93">
      <w:pPr>
        <w:pStyle w:val="ConsPlusNormal"/>
        <w:jc w:val="right"/>
      </w:pPr>
      <w:r w:rsidRPr="007D0E93">
        <w:t>к регламенту</w:t>
      </w:r>
    </w:p>
    <w:p w:rsidR="007D0E93" w:rsidRPr="007D0E93" w:rsidRDefault="007D0E93">
      <w:pPr>
        <w:pStyle w:val="ConsPlusNormal"/>
        <w:jc w:val="center"/>
      </w:pPr>
      <w:r w:rsidRPr="007D0E93">
        <w:t>Список изменяющих документов</w:t>
      </w:r>
    </w:p>
    <w:p w:rsidR="007D0E93" w:rsidRPr="007D0E93" w:rsidRDefault="007D0E93">
      <w:pPr>
        <w:pStyle w:val="ConsPlusNormal"/>
        <w:jc w:val="center"/>
      </w:pPr>
      <w:proofErr w:type="gramStart"/>
      <w:r w:rsidRPr="007D0E93">
        <w:t xml:space="preserve">(в ред. </w:t>
      </w:r>
      <w:hyperlink r:id="rId33" w:history="1">
        <w:r w:rsidRPr="007D0E93">
          <w:t>постановления</w:t>
        </w:r>
      </w:hyperlink>
      <w:r w:rsidRPr="007D0E93">
        <w:t xml:space="preserve"> администрации муниципального образования</w:t>
      </w:r>
      <w:proofErr w:type="gramEnd"/>
    </w:p>
    <w:p w:rsidR="007D0E93" w:rsidRPr="007D0E93" w:rsidRDefault="007D0E93">
      <w:pPr>
        <w:pStyle w:val="ConsPlusNormal"/>
        <w:jc w:val="center"/>
      </w:pPr>
      <w:proofErr w:type="gramStart"/>
      <w:r w:rsidRPr="007D0E93">
        <w:t>"Город Саратов" от 21.10.2016 N 3174)</w:t>
      </w:r>
      <w:proofErr w:type="gramEnd"/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bookmarkStart w:id="9" w:name="P263"/>
      <w:bookmarkEnd w:id="9"/>
      <w:r w:rsidRPr="007D0E93">
        <w:t>Форма</w:t>
      </w:r>
    </w:p>
    <w:p w:rsidR="007D0E93" w:rsidRPr="007D0E93" w:rsidRDefault="007D0E93">
      <w:pPr>
        <w:pStyle w:val="ConsPlusNormal"/>
        <w:jc w:val="center"/>
      </w:pPr>
      <w:r w:rsidRPr="007D0E93">
        <w:t>заявления для юридических лиц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Исходящий номер, дата           Главе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муниципального образования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"Город Саратов"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Председателю комитета по управлению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имуществом города Саратова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от 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</w:t>
      </w:r>
      <w:proofErr w:type="gramStart"/>
      <w:r w:rsidRPr="007D0E93">
        <w:t>(организационно-правовая форма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юридического лица, полное наименование)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Почтовый адрес: 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Место нахождения: 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ОГРН: 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Контактный телефон: 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Адрес электронной почты: 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</w:t>
      </w:r>
      <w:proofErr w:type="gramStart"/>
      <w:r w:rsidRPr="007D0E93">
        <w:t>(Ф.И.О. представителя, реквизиты документа,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подтверждающего его полномочия)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Заявление N 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о выдаче разрешения на использование земельного участка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Прошу Вас выдать разрешение на использование земельного участка: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</w:t>
      </w:r>
      <w:proofErr w:type="gramStart"/>
      <w:r w:rsidRPr="007D0E93">
        <w:t>-  согласно  прилагаемой схеме (если планируется использовать земли или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часть земельного участка);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</w:t>
      </w:r>
      <w:proofErr w:type="gramStart"/>
      <w:r w:rsidRPr="007D0E93">
        <w:t>-   с   кадастровым   номером  (если  планируется  использование  всего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земельного участка или его части) 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(нужное подчеркнуть)</w:t>
      </w:r>
    </w:p>
    <w:p w:rsidR="007D0E93" w:rsidRPr="007D0E93" w:rsidRDefault="007D0E93">
      <w:pPr>
        <w:pStyle w:val="ConsPlusNonformat"/>
        <w:jc w:val="both"/>
      </w:pPr>
      <w:r w:rsidRPr="007D0E93">
        <w:t>в целях 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proofErr w:type="gramStart"/>
      <w:r w:rsidRPr="007D0E93">
        <w:t xml:space="preserve">(предполагаемая цель использования в соответствии с </w:t>
      </w:r>
      <w:hyperlink r:id="rId34" w:history="1">
        <w:r w:rsidRPr="007D0E93">
          <w:t>пунктом 1 статьи 39.34</w:t>
        </w:r>
      </w:hyperlink>
      <w:proofErr w:type="gramEnd"/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</w:t>
      </w:r>
      <w:proofErr w:type="gramStart"/>
      <w:r w:rsidRPr="007D0E93">
        <w:t>Земельного кодекса Российской Федерации)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на срок __________________________________________________________________.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Перечень</w:t>
      </w:r>
    </w:p>
    <w:p w:rsidR="007D0E93" w:rsidRPr="007D0E93" w:rsidRDefault="007D0E93">
      <w:pPr>
        <w:pStyle w:val="ConsPlusNormal"/>
        <w:jc w:val="center"/>
      </w:pPr>
      <w:r w:rsidRPr="007D0E93">
        <w:t>документов, прилагаемых к заявлению:</w:t>
      </w:r>
    </w:p>
    <w:p w:rsidR="007D0E93" w:rsidRPr="007D0E93" w:rsidRDefault="007D0E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  <w:jc w:val="center"/>
            </w:pPr>
            <w:r w:rsidRPr="007D0E93">
              <w:lastRenderedPageBreak/>
              <w:t>Наименование</w:t>
            </w: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  <w:jc w:val="center"/>
            </w:pPr>
            <w:r w:rsidRPr="007D0E93">
              <w:t>Количество листов</w:t>
            </w:r>
          </w:p>
        </w:tc>
      </w:tr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</w:pP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</w:pPr>
          </w:p>
        </w:tc>
      </w:tr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</w:pP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</w:pPr>
          </w:p>
        </w:tc>
      </w:tr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</w:pP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</w:pPr>
          </w:p>
        </w:tc>
      </w:tr>
    </w:tbl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_____________________________________ М.П. _____________/__________________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(должность)                    (подпись)        (Ф.И.О.)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Действующи</w:t>
      </w:r>
      <w:proofErr w:type="gramStart"/>
      <w:r w:rsidRPr="007D0E93">
        <w:t>й(</w:t>
      </w:r>
      <w:proofErr w:type="spellStart"/>
      <w:proofErr w:type="gramEnd"/>
      <w:r w:rsidRPr="007D0E93">
        <w:t>ая</w:t>
      </w:r>
      <w:proofErr w:type="spellEnd"/>
      <w:r w:rsidRPr="007D0E93">
        <w:t>) на основании доверенности 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(реквизиты доверенности)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"___" __________ 20__ г.                   Принял: _________/______________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        (подпись)    (Ф.И.О.)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Форма</w:t>
      </w:r>
    </w:p>
    <w:p w:rsidR="007D0E93" w:rsidRPr="007D0E93" w:rsidRDefault="007D0E93">
      <w:pPr>
        <w:pStyle w:val="ConsPlusNormal"/>
        <w:jc w:val="center"/>
      </w:pPr>
      <w:r w:rsidRPr="007D0E93">
        <w:t>заявления для физических лиц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Дата                            Главе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муниципального образования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"Город Саратов"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Председателю комитета по управлению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имуществом города Саратова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от 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</w:t>
      </w:r>
      <w:proofErr w:type="gramStart"/>
      <w:r w:rsidRPr="007D0E93">
        <w:t>(Ф.И.О. гражданина, реквизиты документа,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удостоверяющего его личность)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Почтовый адрес: 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Место жительства: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Контактный телефон: 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Адрес электронной почты: 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</w:t>
      </w:r>
      <w:proofErr w:type="gramStart"/>
      <w:r w:rsidRPr="007D0E93">
        <w:t>(Ф.И.О. представителя, реквизиты документа,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подтверждающего его полномочия)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___________________________________________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Заявление N 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о выдаче разрешения на использование земельного участка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Прошу Вас выдать разрешение на использование земельного участка: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</w:t>
      </w:r>
      <w:proofErr w:type="gramStart"/>
      <w:r w:rsidRPr="007D0E93">
        <w:t>-  согласно  прилагаемой схеме (если планируется использовать земли или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часть земельного участка);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</w:t>
      </w:r>
      <w:proofErr w:type="gramStart"/>
      <w:r w:rsidRPr="007D0E93">
        <w:t>-   с   кадастровым   номером  (если  планируется  использование  всего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земельного участка или его части) 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(нужное подчеркнуть)</w:t>
      </w:r>
    </w:p>
    <w:p w:rsidR="007D0E93" w:rsidRPr="007D0E93" w:rsidRDefault="007D0E93">
      <w:pPr>
        <w:pStyle w:val="ConsPlusNonformat"/>
        <w:jc w:val="both"/>
      </w:pPr>
      <w:r w:rsidRPr="007D0E93">
        <w:t>в целях 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proofErr w:type="gramStart"/>
      <w:r w:rsidRPr="007D0E93">
        <w:lastRenderedPageBreak/>
        <w:t xml:space="preserve">(предполагаемая цель использования в соответствии с </w:t>
      </w:r>
      <w:hyperlink r:id="rId35" w:history="1">
        <w:r w:rsidRPr="007D0E93">
          <w:t>пунктом 1 статьи 39.34</w:t>
        </w:r>
      </w:hyperlink>
      <w:proofErr w:type="gramEnd"/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</w:t>
      </w:r>
      <w:proofErr w:type="gramStart"/>
      <w:r w:rsidRPr="007D0E93">
        <w:t>Земельного кодекса Российской Федерации)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на срок __________________________________________________________________.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r w:rsidRPr="007D0E93">
        <w:t>Перечень</w:t>
      </w:r>
    </w:p>
    <w:p w:rsidR="007D0E93" w:rsidRPr="007D0E93" w:rsidRDefault="007D0E93">
      <w:pPr>
        <w:pStyle w:val="ConsPlusNormal"/>
        <w:jc w:val="center"/>
      </w:pPr>
      <w:r w:rsidRPr="007D0E93">
        <w:t>документов, прилагаемых к заявлению:</w:t>
      </w:r>
    </w:p>
    <w:p w:rsidR="007D0E93" w:rsidRPr="007D0E93" w:rsidRDefault="007D0E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20"/>
        <w:gridCol w:w="2551"/>
      </w:tblGrid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  <w:jc w:val="center"/>
            </w:pPr>
            <w:r w:rsidRPr="007D0E93">
              <w:t>Наименование</w:t>
            </w: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  <w:jc w:val="center"/>
            </w:pPr>
            <w:r w:rsidRPr="007D0E93">
              <w:t>Количество листов</w:t>
            </w:r>
          </w:p>
        </w:tc>
      </w:tr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</w:pP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</w:pPr>
          </w:p>
        </w:tc>
      </w:tr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</w:pP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</w:pPr>
          </w:p>
        </w:tc>
      </w:tr>
      <w:tr w:rsidR="007D0E93" w:rsidRPr="007D0E93">
        <w:tc>
          <w:tcPr>
            <w:tcW w:w="6520" w:type="dxa"/>
          </w:tcPr>
          <w:p w:rsidR="007D0E93" w:rsidRPr="007D0E93" w:rsidRDefault="007D0E93">
            <w:pPr>
              <w:pStyle w:val="ConsPlusNormal"/>
            </w:pPr>
          </w:p>
        </w:tc>
        <w:tc>
          <w:tcPr>
            <w:tcW w:w="2551" w:type="dxa"/>
          </w:tcPr>
          <w:p w:rsidR="007D0E93" w:rsidRPr="007D0E93" w:rsidRDefault="007D0E93">
            <w:pPr>
              <w:pStyle w:val="ConsPlusNormal"/>
            </w:pPr>
          </w:p>
        </w:tc>
      </w:tr>
    </w:tbl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__________________/__________________/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(подпись)            (Ф.И.О.)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Действующи</w:t>
      </w:r>
      <w:proofErr w:type="gramStart"/>
      <w:r w:rsidRPr="007D0E93">
        <w:t>й(</w:t>
      </w:r>
      <w:proofErr w:type="spellStart"/>
      <w:proofErr w:type="gramEnd"/>
      <w:r w:rsidRPr="007D0E93">
        <w:t>ая</w:t>
      </w:r>
      <w:proofErr w:type="spellEnd"/>
      <w:r w:rsidRPr="007D0E93">
        <w:t>) на основании доверенности 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(реквизиты доверенности)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"___" __________ 20__ г.                   Принял: _________/______________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        (подпись)    (Ф.И.О.)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right"/>
      </w:pPr>
      <w:r w:rsidRPr="007D0E93">
        <w:t>Приложение N 2</w:t>
      </w:r>
    </w:p>
    <w:p w:rsidR="007D0E93" w:rsidRPr="007D0E93" w:rsidRDefault="007D0E93">
      <w:pPr>
        <w:pStyle w:val="ConsPlusNormal"/>
        <w:jc w:val="right"/>
      </w:pPr>
      <w:r w:rsidRPr="007D0E93">
        <w:t>к регламенту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center"/>
      </w:pPr>
      <w:bookmarkStart w:id="10" w:name="P403"/>
      <w:bookmarkEnd w:id="10"/>
      <w:r w:rsidRPr="007D0E93">
        <w:t>Форма уведомления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Исходящий номер, дата                      Ф.И.О. (наименование) заявителя: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Адрес: 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________________________________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Уведомление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об отказе в приеме документов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 xml:space="preserve">    На  основании  </w:t>
      </w:r>
      <w:hyperlink w:anchor="P108" w:history="1">
        <w:r w:rsidRPr="007D0E93">
          <w:t>пункта  2.7</w:t>
        </w:r>
      </w:hyperlink>
      <w:r w:rsidRPr="007D0E93">
        <w:t xml:space="preserve">  административного регламента предоставления</w:t>
      </w:r>
    </w:p>
    <w:p w:rsidR="007D0E93" w:rsidRPr="007D0E93" w:rsidRDefault="007D0E93">
      <w:pPr>
        <w:pStyle w:val="ConsPlusNonformat"/>
        <w:jc w:val="both"/>
      </w:pPr>
      <w:r w:rsidRPr="007D0E93">
        <w:t>муниципальной   услуги  "Выдача  разрешений  на  использование  земель  или</w:t>
      </w:r>
    </w:p>
    <w:p w:rsidR="007D0E93" w:rsidRPr="007D0E93" w:rsidRDefault="007D0E93">
      <w:pPr>
        <w:pStyle w:val="ConsPlusNonformat"/>
        <w:jc w:val="both"/>
      </w:pPr>
      <w:r w:rsidRPr="007D0E93">
        <w:t>земельного  участка,  находящихся в муниципальной собственности, земель или</w:t>
      </w:r>
    </w:p>
    <w:p w:rsidR="007D0E93" w:rsidRPr="007D0E93" w:rsidRDefault="007D0E93">
      <w:pPr>
        <w:pStyle w:val="ConsPlusNonformat"/>
        <w:jc w:val="both"/>
      </w:pPr>
      <w:r w:rsidRPr="007D0E93">
        <w:t xml:space="preserve">земельного   участка,   государственная   собственность   на   </w:t>
      </w:r>
      <w:proofErr w:type="gramStart"/>
      <w:r w:rsidRPr="007D0E93">
        <w:t>которые</w:t>
      </w:r>
      <w:proofErr w:type="gramEnd"/>
      <w:r w:rsidRPr="007D0E93">
        <w:t xml:space="preserve">   не</w:t>
      </w:r>
    </w:p>
    <w:p w:rsidR="007D0E93" w:rsidRPr="007D0E93" w:rsidRDefault="007D0E93">
      <w:pPr>
        <w:pStyle w:val="ConsPlusNonformat"/>
        <w:jc w:val="both"/>
      </w:pPr>
      <w:proofErr w:type="gramStart"/>
      <w:r w:rsidRPr="007D0E93">
        <w:t>разграничена</w:t>
      </w:r>
      <w:proofErr w:type="gramEnd"/>
      <w:r w:rsidRPr="007D0E93">
        <w:t>",  утвержденного  постановлением  администрации муниципального</w:t>
      </w:r>
    </w:p>
    <w:p w:rsidR="007D0E93" w:rsidRPr="007D0E93" w:rsidRDefault="007D0E93">
      <w:pPr>
        <w:pStyle w:val="ConsPlusNonformat"/>
        <w:jc w:val="both"/>
      </w:pPr>
      <w:r w:rsidRPr="007D0E93">
        <w:t>образования  "Город  Саратов"  от  _______ N _______, Вам отказано в приеме</w:t>
      </w:r>
    </w:p>
    <w:p w:rsidR="007D0E93" w:rsidRPr="007D0E93" w:rsidRDefault="007D0E93">
      <w:pPr>
        <w:pStyle w:val="ConsPlusNonformat"/>
        <w:jc w:val="both"/>
      </w:pPr>
      <w:r w:rsidRPr="007D0E93">
        <w:t>документов,   представленных   для   выдачи   разрешения  на  использование</w:t>
      </w:r>
    </w:p>
    <w:p w:rsidR="007D0E93" w:rsidRPr="007D0E93" w:rsidRDefault="007D0E93">
      <w:pPr>
        <w:pStyle w:val="ConsPlusNonformat"/>
        <w:jc w:val="both"/>
      </w:pPr>
      <w:r w:rsidRPr="007D0E93">
        <w:t>земельного участка с кадастровым номером 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в целях 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proofErr w:type="gramStart"/>
      <w:r w:rsidRPr="007D0E93">
        <w:t xml:space="preserve">(предполагаемая цель использования в соответствии с </w:t>
      </w:r>
      <w:hyperlink r:id="rId36" w:history="1">
        <w:r w:rsidRPr="007D0E93">
          <w:t>пунктом 1 статьи 39.34</w:t>
        </w:r>
      </w:hyperlink>
      <w:proofErr w:type="gramEnd"/>
    </w:p>
    <w:p w:rsidR="007D0E93" w:rsidRPr="007D0E93" w:rsidRDefault="007D0E93">
      <w:pPr>
        <w:pStyle w:val="ConsPlusNonformat"/>
        <w:jc w:val="both"/>
      </w:pPr>
      <w:r w:rsidRPr="007D0E93">
        <w:t>___________________________________________________________________________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</w:t>
      </w:r>
      <w:proofErr w:type="gramStart"/>
      <w:r w:rsidRPr="007D0E93">
        <w:t>Земельного кодекса Российской Федерации)</w:t>
      </w:r>
      <w:proofErr w:type="gramEnd"/>
    </w:p>
    <w:p w:rsidR="007D0E93" w:rsidRPr="007D0E93" w:rsidRDefault="007D0E93">
      <w:pPr>
        <w:pStyle w:val="ConsPlusNonformat"/>
        <w:jc w:val="both"/>
      </w:pPr>
      <w:r w:rsidRPr="007D0E93">
        <w:t>по следующим основаниям: __________________________________________________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lastRenderedPageBreak/>
        <w:t>__________________________________________________________________________.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_____________________________________ М.П. _____________/__________________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(должность)                   (подпись)        (Ф.И.О.)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Уведомление об отказе получил</w:t>
      </w:r>
    </w:p>
    <w:p w:rsidR="007D0E93" w:rsidRPr="007D0E93" w:rsidRDefault="007D0E93">
      <w:pPr>
        <w:pStyle w:val="ConsPlusNonformat"/>
        <w:jc w:val="both"/>
      </w:pPr>
      <w:r w:rsidRPr="007D0E93">
        <w:t>___________________/______________________/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(подпись)            (Ф.И.О.)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Действующи</w:t>
      </w:r>
      <w:proofErr w:type="gramStart"/>
      <w:r w:rsidRPr="007D0E93">
        <w:t>й(</w:t>
      </w:r>
      <w:proofErr w:type="spellStart"/>
      <w:proofErr w:type="gramEnd"/>
      <w:r w:rsidRPr="007D0E93">
        <w:t>ая</w:t>
      </w:r>
      <w:proofErr w:type="spellEnd"/>
      <w:r w:rsidRPr="007D0E93">
        <w:t>) на основании доверенности _________________________________</w:t>
      </w:r>
    </w:p>
    <w:p w:rsidR="007D0E93" w:rsidRPr="007D0E93" w:rsidRDefault="007D0E93">
      <w:pPr>
        <w:pStyle w:val="ConsPlusNonformat"/>
        <w:jc w:val="both"/>
      </w:pPr>
      <w:r w:rsidRPr="007D0E93">
        <w:t xml:space="preserve">                                              (реквизиты доверенности)</w:t>
      </w:r>
    </w:p>
    <w:p w:rsidR="007D0E93" w:rsidRPr="007D0E93" w:rsidRDefault="007D0E93">
      <w:pPr>
        <w:pStyle w:val="ConsPlusNonformat"/>
        <w:jc w:val="both"/>
      </w:pPr>
    </w:p>
    <w:p w:rsidR="007D0E93" w:rsidRPr="007D0E93" w:rsidRDefault="007D0E93">
      <w:pPr>
        <w:pStyle w:val="ConsPlusNonformat"/>
        <w:jc w:val="both"/>
      </w:pPr>
      <w:r w:rsidRPr="007D0E93">
        <w:t>"___" ___________ 20__ г.</w:t>
      </w: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jc w:val="both"/>
      </w:pPr>
    </w:p>
    <w:p w:rsidR="007D0E93" w:rsidRPr="007D0E93" w:rsidRDefault="007D0E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7D0E93" w:rsidRDefault="007D0E93"/>
    <w:sectPr w:rsidR="00C42862" w:rsidRPr="007D0E93" w:rsidSect="00A5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E93"/>
    <w:rsid w:val="00510987"/>
    <w:rsid w:val="007B1204"/>
    <w:rsid w:val="007D0E93"/>
    <w:rsid w:val="00D3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E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11D9763DF4F1E7A1517C3A0634EB075D15D2A73A8A5082A94CD2D3FE879F0BDA0CBB45C785E716A9A00r0wAM" TargetMode="External"/><Relationship Id="rId13" Type="http://schemas.openxmlformats.org/officeDocument/2006/relationships/hyperlink" Target="consultantplus://offline/ref=01C11D9763DF4F1E7A1509CEB60F13B87FDA02267EABA95C75CB967068rEw1M" TargetMode="External"/><Relationship Id="rId18" Type="http://schemas.openxmlformats.org/officeDocument/2006/relationships/hyperlink" Target="consultantplus://offline/ref=01C11D9763DF4F1E7A1509CEB60F13B87FDA02267EABA95C75CB967068E173A7FAEF92F61Br7wDM" TargetMode="External"/><Relationship Id="rId26" Type="http://schemas.openxmlformats.org/officeDocument/2006/relationships/hyperlink" Target="consultantplus://offline/ref=01C11D9763DF4F1E7A1517C3A0634EB075D15D2A73A8A5082A94CD2D3FE879F0BDA0CBB45C785E716A9A01r0w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C11D9763DF4F1E7A1517C3A0634EB075D15D2A73A8A5082A94CD2D3FE879F0BDA0CBB45C785E716A9A01r0w9M" TargetMode="External"/><Relationship Id="rId34" Type="http://schemas.openxmlformats.org/officeDocument/2006/relationships/hyperlink" Target="consultantplus://offline/ref=01C11D9763DF4F1E7A1509CEB60F13B87FDA03267BA9A95C75CB967068E173A7FAEF92F6187Dr5wBM" TargetMode="External"/><Relationship Id="rId7" Type="http://schemas.openxmlformats.org/officeDocument/2006/relationships/hyperlink" Target="consultantplus://offline/ref=01C11D9763DF4F1E7A1517C3A0634EB075D15D2A72AFA10C2A94CD2D3FE879F0BDA0CBB45C785E716A9A06r0wBM" TargetMode="External"/><Relationship Id="rId12" Type="http://schemas.openxmlformats.org/officeDocument/2006/relationships/hyperlink" Target="consultantplus://offline/ref=01C11D9763DF4F1E7A1509CEB60F13B87CDD0B207EA4A95C75CB967068rEw1M" TargetMode="External"/><Relationship Id="rId17" Type="http://schemas.openxmlformats.org/officeDocument/2006/relationships/hyperlink" Target="consultantplus://offline/ref=01C11D9763DF4F1E7A1517C3A0634EB075D15D2A72A9A30D2A94CD2D3FE879F0rBwDM" TargetMode="External"/><Relationship Id="rId25" Type="http://schemas.openxmlformats.org/officeDocument/2006/relationships/hyperlink" Target="consultantplus://offline/ref=01C11D9763DF4F1E7A1517C3A0634EB075D15D2A73A8A5082A94CD2D3FE879F0BDA0CBB45C785E716A9A01r0wEM" TargetMode="External"/><Relationship Id="rId33" Type="http://schemas.openxmlformats.org/officeDocument/2006/relationships/hyperlink" Target="consultantplus://offline/ref=01C11D9763DF4F1E7A1517C3A0634EB075D15D2A73A5A7082894CD2D3FE879F0BDA0CBB45C785E716A9A00r0wB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C11D9763DF4F1E7A1509CEB60F13B87CDD022373ABA95C75CB967068rEw1M" TargetMode="External"/><Relationship Id="rId20" Type="http://schemas.openxmlformats.org/officeDocument/2006/relationships/hyperlink" Target="consultantplus://offline/ref=01C11D9763DF4F1E7A1509CEB60F13B87FDA03267BA9A95C75CB967068E173A7FAEF92F6187Dr5wBM" TargetMode="External"/><Relationship Id="rId29" Type="http://schemas.openxmlformats.org/officeDocument/2006/relationships/hyperlink" Target="consultantplus://offline/ref=01C11D9763DF4F1E7A1517C3A0634EB075D15D2A73A5A7082894CD2D3FE879F0BDA0CBB45C785E716A9A00r0w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11D9763DF4F1E7A1509CEB60F13B87FDA02267EABA95C75CB967068E173A7FAEF92F618755F78r6wEM" TargetMode="External"/><Relationship Id="rId11" Type="http://schemas.openxmlformats.org/officeDocument/2006/relationships/hyperlink" Target="consultantplus://offline/ref=01C11D9763DF4F1E7A1509CEB60F13B87CD20B247FA5A95C75CB967068rEw1M" TargetMode="External"/><Relationship Id="rId24" Type="http://schemas.openxmlformats.org/officeDocument/2006/relationships/hyperlink" Target="consultantplus://offline/ref=01C11D9763DF4F1E7A1517C3A0634EB075D15D2A73A8A5082A94CD2D3FE879F0BDA0CBB45C785E716A9A01r0wDM" TargetMode="External"/><Relationship Id="rId32" Type="http://schemas.openxmlformats.org/officeDocument/2006/relationships/hyperlink" Target="consultantplus://offline/ref=01C11D9763DF4F1E7A1509CEB60F13B87FDA02267EABA95C75CB967068E173A7FAEF92FEr1wF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1C11D9763DF4F1E7A1517C3A0634EB075D15D2A73A5A7082894CD2D3FE879F0BDA0CBB45C785E716A9A00r0w9M" TargetMode="External"/><Relationship Id="rId15" Type="http://schemas.openxmlformats.org/officeDocument/2006/relationships/hyperlink" Target="consultantplus://offline/ref=01C11D9763DF4F1E7A1517C3A0634EB075D15D2A73A8A5082A94CD2D3FE879F0BDA0CBB45C785E716A9A00r0wAM" TargetMode="External"/><Relationship Id="rId23" Type="http://schemas.openxmlformats.org/officeDocument/2006/relationships/hyperlink" Target="consultantplus://offline/ref=01C11D9763DF4F1E7A1517C3A0634EB075D15D2A73A8A5082A94CD2D3FE879F0BDA0CBB45C785E716A9A01r0wCM" TargetMode="External"/><Relationship Id="rId28" Type="http://schemas.openxmlformats.org/officeDocument/2006/relationships/hyperlink" Target="consultantplus://offline/ref=01C11D9763DF4F1E7A1509CEB60F13B87CD20B247FA5A95C75CB967068rEw1M" TargetMode="External"/><Relationship Id="rId36" Type="http://schemas.openxmlformats.org/officeDocument/2006/relationships/hyperlink" Target="consultantplus://offline/ref=01C11D9763DF4F1E7A1509CEB60F13B87FDA03267BA9A95C75CB967068E173A7FAEF92F6187Dr5wBM" TargetMode="External"/><Relationship Id="rId10" Type="http://schemas.openxmlformats.org/officeDocument/2006/relationships/hyperlink" Target="consultantplus://offline/ref=01C11D9763DF4F1E7A1509CEB60F13B87FDA03267BA9A95C75CB967068rEw1M" TargetMode="External"/><Relationship Id="rId19" Type="http://schemas.openxmlformats.org/officeDocument/2006/relationships/hyperlink" Target="consultantplus://offline/ref=01C11D9763DF4F1E7A1509CEB60F13B87FDA03267BA9A95C75CB967068E173A7FAEF92F6187Dr5wBM" TargetMode="External"/><Relationship Id="rId31" Type="http://schemas.openxmlformats.org/officeDocument/2006/relationships/hyperlink" Target="consultantplus://offline/ref=01C11D9763DF4F1E7A1517C3A0634EB075D15D2A73A5A7082894CD2D3FE879F0BDA0CBB45C785E716A9A00r0wAM" TargetMode="External"/><Relationship Id="rId4" Type="http://schemas.openxmlformats.org/officeDocument/2006/relationships/hyperlink" Target="consultantplus://offline/ref=01C11D9763DF4F1E7A1517C3A0634EB075D15D2A73A8A5082A94CD2D3FE879F0BDA0CBB45C785E716A9A00r0w9M" TargetMode="External"/><Relationship Id="rId9" Type="http://schemas.openxmlformats.org/officeDocument/2006/relationships/hyperlink" Target="consultantplus://offline/ref=01C11D9763DF4F1E7A1517C3A0634EB075D15D2A73A5A7082894CD2D3FE879F0BDA0CBB45C785E716A9A00r0wAM" TargetMode="External"/><Relationship Id="rId14" Type="http://schemas.openxmlformats.org/officeDocument/2006/relationships/hyperlink" Target="consultantplus://offline/ref=01C11D9763DF4F1E7A1509CEB60F13B87CD2022173AAA95C75CB967068rEw1M" TargetMode="External"/><Relationship Id="rId22" Type="http://schemas.openxmlformats.org/officeDocument/2006/relationships/hyperlink" Target="consultantplus://offline/ref=01C11D9763DF4F1E7A1517C3A0634EB075D15D2A73A8A5082A94CD2D3FE879F0BDA0CBB45C785E716A9A00r0w4M" TargetMode="External"/><Relationship Id="rId27" Type="http://schemas.openxmlformats.org/officeDocument/2006/relationships/hyperlink" Target="consultantplus://offline/ref=01C11D9763DF4F1E7A1517C3A0634EB075D15D2A73A8A5082A94CD2D3FE879F0BDA0CBB45C785E716A9A01r0w8M" TargetMode="External"/><Relationship Id="rId30" Type="http://schemas.openxmlformats.org/officeDocument/2006/relationships/hyperlink" Target="consultantplus://offline/ref=01C11D9763DF4F1E7A1517C3A0634EB075D15D2A73A5A7082894CD2D3FE879F0BDA0CBB45C785E716A9A00r0wAM" TargetMode="External"/><Relationship Id="rId35" Type="http://schemas.openxmlformats.org/officeDocument/2006/relationships/hyperlink" Target="consultantplus://offline/ref=01C11D9763DF4F1E7A1509CEB60F13B87FDA03267BA9A95C75CB967068E173A7FAEF92F6187Dr5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5559</Words>
  <Characters>31688</Characters>
  <Application>Microsoft Office Word</Application>
  <DocSecurity>0</DocSecurity>
  <Lines>264</Lines>
  <Paragraphs>74</Paragraphs>
  <ScaleCrop>false</ScaleCrop>
  <Company/>
  <LinksUpToDate>false</LinksUpToDate>
  <CharactersWithSpaces>37173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2016-11-24T12:48:00Z</dcterms:created>
  <dcterms:modified xsi:type="dcterms:W3CDTF">2016-11-24T12:49:00Z</dcterms:modified>
</cp:coreProperties>
</file>