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E8" w:rsidRPr="00DA2BE8" w:rsidRDefault="00DA2BE8">
      <w:pPr>
        <w:pStyle w:val="ConsPlusTitlePage"/>
      </w:pPr>
      <w:r w:rsidRPr="00DA2BE8">
        <w:br/>
      </w:r>
    </w:p>
    <w:p w:rsidR="00DA2BE8" w:rsidRPr="00DA2BE8" w:rsidRDefault="00DA2BE8">
      <w:pPr>
        <w:pStyle w:val="ConsPlusNormal"/>
        <w:jc w:val="both"/>
      </w:pPr>
    </w:p>
    <w:p w:rsidR="00DA2BE8" w:rsidRPr="00DA2BE8" w:rsidRDefault="00DA2BE8">
      <w:pPr>
        <w:pStyle w:val="ConsPlusTitle"/>
        <w:jc w:val="center"/>
      </w:pPr>
      <w:r w:rsidRPr="00DA2BE8">
        <w:t>АДМИНИСТРАЦИЯ МУНИЦИПАЛЬНОГО ОБРАЗОВАНИЯ</w:t>
      </w:r>
    </w:p>
    <w:p w:rsidR="00DA2BE8" w:rsidRPr="00DA2BE8" w:rsidRDefault="00DA2BE8">
      <w:pPr>
        <w:pStyle w:val="ConsPlusTitle"/>
        <w:jc w:val="center"/>
      </w:pPr>
      <w:r w:rsidRPr="00DA2BE8">
        <w:t>"ГОРОД САРАТОВ"</w:t>
      </w:r>
    </w:p>
    <w:p w:rsidR="00DA2BE8" w:rsidRPr="00DA2BE8" w:rsidRDefault="00DA2BE8">
      <w:pPr>
        <w:pStyle w:val="ConsPlusTitle"/>
        <w:jc w:val="center"/>
      </w:pPr>
    </w:p>
    <w:p w:rsidR="00DA2BE8" w:rsidRPr="00DA2BE8" w:rsidRDefault="00DA2BE8">
      <w:pPr>
        <w:pStyle w:val="ConsPlusTitle"/>
        <w:jc w:val="center"/>
      </w:pPr>
      <w:r w:rsidRPr="00DA2BE8">
        <w:t>ПОСТАНОВЛЕНИЕ</w:t>
      </w:r>
    </w:p>
    <w:p w:rsidR="00DA2BE8" w:rsidRPr="00DA2BE8" w:rsidRDefault="00DA2BE8">
      <w:pPr>
        <w:pStyle w:val="ConsPlusTitle"/>
        <w:jc w:val="center"/>
      </w:pPr>
      <w:r w:rsidRPr="00DA2BE8">
        <w:t>от 20 апреля 2010 г. N 1256</w:t>
      </w:r>
    </w:p>
    <w:p w:rsidR="00DA2BE8" w:rsidRPr="00DA2BE8" w:rsidRDefault="00DA2BE8">
      <w:pPr>
        <w:pStyle w:val="ConsPlusTitle"/>
        <w:jc w:val="center"/>
      </w:pPr>
    </w:p>
    <w:p w:rsidR="00DA2BE8" w:rsidRPr="00DA2BE8" w:rsidRDefault="00DA2BE8">
      <w:pPr>
        <w:pStyle w:val="ConsPlusTitle"/>
        <w:jc w:val="center"/>
      </w:pPr>
      <w:r w:rsidRPr="00DA2BE8">
        <w:t>ОБ УТВЕРЖДЕНИИ АДМИНИСТРАТИВНОГО РЕГЛАМЕНТА</w:t>
      </w:r>
    </w:p>
    <w:p w:rsidR="00DA2BE8" w:rsidRPr="00DA2BE8" w:rsidRDefault="00DA2BE8">
      <w:pPr>
        <w:pStyle w:val="ConsPlusTitle"/>
        <w:jc w:val="center"/>
      </w:pPr>
      <w:r w:rsidRPr="00DA2BE8">
        <w:t>ПРЕДОСТАВЛЕНИЯ МУНИЦИПАЛЬНОЙ УСЛУГИ</w:t>
      </w:r>
    </w:p>
    <w:p w:rsidR="00DA2BE8" w:rsidRPr="00DA2BE8" w:rsidRDefault="00DA2BE8">
      <w:pPr>
        <w:pStyle w:val="ConsPlusTitle"/>
        <w:jc w:val="center"/>
      </w:pPr>
      <w:r w:rsidRPr="00DA2BE8">
        <w:t>"НАЗНАЧЕНИЕ ПЕНСИИ ЗА ВЫСЛУГУ ЛЕТ ЛИЦАМ, ЗАМЕЩАВШИМ</w:t>
      </w:r>
    </w:p>
    <w:p w:rsidR="00DA2BE8" w:rsidRPr="00DA2BE8" w:rsidRDefault="00DA2BE8">
      <w:pPr>
        <w:pStyle w:val="ConsPlusTitle"/>
        <w:jc w:val="center"/>
      </w:pPr>
      <w:r w:rsidRPr="00DA2BE8">
        <w:t>ДОЛЖНОСТИ МУНИЦИПАЛЬНОЙ СЛУЖБЫ В ГОРОДЕ САРАТОВЕ"</w:t>
      </w:r>
    </w:p>
    <w:p w:rsidR="00DA2BE8" w:rsidRPr="00DA2BE8" w:rsidRDefault="00DA2BE8">
      <w:pPr>
        <w:pStyle w:val="ConsPlusNormal"/>
        <w:jc w:val="center"/>
      </w:pPr>
      <w:r w:rsidRPr="00DA2BE8">
        <w:t>Список изменяющих документов</w:t>
      </w:r>
    </w:p>
    <w:p w:rsidR="00DA2BE8" w:rsidRPr="00DA2BE8" w:rsidRDefault="00DA2BE8">
      <w:pPr>
        <w:pStyle w:val="ConsPlusNormal"/>
        <w:jc w:val="center"/>
      </w:pPr>
      <w:proofErr w:type="gramStart"/>
      <w:r w:rsidRPr="00DA2BE8">
        <w:t>(в ред. постановлений администрации муниципального образования</w:t>
      </w:r>
      <w:proofErr w:type="gramEnd"/>
    </w:p>
    <w:p w:rsidR="00DA2BE8" w:rsidRPr="00DA2BE8" w:rsidRDefault="00DA2BE8">
      <w:pPr>
        <w:pStyle w:val="ConsPlusNormal"/>
        <w:jc w:val="center"/>
      </w:pPr>
      <w:r w:rsidRPr="00DA2BE8">
        <w:t xml:space="preserve">"Город Саратов" от 25.11.2011 </w:t>
      </w:r>
      <w:hyperlink r:id="rId4" w:history="1">
        <w:r w:rsidRPr="00DA2BE8">
          <w:t>N 2311</w:t>
        </w:r>
      </w:hyperlink>
      <w:r w:rsidRPr="00DA2BE8">
        <w:t xml:space="preserve">, от 28.04.2012 </w:t>
      </w:r>
      <w:hyperlink r:id="rId5" w:history="1">
        <w:r w:rsidRPr="00DA2BE8">
          <w:t>N 779</w:t>
        </w:r>
      </w:hyperlink>
      <w:r w:rsidRPr="00DA2BE8">
        <w:t>,</w:t>
      </w:r>
    </w:p>
    <w:p w:rsidR="00DA2BE8" w:rsidRPr="00DA2BE8" w:rsidRDefault="00DA2BE8">
      <w:pPr>
        <w:pStyle w:val="ConsPlusNormal"/>
        <w:jc w:val="center"/>
      </w:pPr>
      <w:r w:rsidRPr="00DA2BE8">
        <w:t xml:space="preserve">от 08.10.2012 </w:t>
      </w:r>
      <w:hyperlink r:id="rId6" w:history="1">
        <w:r w:rsidRPr="00DA2BE8">
          <w:t>N 2387</w:t>
        </w:r>
      </w:hyperlink>
      <w:r w:rsidRPr="00DA2BE8">
        <w:t xml:space="preserve">, от 09.12.2013 </w:t>
      </w:r>
      <w:hyperlink r:id="rId7" w:history="1">
        <w:r w:rsidRPr="00DA2BE8">
          <w:t>N 3264</w:t>
        </w:r>
      </w:hyperlink>
      <w:r w:rsidRPr="00DA2BE8">
        <w:t xml:space="preserve">, от 28.07.2015 </w:t>
      </w:r>
      <w:hyperlink r:id="rId8" w:history="1">
        <w:r w:rsidRPr="00DA2BE8">
          <w:t>N 1899</w:t>
        </w:r>
      </w:hyperlink>
      <w:r w:rsidRPr="00DA2BE8">
        <w:t>,</w:t>
      </w:r>
    </w:p>
    <w:p w:rsidR="00DA2BE8" w:rsidRPr="00DA2BE8" w:rsidRDefault="00DA2BE8">
      <w:pPr>
        <w:pStyle w:val="ConsPlusNormal"/>
        <w:jc w:val="center"/>
      </w:pPr>
      <w:r w:rsidRPr="00DA2BE8">
        <w:t xml:space="preserve">от 02.06.2016 </w:t>
      </w:r>
      <w:hyperlink r:id="rId9" w:history="1">
        <w:r w:rsidRPr="00DA2BE8">
          <w:t>N 1364</w:t>
        </w:r>
      </w:hyperlink>
      <w:r w:rsidRPr="00DA2BE8">
        <w:t>)</w:t>
      </w:r>
    </w:p>
    <w:p w:rsidR="00DA2BE8" w:rsidRPr="00DA2BE8" w:rsidRDefault="00DA2BE8">
      <w:pPr>
        <w:pStyle w:val="ConsPlusNormal"/>
        <w:jc w:val="both"/>
      </w:pPr>
    </w:p>
    <w:p w:rsidR="00DA2BE8" w:rsidRPr="00DA2BE8" w:rsidRDefault="00DA2BE8">
      <w:pPr>
        <w:pStyle w:val="ConsPlusNormal"/>
        <w:ind w:firstLine="540"/>
        <w:jc w:val="both"/>
      </w:pPr>
      <w:proofErr w:type="gramStart"/>
      <w:r w:rsidRPr="00DA2BE8">
        <w:t xml:space="preserve">В соответствии с </w:t>
      </w:r>
      <w:hyperlink r:id="rId10" w:history="1">
        <w:r w:rsidRPr="00DA2BE8">
          <w:t>Концепцией</w:t>
        </w:r>
      </w:hyperlink>
      <w:r w:rsidRPr="00DA2BE8">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1" w:history="1">
        <w:r w:rsidRPr="00DA2BE8">
          <w:t>постановлением</w:t>
        </w:r>
      </w:hyperlink>
      <w:r w:rsidRPr="00DA2BE8">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DA2BE8" w:rsidRPr="00DA2BE8" w:rsidRDefault="00DA2BE8">
      <w:pPr>
        <w:pStyle w:val="ConsPlusNormal"/>
        <w:ind w:firstLine="540"/>
        <w:jc w:val="both"/>
      </w:pPr>
      <w:r w:rsidRPr="00DA2BE8">
        <w:t xml:space="preserve">1. Утвердить административный </w:t>
      </w:r>
      <w:hyperlink w:anchor="P35" w:history="1">
        <w:r w:rsidRPr="00DA2BE8">
          <w:t>регламент</w:t>
        </w:r>
      </w:hyperlink>
      <w:r w:rsidRPr="00DA2BE8">
        <w:t xml:space="preserve"> предоставления муниципальной услуги "Назначение пенсии за выслугу лет лицам, замещавшим должности муниципальной службы в городе Саратове" (прилагается).</w:t>
      </w:r>
    </w:p>
    <w:p w:rsidR="00DA2BE8" w:rsidRPr="00DA2BE8" w:rsidRDefault="00DA2BE8">
      <w:pPr>
        <w:pStyle w:val="ConsPlusNormal"/>
        <w:ind w:firstLine="540"/>
        <w:jc w:val="both"/>
      </w:pPr>
      <w:r w:rsidRPr="00DA2BE8">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DA2BE8" w:rsidRPr="00DA2BE8" w:rsidRDefault="00DA2BE8">
      <w:pPr>
        <w:pStyle w:val="ConsPlusNormal"/>
        <w:ind w:firstLine="540"/>
        <w:jc w:val="both"/>
      </w:pPr>
      <w:r w:rsidRPr="00DA2BE8">
        <w:t xml:space="preserve">3. </w:t>
      </w:r>
      <w:proofErr w:type="gramStart"/>
      <w:r w:rsidRPr="00DA2BE8">
        <w:t>Контроль за</w:t>
      </w:r>
      <w:proofErr w:type="gramEnd"/>
      <w:r w:rsidRPr="00DA2BE8">
        <w:t xml:space="preserve">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DA2BE8" w:rsidRPr="00DA2BE8" w:rsidRDefault="00DA2BE8">
      <w:pPr>
        <w:pStyle w:val="ConsPlusNormal"/>
        <w:jc w:val="both"/>
      </w:pPr>
    </w:p>
    <w:p w:rsidR="00DA2BE8" w:rsidRPr="00DA2BE8" w:rsidRDefault="00DA2BE8">
      <w:pPr>
        <w:pStyle w:val="ConsPlusNormal"/>
        <w:jc w:val="right"/>
      </w:pPr>
      <w:r w:rsidRPr="00DA2BE8">
        <w:t>И.о. главы</w:t>
      </w:r>
    </w:p>
    <w:p w:rsidR="00DA2BE8" w:rsidRPr="00DA2BE8" w:rsidRDefault="00DA2BE8">
      <w:pPr>
        <w:pStyle w:val="ConsPlusNormal"/>
        <w:jc w:val="right"/>
      </w:pPr>
      <w:r w:rsidRPr="00DA2BE8">
        <w:t>администрации муниципального образования "Город Саратов"</w:t>
      </w:r>
    </w:p>
    <w:p w:rsidR="00DA2BE8" w:rsidRPr="00DA2BE8" w:rsidRDefault="00DA2BE8">
      <w:pPr>
        <w:pStyle w:val="ConsPlusNormal"/>
        <w:jc w:val="right"/>
      </w:pPr>
      <w:r w:rsidRPr="00DA2BE8">
        <w:t>А.Л.ПРОКОПЕНКО</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r w:rsidRPr="00DA2BE8">
        <w:t>Приложение</w:t>
      </w:r>
    </w:p>
    <w:p w:rsidR="00DA2BE8" w:rsidRPr="00DA2BE8" w:rsidRDefault="00DA2BE8">
      <w:pPr>
        <w:pStyle w:val="ConsPlusNormal"/>
        <w:jc w:val="right"/>
      </w:pPr>
      <w:r w:rsidRPr="00DA2BE8">
        <w:t>к постановлению</w:t>
      </w:r>
    </w:p>
    <w:p w:rsidR="00DA2BE8" w:rsidRPr="00DA2BE8" w:rsidRDefault="00DA2BE8">
      <w:pPr>
        <w:pStyle w:val="ConsPlusNormal"/>
        <w:jc w:val="right"/>
      </w:pPr>
      <w:r w:rsidRPr="00DA2BE8">
        <w:t>администрации муниципального образования "Город Саратов"</w:t>
      </w:r>
    </w:p>
    <w:p w:rsidR="00DA2BE8" w:rsidRPr="00DA2BE8" w:rsidRDefault="00DA2BE8">
      <w:pPr>
        <w:pStyle w:val="ConsPlusNormal"/>
        <w:jc w:val="right"/>
      </w:pPr>
      <w:r w:rsidRPr="00DA2BE8">
        <w:t>от 20 апреля 2010 г. N 1256</w:t>
      </w:r>
    </w:p>
    <w:p w:rsidR="00DA2BE8" w:rsidRPr="00DA2BE8" w:rsidRDefault="00DA2BE8">
      <w:pPr>
        <w:pStyle w:val="ConsPlusNormal"/>
        <w:jc w:val="both"/>
      </w:pPr>
    </w:p>
    <w:p w:rsidR="00DA2BE8" w:rsidRPr="00DA2BE8" w:rsidRDefault="00DA2BE8">
      <w:pPr>
        <w:pStyle w:val="ConsPlusTitle"/>
        <w:jc w:val="center"/>
      </w:pPr>
      <w:bookmarkStart w:id="0" w:name="P35"/>
      <w:bookmarkEnd w:id="0"/>
      <w:r w:rsidRPr="00DA2BE8">
        <w:t>АДМИНИСТРАТИВНЫЙ РЕГЛАМЕНТ</w:t>
      </w:r>
    </w:p>
    <w:p w:rsidR="00DA2BE8" w:rsidRPr="00DA2BE8" w:rsidRDefault="00DA2BE8">
      <w:pPr>
        <w:pStyle w:val="ConsPlusTitle"/>
        <w:jc w:val="center"/>
      </w:pPr>
      <w:r w:rsidRPr="00DA2BE8">
        <w:t>ПРЕДОСТАВЛЕНИЯ МУНИЦИПАЛЬНОЙ УСЛУГИ</w:t>
      </w:r>
    </w:p>
    <w:p w:rsidR="00DA2BE8" w:rsidRPr="00DA2BE8" w:rsidRDefault="00DA2BE8">
      <w:pPr>
        <w:pStyle w:val="ConsPlusTitle"/>
        <w:jc w:val="center"/>
      </w:pPr>
      <w:r w:rsidRPr="00DA2BE8">
        <w:t>"НАЗНАЧЕНИЕ ПЕНСИИ ЗА ВЫСЛУГУ ЛЕТ ЛИЦАМ, ЗАМЕЩАВШИМ</w:t>
      </w:r>
    </w:p>
    <w:p w:rsidR="00DA2BE8" w:rsidRPr="00DA2BE8" w:rsidRDefault="00DA2BE8">
      <w:pPr>
        <w:pStyle w:val="ConsPlusTitle"/>
        <w:jc w:val="center"/>
      </w:pPr>
      <w:r w:rsidRPr="00DA2BE8">
        <w:t>ДОЛЖНОСТИ МУНИЦИПАЛЬНОЙ СЛУЖБЫ В ГОРОДЕ САРАТОВЕ"</w:t>
      </w:r>
    </w:p>
    <w:p w:rsidR="00DA2BE8" w:rsidRPr="00DA2BE8" w:rsidRDefault="00DA2BE8">
      <w:pPr>
        <w:pStyle w:val="ConsPlusNormal"/>
        <w:jc w:val="center"/>
      </w:pPr>
      <w:r w:rsidRPr="00DA2BE8">
        <w:t>Список изменяющих документов</w:t>
      </w:r>
    </w:p>
    <w:p w:rsidR="00DA2BE8" w:rsidRPr="00DA2BE8" w:rsidRDefault="00DA2BE8">
      <w:pPr>
        <w:pStyle w:val="ConsPlusNormal"/>
        <w:jc w:val="center"/>
      </w:pPr>
      <w:proofErr w:type="gramStart"/>
      <w:r w:rsidRPr="00DA2BE8">
        <w:t>(в ред. постановлений администрации муниципального образования</w:t>
      </w:r>
      <w:proofErr w:type="gramEnd"/>
    </w:p>
    <w:p w:rsidR="00DA2BE8" w:rsidRPr="00DA2BE8" w:rsidRDefault="00DA2BE8">
      <w:pPr>
        <w:pStyle w:val="ConsPlusNormal"/>
        <w:jc w:val="center"/>
      </w:pPr>
      <w:r w:rsidRPr="00DA2BE8">
        <w:t xml:space="preserve">"Город Саратов" от 25.11.2011 </w:t>
      </w:r>
      <w:hyperlink r:id="rId12" w:history="1">
        <w:r w:rsidRPr="00DA2BE8">
          <w:t>N 2311</w:t>
        </w:r>
      </w:hyperlink>
      <w:r w:rsidRPr="00DA2BE8">
        <w:t xml:space="preserve">, от 28.04.2012 </w:t>
      </w:r>
      <w:hyperlink r:id="rId13" w:history="1">
        <w:r w:rsidRPr="00DA2BE8">
          <w:t>N 779</w:t>
        </w:r>
      </w:hyperlink>
      <w:r w:rsidRPr="00DA2BE8">
        <w:t>,</w:t>
      </w:r>
    </w:p>
    <w:p w:rsidR="00DA2BE8" w:rsidRPr="00DA2BE8" w:rsidRDefault="00DA2BE8">
      <w:pPr>
        <w:pStyle w:val="ConsPlusNormal"/>
        <w:jc w:val="center"/>
      </w:pPr>
      <w:r w:rsidRPr="00DA2BE8">
        <w:lastRenderedPageBreak/>
        <w:t xml:space="preserve">от 08.10.2012 </w:t>
      </w:r>
      <w:hyperlink r:id="rId14" w:history="1">
        <w:r w:rsidRPr="00DA2BE8">
          <w:t>N 2387</w:t>
        </w:r>
      </w:hyperlink>
      <w:r w:rsidRPr="00DA2BE8">
        <w:t xml:space="preserve">, от 09.12.2013 </w:t>
      </w:r>
      <w:hyperlink r:id="rId15" w:history="1">
        <w:r w:rsidRPr="00DA2BE8">
          <w:t>N 3264</w:t>
        </w:r>
      </w:hyperlink>
      <w:r w:rsidRPr="00DA2BE8">
        <w:t xml:space="preserve">, от 28.07.2015 </w:t>
      </w:r>
      <w:hyperlink r:id="rId16" w:history="1">
        <w:r w:rsidRPr="00DA2BE8">
          <w:t>N 1899</w:t>
        </w:r>
      </w:hyperlink>
      <w:r w:rsidRPr="00DA2BE8">
        <w:t>,</w:t>
      </w:r>
    </w:p>
    <w:p w:rsidR="00DA2BE8" w:rsidRPr="00DA2BE8" w:rsidRDefault="00DA2BE8">
      <w:pPr>
        <w:pStyle w:val="ConsPlusNormal"/>
        <w:jc w:val="center"/>
      </w:pPr>
      <w:r w:rsidRPr="00DA2BE8">
        <w:t xml:space="preserve">от 02.06.2016 </w:t>
      </w:r>
      <w:hyperlink r:id="rId17" w:history="1">
        <w:r w:rsidRPr="00DA2BE8">
          <w:t>N 1364</w:t>
        </w:r>
      </w:hyperlink>
      <w:r w:rsidRPr="00DA2BE8">
        <w:t>)</w:t>
      </w:r>
    </w:p>
    <w:p w:rsidR="00DA2BE8" w:rsidRPr="00DA2BE8" w:rsidRDefault="00DA2BE8">
      <w:pPr>
        <w:pStyle w:val="ConsPlusNormal"/>
        <w:jc w:val="both"/>
      </w:pPr>
    </w:p>
    <w:p w:rsidR="00DA2BE8" w:rsidRPr="00DA2BE8" w:rsidRDefault="00DA2BE8">
      <w:pPr>
        <w:pStyle w:val="ConsPlusNormal"/>
        <w:jc w:val="center"/>
      </w:pPr>
      <w:r w:rsidRPr="00DA2BE8">
        <w:t>1. Общие положения</w:t>
      </w:r>
    </w:p>
    <w:p w:rsidR="00DA2BE8" w:rsidRPr="00DA2BE8" w:rsidRDefault="00DA2BE8">
      <w:pPr>
        <w:pStyle w:val="ConsPlusNormal"/>
        <w:jc w:val="both"/>
      </w:pPr>
    </w:p>
    <w:p w:rsidR="00DA2BE8" w:rsidRPr="00DA2BE8" w:rsidRDefault="00DA2BE8">
      <w:pPr>
        <w:pStyle w:val="ConsPlusNormal"/>
        <w:ind w:firstLine="540"/>
        <w:jc w:val="both"/>
      </w:pPr>
      <w:r w:rsidRPr="00DA2BE8">
        <w:t xml:space="preserve">1.1. </w:t>
      </w:r>
      <w:proofErr w:type="gramStart"/>
      <w:r w:rsidRPr="00DA2BE8">
        <w:t>Административный регламент (далее - Регламент) предоставления муниципальной услуги "Назначение пенсии за выслугу лет лицам, замещавшим должности муниципальной службы в городе Саратове" (далее -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roofErr w:type="gramEnd"/>
      <w:r w:rsidRPr="00DA2BE8">
        <w:t>.</w:t>
      </w:r>
    </w:p>
    <w:p w:rsidR="00DA2BE8" w:rsidRPr="00DA2BE8" w:rsidRDefault="00DA2BE8">
      <w:pPr>
        <w:pStyle w:val="ConsPlusNormal"/>
        <w:ind w:firstLine="540"/>
        <w:jc w:val="both"/>
      </w:pPr>
      <w:r w:rsidRPr="00DA2BE8">
        <w:t xml:space="preserve">1.2. </w:t>
      </w:r>
      <w:proofErr w:type="gramStart"/>
      <w:r w:rsidRPr="00DA2BE8">
        <w:t>Участники предоставления муниципальной услуги: администрация муниципального образования "Город Саратов", структурные подразделения администрации муниципального образования "Город Саратов", Саратовская городская Дума, аппарат избирательной комиссии муниципального образования "Город Саратов", в котором заявитель замещал должность муниципальной службы на момент увольнения по последнему месту работы (далее - структурное подразделение), комиссия по установлению права на установление доплаты к пенсии и пенсии за выслугу лет при администрации муниципального</w:t>
      </w:r>
      <w:proofErr w:type="gramEnd"/>
      <w:r w:rsidRPr="00DA2BE8">
        <w:t xml:space="preserve"> образования "Город Саратов" (далее - Комиссия).</w:t>
      </w:r>
    </w:p>
    <w:p w:rsidR="00DA2BE8" w:rsidRPr="00DA2BE8" w:rsidRDefault="00DA2BE8">
      <w:pPr>
        <w:pStyle w:val="ConsPlusNormal"/>
        <w:jc w:val="both"/>
      </w:pPr>
      <w:r w:rsidRPr="00DA2BE8">
        <w:t xml:space="preserve">(в ред. </w:t>
      </w:r>
      <w:hyperlink r:id="rId18" w:history="1">
        <w:r w:rsidRPr="00DA2BE8">
          <w:t>постановления</w:t>
        </w:r>
      </w:hyperlink>
      <w:r w:rsidRPr="00DA2BE8">
        <w:t xml:space="preserve"> администрации муниципального образования "Город Саратов" от 28.04.2012 N 779)</w:t>
      </w:r>
    </w:p>
    <w:p w:rsidR="00DA2BE8" w:rsidRPr="00DA2BE8" w:rsidRDefault="00DA2BE8">
      <w:pPr>
        <w:pStyle w:val="ConsPlusNormal"/>
        <w:ind w:firstLine="540"/>
        <w:jc w:val="both"/>
      </w:pPr>
      <w:r w:rsidRPr="00DA2BE8">
        <w:t>1.3. Заявителями на предоставление муниципальной услуги являются лица:</w:t>
      </w:r>
    </w:p>
    <w:p w:rsidR="00DA2BE8" w:rsidRPr="00DA2BE8" w:rsidRDefault="00DA2BE8">
      <w:pPr>
        <w:pStyle w:val="ConsPlusNormal"/>
        <w:ind w:firstLine="540"/>
        <w:jc w:val="both"/>
      </w:pPr>
      <w:r w:rsidRPr="00DA2BE8">
        <w:t>1) замещавшие должности муниципальной службы, при наличии стажа муниципальной (государственной гражданской) службы не менее 15 лет, и уволенные с муниципальной службы по следующим основаниям:</w:t>
      </w:r>
    </w:p>
    <w:p w:rsidR="00DA2BE8" w:rsidRPr="00DA2BE8" w:rsidRDefault="00DA2BE8">
      <w:pPr>
        <w:pStyle w:val="ConsPlusNormal"/>
        <w:ind w:firstLine="540"/>
        <w:jc w:val="both"/>
      </w:pPr>
      <w:bookmarkStart w:id="1" w:name="P52"/>
      <w:bookmarkEnd w:id="1"/>
      <w:r w:rsidRPr="00DA2BE8">
        <w:t>- ликвидация или реорганизация органа местного самоуправления, а также сокращение штата муниципальных служащих в органах местного самоуправления, структурных подразделениях органа местного самоуправления, аппарате избирательной комиссии;</w:t>
      </w:r>
    </w:p>
    <w:p w:rsidR="00DA2BE8" w:rsidRPr="00DA2BE8" w:rsidRDefault="00DA2BE8">
      <w:pPr>
        <w:pStyle w:val="ConsPlusNormal"/>
        <w:ind w:firstLine="540"/>
        <w:jc w:val="both"/>
      </w:pPr>
      <w:bookmarkStart w:id="2" w:name="P53"/>
      <w:bookmarkEnd w:id="2"/>
      <w:r w:rsidRPr="00DA2BE8">
        <w:t>- истечение срока трудового договора (контракта);</w:t>
      </w:r>
    </w:p>
    <w:p w:rsidR="00DA2BE8" w:rsidRPr="00DA2BE8" w:rsidRDefault="00DA2BE8">
      <w:pPr>
        <w:pStyle w:val="ConsPlusNormal"/>
        <w:ind w:firstLine="540"/>
        <w:jc w:val="both"/>
      </w:pPr>
      <w:r w:rsidRPr="00DA2BE8">
        <w:t>- достижение установленного федеральным законом предельного возраста для замещения должности муниципальной службы;</w:t>
      </w:r>
    </w:p>
    <w:p w:rsidR="00DA2BE8" w:rsidRPr="00DA2BE8" w:rsidRDefault="00DA2BE8">
      <w:pPr>
        <w:pStyle w:val="ConsPlusNormal"/>
        <w:ind w:firstLine="540"/>
        <w:jc w:val="both"/>
      </w:pPr>
      <w:r w:rsidRPr="00DA2BE8">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A2BE8" w:rsidRPr="00DA2BE8" w:rsidRDefault="00DA2BE8">
      <w:pPr>
        <w:pStyle w:val="ConsPlusNormal"/>
        <w:ind w:firstLine="540"/>
        <w:jc w:val="both"/>
      </w:pPr>
      <w:r w:rsidRPr="00DA2BE8">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A2BE8" w:rsidRPr="00DA2BE8" w:rsidRDefault="00DA2BE8">
      <w:pPr>
        <w:pStyle w:val="ConsPlusNormal"/>
        <w:ind w:firstLine="540"/>
        <w:jc w:val="both"/>
      </w:pPr>
      <w:r w:rsidRPr="00DA2BE8">
        <w:t>-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A2BE8" w:rsidRPr="00DA2BE8" w:rsidRDefault="00DA2BE8">
      <w:pPr>
        <w:pStyle w:val="ConsPlusNormal"/>
        <w:ind w:firstLine="540"/>
        <w:jc w:val="both"/>
      </w:pPr>
      <w:r w:rsidRPr="00DA2BE8">
        <w:t>- по инициативе работника (по собственному желанию);</w:t>
      </w:r>
    </w:p>
    <w:p w:rsidR="00DA2BE8" w:rsidRPr="00DA2BE8" w:rsidRDefault="00DA2BE8">
      <w:pPr>
        <w:pStyle w:val="ConsPlusNormal"/>
        <w:jc w:val="both"/>
      </w:pPr>
      <w:r w:rsidRPr="00DA2BE8">
        <w:t xml:space="preserve">(в ред. </w:t>
      </w:r>
      <w:hyperlink r:id="rId19"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bookmarkStart w:id="3" w:name="P60"/>
      <w:bookmarkEnd w:id="3"/>
      <w:r w:rsidRPr="00DA2BE8">
        <w:t>- по соглашению сторон.</w:t>
      </w:r>
    </w:p>
    <w:p w:rsidR="00DA2BE8" w:rsidRPr="00DA2BE8" w:rsidRDefault="00DA2BE8">
      <w:pPr>
        <w:pStyle w:val="ConsPlusNormal"/>
        <w:ind w:firstLine="540"/>
        <w:jc w:val="both"/>
      </w:pPr>
      <w:bookmarkStart w:id="4" w:name="P61"/>
      <w:bookmarkEnd w:id="4"/>
      <w:r w:rsidRPr="00DA2BE8">
        <w:t>2) замещавшие должности муниципальной службы, при наличии стажа муниципальной (государственной гражданской) службы не менее 15 лет, в том числе имеющие стаж работы непосредственно в органах местного самоуправления не менее 10 лет, и уволенные с занимаемой должности, в порядке перевода или в связи с переходом на выборную должность;</w:t>
      </w:r>
    </w:p>
    <w:p w:rsidR="00DA2BE8" w:rsidRPr="00DA2BE8" w:rsidRDefault="00DA2BE8">
      <w:pPr>
        <w:pStyle w:val="ConsPlusNormal"/>
        <w:jc w:val="both"/>
      </w:pPr>
      <w:r w:rsidRPr="00DA2BE8">
        <w:t xml:space="preserve">(в ред. </w:t>
      </w:r>
      <w:hyperlink r:id="rId20"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r w:rsidRPr="00DA2BE8">
        <w:t xml:space="preserve">3) уволенные с муниципальной службы по основаниям, предусмотренным </w:t>
      </w:r>
      <w:hyperlink w:anchor="P53" w:history="1">
        <w:r w:rsidRPr="00DA2BE8">
          <w:t>дефисами 2</w:t>
        </w:r>
      </w:hyperlink>
      <w:r w:rsidRPr="00DA2BE8">
        <w:t xml:space="preserve"> - </w:t>
      </w:r>
      <w:hyperlink w:anchor="P60" w:history="1">
        <w:r w:rsidRPr="00DA2BE8">
          <w:t xml:space="preserve">8 </w:t>
        </w:r>
        <w:proofErr w:type="spellStart"/>
        <w:r w:rsidRPr="00DA2BE8">
          <w:t>пп</w:t>
        </w:r>
        <w:proofErr w:type="spellEnd"/>
        <w:r w:rsidRPr="00DA2BE8">
          <w:t>. 1</w:t>
        </w:r>
      </w:hyperlink>
      <w:r w:rsidRPr="00DA2BE8">
        <w:t xml:space="preserve"> настоящего пункта, и лица, предусмотренные </w:t>
      </w:r>
      <w:hyperlink w:anchor="P61" w:history="1">
        <w:proofErr w:type="spellStart"/>
        <w:r w:rsidRPr="00DA2BE8">
          <w:t>пп</w:t>
        </w:r>
        <w:proofErr w:type="spellEnd"/>
        <w:r w:rsidRPr="00DA2BE8">
          <w:t>. 2</w:t>
        </w:r>
      </w:hyperlink>
      <w:r w:rsidRPr="00DA2BE8">
        <w:t xml:space="preserve"> настоящего пункта, если они замещали должности муниципальной службы не менее </w:t>
      </w:r>
      <w:proofErr w:type="gramStart"/>
      <w:r w:rsidRPr="00DA2BE8">
        <w:t>12 полных месяцев</w:t>
      </w:r>
      <w:proofErr w:type="gramEnd"/>
      <w:r w:rsidRPr="00DA2BE8">
        <w:t xml:space="preserve"> непосредственно перед </w:t>
      </w:r>
      <w:r w:rsidRPr="00DA2BE8">
        <w:lastRenderedPageBreak/>
        <w:t>увольнением с муниципальной службы;</w:t>
      </w:r>
    </w:p>
    <w:p w:rsidR="00DA2BE8" w:rsidRPr="00DA2BE8" w:rsidRDefault="00DA2BE8">
      <w:pPr>
        <w:pStyle w:val="ConsPlusNormal"/>
        <w:jc w:val="both"/>
      </w:pPr>
      <w:r w:rsidRPr="00DA2BE8">
        <w:t xml:space="preserve">(в ред. </w:t>
      </w:r>
      <w:hyperlink r:id="rId21"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proofErr w:type="gramStart"/>
      <w:r w:rsidRPr="00DA2BE8">
        <w:t xml:space="preserve">4) уволенные с муниципальной службы до истечения 12 полных месяцев непосредственно перед увольнением с муниципальной службы по основаниям, предусмотренным </w:t>
      </w:r>
      <w:hyperlink w:anchor="P52" w:history="1">
        <w:r w:rsidRPr="00DA2BE8">
          <w:t xml:space="preserve">дефисом 1 </w:t>
        </w:r>
        <w:proofErr w:type="spellStart"/>
        <w:r w:rsidRPr="00DA2BE8">
          <w:t>пп</w:t>
        </w:r>
        <w:proofErr w:type="spellEnd"/>
        <w:r w:rsidRPr="00DA2BE8">
          <w:t>. 1</w:t>
        </w:r>
      </w:hyperlink>
      <w:r w:rsidRPr="00DA2BE8">
        <w:t xml:space="preserve"> настоящего пункта.</w:t>
      </w:r>
      <w:proofErr w:type="gramEnd"/>
    </w:p>
    <w:p w:rsidR="00DA2BE8" w:rsidRPr="00DA2BE8" w:rsidRDefault="00DA2BE8">
      <w:pPr>
        <w:pStyle w:val="ConsPlusNormal"/>
        <w:jc w:val="both"/>
      </w:pPr>
      <w:r w:rsidRPr="00DA2BE8">
        <w:t xml:space="preserve">(в ред. </w:t>
      </w:r>
      <w:hyperlink r:id="rId22"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jc w:val="both"/>
      </w:pPr>
    </w:p>
    <w:p w:rsidR="00DA2BE8" w:rsidRPr="00DA2BE8" w:rsidRDefault="00DA2BE8">
      <w:pPr>
        <w:pStyle w:val="ConsPlusNormal"/>
        <w:jc w:val="center"/>
      </w:pPr>
      <w:r w:rsidRPr="00DA2BE8">
        <w:t>2. Стандарт предоставления муниципальной услуги</w:t>
      </w:r>
    </w:p>
    <w:p w:rsidR="00DA2BE8" w:rsidRPr="00DA2BE8" w:rsidRDefault="00DA2BE8">
      <w:pPr>
        <w:pStyle w:val="ConsPlusNormal"/>
        <w:jc w:val="both"/>
      </w:pPr>
    </w:p>
    <w:p w:rsidR="00DA2BE8" w:rsidRPr="00DA2BE8" w:rsidRDefault="00DA2BE8">
      <w:pPr>
        <w:pStyle w:val="ConsPlusNormal"/>
        <w:ind w:firstLine="540"/>
        <w:jc w:val="both"/>
      </w:pPr>
      <w:r w:rsidRPr="00DA2BE8">
        <w:t>2.1. Наименование муниципальной услуги - "Назначение пенсии за выслугу лет лицам, замещавшим должности муниципальной службы в городе Саратове".</w:t>
      </w:r>
    </w:p>
    <w:p w:rsidR="00DA2BE8" w:rsidRPr="00DA2BE8" w:rsidRDefault="00DA2BE8">
      <w:pPr>
        <w:pStyle w:val="ConsPlusNormal"/>
        <w:ind w:firstLine="540"/>
        <w:jc w:val="both"/>
      </w:pPr>
      <w:r w:rsidRPr="00DA2BE8">
        <w:t>2.2. Муниципальная услуга предоставляется управлением по труду и социальному развитию администрации муниципального образования "Город Саратов" (далее - Управление).</w:t>
      </w:r>
    </w:p>
    <w:p w:rsidR="00DA2BE8" w:rsidRPr="00DA2BE8" w:rsidRDefault="00DA2BE8">
      <w:pPr>
        <w:pStyle w:val="ConsPlusNormal"/>
        <w:ind w:firstLine="540"/>
        <w:jc w:val="both"/>
      </w:pPr>
      <w:r w:rsidRPr="00DA2BE8">
        <w:t>2.3. Результатом предоставления муниципальной услуги является назначение пенсии за выслугу лет.</w:t>
      </w:r>
    </w:p>
    <w:p w:rsidR="00DA2BE8" w:rsidRPr="00DA2BE8" w:rsidRDefault="00DA2BE8">
      <w:pPr>
        <w:pStyle w:val="ConsPlusNormal"/>
        <w:ind w:firstLine="540"/>
        <w:jc w:val="both"/>
      </w:pPr>
      <w:r w:rsidRPr="00DA2BE8">
        <w:t>2.4. Максимальный срок предоставления муниципальной услуги не должен превышать 30 дней со дня регистрации заявления.</w:t>
      </w:r>
    </w:p>
    <w:p w:rsidR="00DA2BE8" w:rsidRPr="00DA2BE8" w:rsidRDefault="00DA2BE8">
      <w:pPr>
        <w:pStyle w:val="ConsPlusNormal"/>
        <w:ind w:firstLine="540"/>
        <w:jc w:val="both"/>
      </w:pPr>
      <w:r w:rsidRPr="00DA2BE8">
        <w:t>2.5. Предоставление муниципальной услуги осуществляется в соответствии:</w:t>
      </w:r>
    </w:p>
    <w:p w:rsidR="00DA2BE8" w:rsidRPr="00DA2BE8" w:rsidRDefault="00DA2BE8">
      <w:pPr>
        <w:pStyle w:val="ConsPlusNormal"/>
        <w:ind w:firstLine="540"/>
        <w:jc w:val="both"/>
      </w:pPr>
      <w:r w:rsidRPr="00DA2BE8">
        <w:t xml:space="preserve">- с Федеральным </w:t>
      </w:r>
      <w:hyperlink r:id="rId23" w:history="1">
        <w:r w:rsidRPr="00DA2BE8">
          <w:t>законом</w:t>
        </w:r>
      </w:hyperlink>
      <w:r w:rsidRPr="00DA2BE8">
        <w:t xml:space="preserve"> от 2 марта 2007 г. N 25-ФЗ "О муниципальной службе в Российской Федерации" (опубликован в Собрании законодательства Российской Федерации от 5 марта 2007 г. N 10, ст. 1152);</w:t>
      </w:r>
    </w:p>
    <w:p w:rsidR="00DA2BE8" w:rsidRPr="00DA2BE8" w:rsidRDefault="00DA2BE8">
      <w:pPr>
        <w:pStyle w:val="ConsPlusNormal"/>
        <w:ind w:firstLine="540"/>
        <w:jc w:val="both"/>
      </w:pPr>
      <w:proofErr w:type="gramStart"/>
      <w:r w:rsidRPr="00DA2BE8">
        <w:t xml:space="preserve">- с </w:t>
      </w:r>
      <w:hyperlink r:id="rId24" w:history="1">
        <w:r w:rsidRPr="00DA2BE8">
          <w:t>Указом</w:t>
        </w:r>
      </w:hyperlink>
      <w:r w:rsidRPr="00DA2BE8">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sidRPr="00DA2BE8">
        <w:t xml:space="preserve"> Российской Федерации" (опубликован в Российской газете N 263 от 23 ноября 2007 г.);</w:t>
      </w:r>
    </w:p>
    <w:p w:rsidR="00DA2BE8" w:rsidRPr="00DA2BE8" w:rsidRDefault="00DA2BE8">
      <w:pPr>
        <w:pStyle w:val="ConsPlusNormal"/>
        <w:ind w:firstLine="540"/>
        <w:jc w:val="both"/>
      </w:pPr>
      <w:r w:rsidRPr="00DA2BE8">
        <w:t xml:space="preserve">- с </w:t>
      </w:r>
      <w:hyperlink r:id="rId25" w:history="1">
        <w:r w:rsidRPr="00DA2BE8">
          <w:t>Законом</w:t>
        </w:r>
      </w:hyperlink>
      <w:r w:rsidRPr="00DA2BE8">
        <w:t xml:space="preserve"> Саратовской области от 2 августа 2007 г. N 157-ЗСО "О некоторых вопросах муниципальной службы в Саратовской области" (опубликован в Саратовской областной газете, официальное приложение, N 58 от 17 августа 2007 г.);</w:t>
      </w:r>
    </w:p>
    <w:p w:rsidR="00DA2BE8" w:rsidRPr="00DA2BE8" w:rsidRDefault="00DA2BE8">
      <w:pPr>
        <w:pStyle w:val="ConsPlusNormal"/>
        <w:ind w:firstLine="540"/>
        <w:jc w:val="both"/>
      </w:pPr>
      <w:r w:rsidRPr="00DA2BE8">
        <w:t xml:space="preserve">- с </w:t>
      </w:r>
      <w:hyperlink r:id="rId26" w:history="1">
        <w:r w:rsidRPr="00DA2BE8">
          <w:t>решением</w:t>
        </w:r>
      </w:hyperlink>
      <w:r w:rsidRPr="00DA2BE8">
        <w:t xml:space="preserve"> Саратовской городской Думы от 29.04.2008 N 27-287 "О Положении о пенсии за выслугу лет лицам, замещавшим должности муниципальной службы в городе Саратове" (опубликовано в газете "Саратовская панорама", </w:t>
      </w:r>
      <w:proofErr w:type="spellStart"/>
      <w:r w:rsidRPr="00DA2BE8">
        <w:t>спецвыпуск</w:t>
      </w:r>
      <w:proofErr w:type="spellEnd"/>
      <w:r w:rsidRPr="00DA2BE8">
        <w:t xml:space="preserve"> N 49 (298) от 8 мая 2008 г.);</w:t>
      </w:r>
    </w:p>
    <w:p w:rsidR="00DA2BE8" w:rsidRPr="00DA2BE8" w:rsidRDefault="00DA2BE8">
      <w:pPr>
        <w:pStyle w:val="ConsPlusNormal"/>
        <w:ind w:firstLine="540"/>
        <w:jc w:val="both"/>
      </w:pPr>
      <w:r w:rsidRPr="00DA2BE8">
        <w:t xml:space="preserve">- Федеральным </w:t>
      </w:r>
      <w:hyperlink r:id="rId27" w:history="1">
        <w:r w:rsidRPr="00DA2BE8">
          <w:t>законом</w:t>
        </w:r>
      </w:hyperlink>
      <w:r w:rsidRPr="00DA2BE8">
        <w:t xml:space="preserve"> от 24 ноября 1995 г. N 181-ФЗ "О социальной защите инвалидов в Российской Федерации".</w:t>
      </w:r>
    </w:p>
    <w:p w:rsidR="00DA2BE8" w:rsidRPr="00DA2BE8" w:rsidRDefault="00DA2BE8">
      <w:pPr>
        <w:pStyle w:val="ConsPlusNormal"/>
        <w:jc w:val="both"/>
      </w:pPr>
      <w:r w:rsidRPr="00DA2BE8">
        <w:t xml:space="preserve">(абзац введен </w:t>
      </w:r>
      <w:hyperlink r:id="rId28"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bookmarkStart w:id="5" w:name="P81"/>
      <w:bookmarkEnd w:id="5"/>
      <w:r w:rsidRPr="00DA2BE8">
        <w:t>2.6. Перечень необходимых документов для предоставления муниципальной услуги:</w:t>
      </w:r>
    </w:p>
    <w:p w:rsidR="00DA2BE8" w:rsidRPr="00DA2BE8" w:rsidRDefault="00DA2BE8">
      <w:pPr>
        <w:pStyle w:val="ConsPlusNormal"/>
        <w:ind w:firstLine="540"/>
        <w:jc w:val="both"/>
      </w:pPr>
      <w:bookmarkStart w:id="6" w:name="P82"/>
      <w:bookmarkEnd w:id="6"/>
      <w:r w:rsidRPr="00DA2BE8">
        <w:t xml:space="preserve">1) </w:t>
      </w:r>
      <w:hyperlink w:anchor="P216" w:history="1">
        <w:r w:rsidRPr="00DA2BE8">
          <w:t>заявление</w:t>
        </w:r>
      </w:hyperlink>
      <w:r w:rsidRPr="00DA2BE8">
        <w:t xml:space="preserve"> об установлении пенсии за выслугу лет согласно приложению N 1 к Регламенту (далее - заявление) на имя руководителя структурного подразделения;</w:t>
      </w:r>
    </w:p>
    <w:p w:rsidR="00DA2BE8" w:rsidRPr="00DA2BE8" w:rsidRDefault="00DA2BE8">
      <w:pPr>
        <w:pStyle w:val="ConsPlusNormal"/>
        <w:ind w:firstLine="540"/>
        <w:jc w:val="both"/>
      </w:pPr>
      <w:bookmarkStart w:id="7" w:name="P83"/>
      <w:bookmarkEnd w:id="7"/>
      <w:r w:rsidRPr="00DA2BE8">
        <w:t>2) трудовая книжка (иной документ, подтверждающий стаж муниципальной (государственной гражданской) службы), либо ее копия, заверенная надлежащим образом;</w:t>
      </w:r>
    </w:p>
    <w:p w:rsidR="00DA2BE8" w:rsidRPr="00DA2BE8" w:rsidRDefault="00DA2BE8">
      <w:pPr>
        <w:pStyle w:val="ConsPlusNormal"/>
        <w:ind w:firstLine="540"/>
        <w:jc w:val="both"/>
      </w:pPr>
      <w:bookmarkStart w:id="8" w:name="P84"/>
      <w:bookmarkEnd w:id="8"/>
      <w:r w:rsidRPr="00DA2BE8">
        <w:t>3) распоряжение руководителя структурного подразделения о включении заявителю в стаж муниципальной службы иных периодов трудовой деятельности, если имеется, либо его копия, заверенная надлежащим образом;</w:t>
      </w:r>
    </w:p>
    <w:p w:rsidR="00DA2BE8" w:rsidRPr="00DA2BE8" w:rsidRDefault="00DA2BE8">
      <w:pPr>
        <w:pStyle w:val="ConsPlusNormal"/>
        <w:ind w:firstLine="540"/>
        <w:jc w:val="both"/>
      </w:pPr>
      <w:bookmarkStart w:id="9" w:name="P85"/>
      <w:bookmarkEnd w:id="9"/>
      <w:r w:rsidRPr="00DA2BE8">
        <w:t>4) справка о размере назначенной страховой пенсии на месяц установления пенсии за выслугу лет;</w:t>
      </w:r>
    </w:p>
    <w:p w:rsidR="00DA2BE8" w:rsidRPr="00DA2BE8" w:rsidRDefault="00DA2BE8">
      <w:pPr>
        <w:pStyle w:val="ConsPlusNormal"/>
        <w:jc w:val="both"/>
      </w:pPr>
      <w:r w:rsidRPr="00DA2BE8">
        <w:t xml:space="preserve">(в ред. </w:t>
      </w:r>
      <w:hyperlink r:id="rId29"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r w:rsidRPr="00DA2BE8">
        <w:t xml:space="preserve">5) исключен. - </w:t>
      </w:r>
      <w:hyperlink r:id="rId30" w:history="1">
        <w:proofErr w:type="gramStart"/>
        <w:r w:rsidRPr="00DA2BE8">
          <w:t>Постановление</w:t>
        </w:r>
      </w:hyperlink>
      <w:r w:rsidRPr="00DA2BE8">
        <w:t xml:space="preserve"> администрации муниципального образования "Город </w:t>
      </w:r>
      <w:r w:rsidRPr="00DA2BE8">
        <w:lastRenderedPageBreak/>
        <w:t>Саратов" от 28.07.2015 N 1899;</w:t>
      </w:r>
      <w:proofErr w:type="gramEnd"/>
    </w:p>
    <w:bookmarkStart w:id="10" w:name="P88"/>
    <w:bookmarkEnd w:id="10"/>
    <w:p w:rsidR="00DA2BE8" w:rsidRPr="00DA2BE8" w:rsidRDefault="00DA2BE8">
      <w:pPr>
        <w:pStyle w:val="ConsPlusNormal"/>
        <w:ind w:firstLine="540"/>
        <w:jc w:val="both"/>
      </w:pPr>
      <w:r w:rsidRPr="00DA2BE8">
        <w:fldChar w:fldCharType="begin"/>
      </w:r>
      <w:r w:rsidRPr="00DA2BE8">
        <w:instrText>HYPERLINK "consultantplus://offline/ref=FB3D774AA915DF366FB1E62A71E48858AB98B80E8FFC07C884C32C0A6AF15A0EF3A04EBB75C8A5117492D0rC01M"</w:instrText>
      </w:r>
      <w:r w:rsidRPr="00DA2BE8">
        <w:fldChar w:fldCharType="separate"/>
      </w:r>
      <w:r w:rsidRPr="00DA2BE8">
        <w:t>5</w:t>
      </w:r>
      <w:r w:rsidRPr="00DA2BE8">
        <w:fldChar w:fldCharType="end"/>
      </w:r>
      <w:r w:rsidRPr="00DA2BE8">
        <w:t xml:space="preserve">) </w:t>
      </w:r>
      <w:hyperlink w:anchor="P279" w:history="1">
        <w:r w:rsidRPr="00DA2BE8">
          <w:t>справка</w:t>
        </w:r>
      </w:hyperlink>
      <w:r w:rsidRPr="00DA2BE8">
        <w:t xml:space="preserve"> о периодах муниципальной (государственной гражданской) службы согласно приложению N 2 к Регламенту;</w:t>
      </w:r>
    </w:p>
    <w:p w:rsidR="00DA2BE8" w:rsidRPr="00DA2BE8" w:rsidRDefault="00DA2BE8">
      <w:pPr>
        <w:pStyle w:val="ConsPlusNormal"/>
        <w:jc w:val="both"/>
      </w:pPr>
      <w:r w:rsidRPr="00DA2BE8">
        <w:t xml:space="preserve">(в ред. </w:t>
      </w:r>
      <w:hyperlink r:id="rId31" w:history="1">
        <w:r w:rsidRPr="00DA2BE8">
          <w:t>постановления</w:t>
        </w:r>
      </w:hyperlink>
      <w:r w:rsidRPr="00DA2BE8">
        <w:t xml:space="preserve"> администрации муниципального образования "Город Саратов" от 28.07.2015 N 1899)</w:t>
      </w:r>
    </w:p>
    <w:bookmarkStart w:id="11" w:name="P90"/>
    <w:bookmarkEnd w:id="11"/>
    <w:p w:rsidR="00DA2BE8" w:rsidRPr="00DA2BE8" w:rsidRDefault="00DA2BE8">
      <w:pPr>
        <w:pStyle w:val="ConsPlusNormal"/>
        <w:ind w:firstLine="540"/>
        <w:jc w:val="both"/>
      </w:pPr>
      <w:r w:rsidRPr="00DA2BE8">
        <w:fldChar w:fldCharType="begin"/>
      </w:r>
      <w:r w:rsidRPr="00DA2BE8">
        <w:instrText>HYPERLINK "consultantplus://offline/ref=FB3D774AA915DF366FB1E62A71E48858AB98B80E8FFC07C884C32C0A6AF15A0EF3A04EBB75C8A5117492D0rC01M"</w:instrText>
      </w:r>
      <w:r w:rsidRPr="00DA2BE8">
        <w:fldChar w:fldCharType="separate"/>
      </w:r>
      <w:r w:rsidRPr="00DA2BE8">
        <w:t>6</w:t>
      </w:r>
      <w:r w:rsidRPr="00DA2BE8">
        <w:fldChar w:fldCharType="end"/>
      </w:r>
      <w:r w:rsidRPr="00DA2BE8">
        <w:t>) копия распорядительного документа об освобождении от должности лица, замещавшего должность муниципальной службы, заверенная надлежащим образом;</w:t>
      </w:r>
    </w:p>
    <w:bookmarkStart w:id="12" w:name="P91"/>
    <w:bookmarkEnd w:id="12"/>
    <w:p w:rsidR="00DA2BE8" w:rsidRPr="00DA2BE8" w:rsidRDefault="00DA2BE8">
      <w:pPr>
        <w:pStyle w:val="ConsPlusNormal"/>
        <w:ind w:firstLine="540"/>
        <w:jc w:val="both"/>
      </w:pPr>
      <w:r w:rsidRPr="00DA2BE8">
        <w:fldChar w:fldCharType="begin"/>
      </w:r>
      <w:r w:rsidRPr="00DA2BE8">
        <w:instrText>HYPERLINK "consultantplus://offline/ref=FB3D774AA915DF366FB1E62A71E48858AB98B80E8FFC07C884C32C0A6AF15A0EF3A04EBB75C8A5117492D0rC01M"</w:instrText>
      </w:r>
      <w:r w:rsidRPr="00DA2BE8">
        <w:fldChar w:fldCharType="separate"/>
      </w:r>
      <w:r w:rsidRPr="00DA2BE8">
        <w:t>7</w:t>
      </w:r>
      <w:r w:rsidRPr="00DA2BE8">
        <w:fldChar w:fldCharType="end"/>
      </w:r>
      <w:r w:rsidRPr="00DA2BE8">
        <w:t xml:space="preserve">) </w:t>
      </w:r>
      <w:hyperlink w:anchor="P397" w:history="1">
        <w:r w:rsidRPr="00DA2BE8">
          <w:t>справка</w:t>
        </w:r>
      </w:hyperlink>
      <w:r w:rsidRPr="00DA2BE8">
        <w:t xml:space="preserve"> о размере среднемесячного денежного содержания согласно приложению N 3 к Регламенту;</w:t>
      </w:r>
    </w:p>
    <w:p w:rsidR="00DA2BE8" w:rsidRPr="00DA2BE8" w:rsidRDefault="00DA2BE8">
      <w:pPr>
        <w:pStyle w:val="ConsPlusNormal"/>
        <w:jc w:val="both"/>
      </w:pPr>
      <w:r w:rsidRPr="00DA2BE8">
        <w:t xml:space="preserve">(в ред. </w:t>
      </w:r>
      <w:hyperlink r:id="rId32" w:history="1">
        <w:r w:rsidRPr="00DA2BE8">
          <w:t>постановления</w:t>
        </w:r>
      </w:hyperlink>
      <w:r w:rsidRPr="00DA2BE8">
        <w:t xml:space="preserve"> администрации муниципального образования "Город Саратов" от 28.07.2015 N 1899)</w:t>
      </w:r>
    </w:p>
    <w:bookmarkStart w:id="13" w:name="P93"/>
    <w:bookmarkEnd w:id="13"/>
    <w:p w:rsidR="00DA2BE8" w:rsidRPr="00DA2BE8" w:rsidRDefault="00DA2BE8">
      <w:pPr>
        <w:pStyle w:val="ConsPlusNormal"/>
        <w:ind w:firstLine="540"/>
        <w:jc w:val="both"/>
      </w:pPr>
      <w:r w:rsidRPr="00DA2BE8">
        <w:fldChar w:fldCharType="begin"/>
      </w:r>
      <w:r w:rsidRPr="00DA2BE8">
        <w:instrText>HYPERLINK "consultantplus://offline/ref=FB3D774AA915DF366FB1E62A71E48858AB98B80E8FFC07C884C32C0A6AF15A0EF3A04EBB75C8A5117492D0rC01M"</w:instrText>
      </w:r>
      <w:r w:rsidRPr="00DA2BE8">
        <w:fldChar w:fldCharType="separate"/>
      </w:r>
      <w:r w:rsidRPr="00DA2BE8">
        <w:t>8</w:t>
      </w:r>
      <w:r w:rsidRPr="00DA2BE8">
        <w:fldChar w:fldCharType="end"/>
      </w:r>
      <w:r w:rsidRPr="00DA2BE8">
        <w:t xml:space="preserve">) справка о размере должностного оклада на день увольнения с муниципальной службы либо на день достижения возраста, дающего право на страховую пенсию по старости, предусмотренную Федеральным </w:t>
      </w:r>
      <w:hyperlink r:id="rId33" w:history="1">
        <w:r w:rsidRPr="00DA2BE8">
          <w:t>законом</w:t>
        </w:r>
      </w:hyperlink>
      <w:r w:rsidRPr="00DA2BE8">
        <w:t xml:space="preserve"> "О страховых пенсиях" (дававшего право на трудовую пенсию по старости в соответствии с Федеральным </w:t>
      </w:r>
      <w:hyperlink r:id="rId34" w:history="1">
        <w:r w:rsidRPr="00DA2BE8">
          <w:t>законом</w:t>
        </w:r>
      </w:hyperlink>
      <w:r w:rsidRPr="00DA2BE8">
        <w:t xml:space="preserve"> "О трудовых пенсиях в Российской Федерации").</w:t>
      </w:r>
    </w:p>
    <w:p w:rsidR="00DA2BE8" w:rsidRPr="00DA2BE8" w:rsidRDefault="00DA2BE8">
      <w:pPr>
        <w:pStyle w:val="ConsPlusNormal"/>
        <w:jc w:val="both"/>
      </w:pPr>
      <w:r w:rsidRPr="00DA2BE8">
        <w:t>(</w:t>
      </w:r>
      <w:proofErr w:type="spellStart"/>
      <w:r w:rsidRPr="00DA2BE8">
        <w:t>пп</w:t>
      </w:r>
      <w:proofErr w:type="spellEnd"/>
      <w:r w:rsidRPr="00DA2BE8">
        <w:t xml:space="preserve">. 8 в ред. </w:t>
      </w:r>
      <w:hyperlink r:id="rId35"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r w:rsidRPr="00DA2BE8">
        <w:t>Заявление заполняется заявителем собственноручно. Заявление составляется в единственном экземпляре - оригинале.</w:t>
      </w:r>
    </w:p>
    <w:p w:rsidR="00DA2BE8" w:rsidRPr="00DA2BE8" w:rsidRDefault="00DA2BE8">
      <w:pPr>
        <w:pStyle w:val="ConsPlusNormal"/>
        <w:ind w:firstLine="540"/>
        <w:jc w:val="both"/>
      </w:pPr>
      <w:r w:rsidRPr="00DA2BE8">
        <w:t xml:space="preserve">Документы, указанные в </w:t>
      </w:r>
      <w:hyperlink w:anchor="P84" w:history="1">
        <w:r w:rsidRPr="00DA2BE8">
          <w:t>подпунктах 3</w:t>
        </w:r>
      </w:hyperlink>
      <w:r w:rsidRPr="00DA2BE8">
        <w:t xml:space="preserve">, </w:t>
      </w:r>
      <w:hyperlink w:anchor="P85" w:history="1">
        <w:r w:rsidRPr="00DA2BE8">
          <w:t>4</w:t>
        </w:r>
      </w:hyperlink>
      <w:r w:rsidRPr="00DA2BE8">
        <w:t xml:space="preserve">, </w:t>
      </w:r>
      <w:hyperlink w:anchor="P90" w:history="1">
        <w:r w:rsidRPr="00DA2BE8">
          <w:t>6</w:t>
        </w:r>
      </w:hyperlink>
      <w:r w:rsidRPr="00DA2BE8">
        <w:t xml:space="preserve"> настоящего пункта Регламента, запрашиваются Управлением в органах, в распоряжении которых находятся указанные документы, если они не были представлены заявителем самостоятельно.</w:t>
      </w:r>
    </w:p>
    <w:p w:rsidR="00DA2BE8" w:rsidRPr="00DA2BE8" w:rsidRDefault="00DA2BE8">
      <w:pPr>
        <w:pStyle w:val="ConsPlusNormal"/>
        <w:jc w:val="both"/>
      </w:pPr>
      <w:r w:rsidRPr="00DA2BE8">
        <w:t xml:space="preserve">(в ред. постановлений администрации муниципального образования "Город Саратов" от 28.04.2012 </w:t>
      </w:r>
      <w:hyperlink r:id="rId36" w:history="1">
        <w:r w:rsidRPr="00DA2BE8">
          <w:t>N 779</w:t>
        </w:r>
      </w:hyperlink>
      <w:r w:rsidRPr="00DA2BE8">
        <w:t xml:space="preserve">, от 28.07.2015 </w:t>
      </w:r>
      <w:hyperlink r:id="rId37" w:history="1">
        <w:r w:rsidRPr="00DA2BE8">
          <w:t>N 1899</w:t>
        </w:r>
      </w:hyperlink>
      <w:r w:rsidRPr="00DA2BE8">
        <w:t>)</w:t>
      </w:r>
    </w:p>
    <w:p w:rsidR="00DA2BE8" w:rsidRPr="00DA2BE8" w:rsidRDefault="00DA2BE8">
      <w:pPr>
        <w:pStyle w:val="ConsPlusNormal"/>
        <w:ind w:firstLine="540"/>
        <w:jc w:val="both"/>
      </w:pPr>
      <w:bookmarkStart w:id="14" w:name="P98"/>
      <w:bookmarkEnd w:id="14"/>
      <w:r w:rsidRPr="00DA2BE8">
        <w:t>2.7.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DA2BE8" w:rsidRPr="00DA2BE8" w:rsidRDefault="00DA2BE8">
      <w:pPr>
        <w:pStyle w:val="ConsPlusNormal"/>
        <w:ind w:firstLine="540"/>
        <w:jc w:val="both"/>
      </w:pPr>
      <w:r w:rsidRPr="00DA2BE8">
        <w:t>2.8. Основания для отказа в приеме документов, необходимых для предоставления муниципальной услуги, отсутствуют.</w:t>
      </w:r>
    </w:p>
    <w:p w:rsidR="00DA2BE8" w:rsidRPr="00DA2BE8" w:rsidRDefault="00DA2BE8">
      <w:pPr>
        <w:pStyle w:val="ConsPlusNormal"/>
        <w:ind w:firstLine="540"/>
        <w:jc w:val="both"/>
      </w:pPr>
      <w:r w:rsidRPr="00DA2BE8">
        <w:t>2.9. В предоставлении муниципальной услуги отказывается, если:</w:t>
      </w:r>
    </w:p>
    <w:p w:rsidR="00DA2BE8" w:rsidRPr="00DA2BE8" w:rsidRDefault="00DA2BE8">
      <w:pPr>
        <w:pStyle w:val="ConsPlusNormal"/>
        <w:ind w:firstLine="540"/>
        <w:jc w:val="both"/>
      </w:pPr>
      <w:r w:rsidRPr="00DA2BE8">
        <w:t>- лицо, обратившееся в Управление за предоставлением муниципальной услуги, не соответствует статусу заявителя;</w:t>
      </w:r>
    </w:p>
    <w:p w:rsidR="00DA2BE8" w:rsidRPr="00DA2BE8" w:rsidRDefault="00DA2BE8">
      <w:pPr>
        <w:pStyle w:val="ConsPlusNormal"/>
        <w:ind w:firstLine="540"/>
        <w:jc w:val="both"/>
      </w:pPr>
      <w:r w:rsidRPr="00DA2BE8">
        <w:t xml:space="preserve">- если документы, перечисленные в </w:t>
      </w:r>
      <w:hyperlink w:anchor="P81" w:history="1">
        <w:r w:rsidRPr="00DA2BE8">
          <w:t>пункте 2.6</w:t>
        </w:r>
      </w:hyperlink>
      <w:r w:rsidRPr="00DA2BE8">
        <w:t xml:space="preserve"> Регламента, представлены не в полном объеме или не соответствуют требованиям </w:t>
      </w:r>
      <w:hyperlink w:anchor="P98" w:history="1">
        <w:r w:rsidRPr="00DA2BE8">
          <w:t>пункта 2.7</w:t>
        </w:r>
      </w:hyperlink>
      <w:r w:rsidRPr="00DA2BE8">
        <w:t xml:space="preserve"> Регламента;</w:t>
      </w:r>
    </w:p>
    <w:p w:rsidR="00DA2BE8" w:rsidRPr="00DA2BE8" w:rsidRDefault="00DA2BE8">
      <w:pPr>
        <w:pStyle w:val="ConsPlusNormal"/>
        <w:ind w:firstLine="540"/>
        <w:jc w:val="both"/>
      </w:pPr>
      <w:r w:rsidRPr="00DA2BE8">
        <w:t>- поступивший в Управление ответ на запрос в органы, в распоряжении которых находятся необходимые документы,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самостоятельно.</w:t>
      </w:r>
    </w:p>
    <w:p w:rsidR="00DA2BE8" w:rsidRPr="00DA2BE8" w:rsidRDefault="00DA2BE8">
      <w:pPr>
        <w:pStyle w:val="ConsPlusNormal"/>
        <w:jc w:val="both"/>
      </w:pPr>
      <w:r w:rsidRPr="00DA2BE8">
        <w:t xml:space="preserve">(дефис введен </w:t>
      </w:r>
      <w:hyperlink r:id="rId38" w:history="1">
        <w:r w:rsidRPr="00DA2BE8">
          <w:t>постановлением</w:t>
        </w:r>
      </w:hyperlink>
      <w:r w:rsidRPr="00DA2BE8">
        <w:t xml:space="preserve"> администрации муниципального образования "Город Саратов" от 28.04.2012 N 779)</w:t>
      </w:r>
    </w:p>
    <w:p w:rsidR="00DA2BE8" w:rsidRPr="00DA2BE8" w:rsidRDefault="00DA2BE8">
      <w:pPr>
        <w:pStyle w:val="ConsPlusNormal"/>
        <w:ind w:firstLine="540"/>
        <w:jc w:val="both"/>
      </w:pPr>
      <w:r w:rsidRPr="00DA2BE8">
        <w:t>2.10. Предоставление муниципальной услуги осуществляется на безвозмездной основе.</w:t>
      </w:r>
    </w:p>
    <w:p w:rsidR="00DA2BE8" w:rsidRPr="00DA2BE8" w:rsidRDefault="00DA2BE8">
      <w:pPr>
        <w:pStyle w:val="ConsPlusNormal"/>
        <w:ind w:firstLine="540"/>
        <w:jc w:val="both"/>
      </w:pPr>
      <w:r w:rsidRPr="00DA2BE8">
        <w:t>2.11. Максимальное время ожидания в очереди при подаче заявления о предоставлении муниципальной услуги, а также для получения результата предоставления муниципальной услуги и консультаций не должно превышать 15 минут.</w:t>
      </w:r>
    </w:p>
    <w:p w:rsidR="00DA2BE8" w:rsidRPr="00DA2BE8" w:rsidRDefault="00DA2BE8">
      <w:pPr>
        <w:pStyle w:val="ConsPlusNormal"/>
        <w:jc w:val="both"/>
      </w:pPr>
      <w:r w:rsidRPr="00DA2BE8">
        <w:t xml:space="preserve">(в ред. </w:t>
      </w:r>
      <w:hyperlink r:id="rId39" w:history="1">
        <w:r w:rsidRPr="00DA2BE8">
          <w:t>постановления</w:t>
        </w:r>
      </w:hyperlink>
      <w:r w:rsidRPr="00DA2BE8">
        <w:t xml:space="preserve"> администрации муниципального образования "Город Саратов" от 09.12.2013 N 3264)</w:t>
      </w:r>
    </w:p>
    <w:p w:rsidR="00DA2BE8" w:rsidRPr="00DA2BE8" w:rsidRDefault="00DA2BE8">
      <w:pPr>
        <w:pStyle w:val="ConsPlusNormal"/>
        <w:ind w:firstLine="540"/>
        <w:jc w:val="both"/>
      </w:pPr>
      <w:r w:rsidRPr="00DA2BE8">
        <w:t>2.12. Срок регистрации заявления заявителя составляет один день.</w:t>
      </w:r>
    </w:p>
    <w:p w:rsidR="00DA2BE8" w:rsidRPr="00DA2BE8" w:rsidRDefault="00DA2BE8">
      <w:pPr>
        <w:pStyle w:val="ConsPlusNormal"/>
        <w:ind w:firstLine="540"/>
        <w:jc w:val="both"/>
      </w:pPr>
      <w:r w:rsidRPr="00DA2BE8">
        <w:t>2.13. Помещения Управления должны соответствовать санитарно-эпидемиологическим правилам и нормативам. Вход в помещения Управления оборудуется табличкой, содержащей информацию о названии Управления.</w:t>
      </w:r>
    </w:p>
    <w:p w:rsidR="00DA2BE8" w:rsidRPr="00DA2BE8" w:rsidRDefault="00DA2BE8">
      <w:pPr>
        <w:pStyle w:val="ConsPlusNormal"/>
        <w:ind w:firstLine="540"/>
        <w:jc w:val="both"/>
      </w:pPr>
      <w:r w:rsidRPr="00DA2BE8">
        <w:t>Помещения Управления оснащаются средствами пожаротушения.</w:t>
      </w:r>
    </w:p>
    <w:p w:rsidR="00DA2BE8" w:rsidRPr="00DA2BE8" w:rsidRDefault="00DA2BE8">
      <w:pPr>
        <w:pStyle w:val="ConsPlusNormal"/>
        <w:ind w:firstLine="540"/>
        <w:jc w:val="both"/>
      </w:pPr>
      <w:r w:rsidRPr="00DA2BE8">
        <w:t>Места приема заявителей оборудуются информационными табличками с указанием номера кабинета.</w:t>
      </w:r>
    </w:p>
    <w:p w:rsidR="00DA2BE8" w:rsidRPr="00DA2BE8" w:rsidRDefault="00DA2BE8">
      <w:pPr>
        <w:pStyle w:val="ConsPlusNormal"/>
        <w:ind w:firstLine="540"/>
        <w:jc w:val="both"/>
      </w:pPr>
      <w:r w:rsidRPr="00DA2BE8">
        <w:lastRenderedPageBreak/>
        <w:t>Места, предназначенные для ознакомления заявителей с информационными материалами, оборудуются стендами, оформленными карманами для информационных листков. На информационных стендах размещаются образцы заполнения документов.</w:t>
      </w:r>
    </w:p>
    <w:p w:rsidR="00DA2BE8" w:rsidRPr="00DA2BE8" w:rsidRDefault="00DA2BE8">
      <w:pPr>
        <w:pStyle w:val="ConsPlusNormal"/>
        <w:ind w:firstLine="540"/>
        <w:jc w:val="both"/>
      </w:pPr>
      <w:r w:rsidRPr="00DA2BE8">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не менее 1 копировальным аппаратом, а также офисной мебелью для персонала.</w:t>
      </w:r>
    </w:p>
    <w:p w:rsidR="00DA2BE8" w:rsidRPr="00DA2BE8" w:rsidRDefault="00DA2BE8">
      <w:pPr>
        <w:pStyle w:val="ConsPlusNormal"/>
        <w:ind w:firstLine="540"/>
        <w:jc w:val="both"/>
      </w:pPr>
      <w:r w:rsidRPr="00DA2BE8">
        <w:t>Места ожидания для заявителей оснащаются столами, стульями, бумагой для записи, ручками (карандашами).</w:t>
      </w:r>
    </w:p>
    <w:p w:rsidR="00DA2BE8" w:rsidRPr="00DA2BE8" w:rsidRDefault="00DA2BE8">
      <w:pPr>
        <w:pStyle w:val="ConsPlusNormal"/>
        <w:ind w:firstLine="540"/>
        <w:jc w:val="both"/>
      </w:pPr>
      <w:r w:rsidRPr="00DA2BE8">
        <w:t>Управлением для заявителей, являющихся инвалидами, создаются надлежащие условия, обеспечивающие доступность муниципальной услуги:</w:t>
      </w:r>
    </w:p>
    <w:p w:rsidR="00DA2BE8" w:rsidRPr="00DA2BE8" w:rsidRDefault="00DA2BE8">
      <w:pPr>
        <w:pStyle w:val="ConsPlusNormal"/>
        <w:jc w:val="both"/>
      </w:pPr>
      <w:r w:rsidRPr="00DA2BE8">
        <w:t xml:space="preserve">(абзац введен </w:t>
      </w:r>
      <w:hyperlink r:id="rId40"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вход в помещение приема и выдачи документов оборудуется пандусами, расширенными проходами для беспрепятственного доступа инвалидов, включая инвалидов, использующих кресла-коляски;</w:t>
      </w:r>
    </w:p>
    <w:p w:rsidR="00DA2BE8" w:rsidRPr="00DA2BE8" w:rsidRDefault="00DA2BE8">
      <w:pPr>
        <w:pStyle w:val="ConsPlusNormal"/>
        <w:jc w:val="both"/>
      </w:pPr>
      <w:r w:rsidRPr="00DA2BE8">
        <w:t xml:space="preserve">(абзац введен </w:t>
      </w:r>
      <w:hyperlink r:id="rId41"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оказывается содействие со стороны должностных лиц Управления (при необходимости) инвалиду при входе, выходе и перемещении по помещению приема и выдачи документов;</w:t>
      </w:r>
    </w:p>
    <w:p w:rsidR="00DA2BE8" w:rsidRPr="00DA2BE8" w:rsidRDefault="00DA2BE8">
      <w:pPr>
        <w:pStyle w:val="ConsPlusNormal"/>
        <w:jc w:val="both"/>
      </w:pPr>
      <w:r w:rsidRPr="00DA2BE8">
        <w:t xml:space="preserve">(абзац введен </w:t>
      </w:r>
      <w:hyperlink r:id="rId42"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должностными лицами Управления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A2BE8" w:rsidRPr="00DA2BE8" w:rsidRDefault="00DA2BE8">
      <w:pPr>
        <w:pStyle w:val="ConsPlusNormal"/>
        <w:jc w:val="both"/>
      </w:pPr>
      <w:r w:rsidRPr="00DA2BE8">
        <w:t xml:space="preserve">(абзац введен </w:t>
      </w:r>
      <w:hyperlink r:id="rId43"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xml:space="preserve">- обеспечивается допуск в помещение приема и выдачи документов </w:t>
      </w:r>
      <w:proofErr w:type="spellStart"/>
      <w:r w:rsidRPr="00DA2BE8">
        <w:t>сурдопереводчика</w:t>
      </w:r>
      <w:proofErr w:type="spellEnd"/>
      <w:r w:rsidRPr="00DA2BE8">
        <w:t xml:space="preserve">, </w:t>
      </w:r>
      <w:proofErr w:type="spellStart"/>
      <w:r w:rsidRPr="00DA2BE8">
        <w:t>тифлосурдопереводчика</w:t>
      </w:r>
      <w:proofErr w:type="spellEnd"/>
      <w:r w:rsidRPr="00DA2BE8">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DA2BE8" w:rsidRPr="00DA2BE8" w:rsidRDefault="00DA2BE8">
      <w:pPr>
        <w:pStyle w:val="ConsPlusNormal"/>
        <w:jc w:val="both"/>
      </w:pPr>
      <w:r w:rsidRPr="00DA2BE8">
        <w:t xml:space="preserve">(абзац введен </w:t>
      </w:r>
      <w:hyperlink r:id="rId44" w:history="1">
        <w:r w:rsidRPr="00DA2BE8">
          <w:t>постановлением</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2.14. Текст Регламента размещается на официальном сайте администрации муниципального образования "Город Саратов" в сети Интернет (</w:t>
      </w:r>
      <w:proofErr w:type="spellStart"/>
      <w:r w:rsidRPr="00DA2BE8">
        <w:t>www.saratovmer.ru</w:t>
      </w:r>
      <w:proofErr w:type="spellEnd"/>
      <w:r w:rsidRPr="00DA2BE8">
        <w:t>). Сведения о муниципальной услуге размещаются в сети Интернет на едином портале государственных и муниципальных услуг (</w:t>
      </w:r>
      <w:proofErr w:type="spellStart"/>
      <w:r w:rsidRPr="00DA2BE8">
        <w:t>www.gosuslugi.ru</w:t>
      </w:r>
      <w:proofErr w:type="spellEnd"/>
      <w:r w:rsidRPr="00DA2BE8">
        <w:t>).</w:t>
      </w:r>
    </w:p>
    <w:p w:rsidR="00DA2BE8" w:rsidRPr="00DA2BE8" w:rsidRDefault="00DA2BE8">
      <w:pPr>
        <w:pStyle w:val="ConsPlusNormal"/>
        <w:jc w:val="both"/>
      </w:pPr>
      <w:r w:rsidRPr="00DA2BE8">
        <w:t>(</w:t>
      </w:r>
      <w:proofErr w:type="gramStart"/>
      <w:r w:rsidRPr="00DA2BE8">
        <w:t>в</w:t>
      </w:r>
      <w:proofErr w:type="gramEnd"/>
      <w:r w:rsidRPr="00DA2BE8">
        <w:t xml:space="preserve"> ред. </w:t>
      </w:r>
      <w:hyperlink r:id="rId45" w:history="1">
        <w:r w:rsidRPr="00DA2BE8">
          <w:t>постановления</w:t>
        </w:r>
      </w:hyperlink>
      <w:r w:rsidRPr="00DA2BE8">
        <w:t xml:space="preserve"> администрации муниципального образования "Город Саратов" от 09.12.2013 N 3264)</w:t>
      </w:r>
    </w:p>
    <w:p w:rsidR="00DA2BE8" w:rsidRPr="00DA2BE8" w:rsidRDefault="00DA2BE8">
      <w:pPr>
        <w:pStyle w:val="ConsPlusNormal"/>
        <w:ind w:firstLine="540"/>
        <w:jc w:val="both"/>
      </w:pPr>
      <w:r w:rsidRPr="00DA2BE8">
        <w:t>Информация о порядке предоставления муниципальной услуги помещается на информационных стендах в местах предоставления услуги, на информационных листках, на официальном сайте администрации муниципального образования "Город Саратов".</w:t>
      </w:r>
    </w:p>
    <w:p w:rsidR="00DA2BE8" w:rsidRPr="00DA2BE8" w:rsidRDefault="00DA2BE8">
      <w:pPr>
        <w:pStyle w:val="ConsPlusNormal"/>
        <w:ind w:firstLine="540"/>
        <w:jc w:val="both"/>
      </w:pPr>
      <w:r w:rsidRPr="00DA2BE8">
        <w:t>На информационных стендах помещается следующая информация: сведения о местонахождении, контактные телефоны, адрес электронной почты Управления, адрес официального сайта администрации муниципального образования "Город Саратов", график работы Управления, перечень документов, которые необходимо представить для получения муниципальной услуги, номера кабинетов для обращения заявителей, график приема заявителей.</w:t>
      </w:r>
    </w:p>
    <w:p w:rsidR="00DA2BE8" w:rsidRPr="00DA2BE8" w:rsidRDefault="00DA2BE8">
      <w:pPr>
        <w:pStyle w:val="ConsPlusNormal"/>
        <w:ind w:firstLine="540"/>
        <w:jc w:val="both"/>
      </w:pPr>
      <w:r w:rsidRPr="00DA2BE8">
        <w:t>На информационных листках освещается перечень документов, необходимых для назначения пенсии за выслугу лет.</w:t>
      </w:r>
    </w:p>
    <w:p w:rsidR="00DA2BE8" w:rsidRPr="00DA2BE8" w:rsidRDefault="00DA2BE8">
      <w:pPr>
        <w:pStyle w:val="ConsPlusNormal"/>
        <w:jc w:val="both"/>
      </w:pPr>
    </w:p>
    <w:p w:rsidR="00DA2BE8" w:rsidRPr="00DA2BE8" w:rsidRDefault="00DA2BE8">
      <w:pPr>
        <w:pStyle w:val="ConsPlusNormal"/>
        <w:jc w:val="center"/>
      </w:pPr>
      <w:r w:rsidRPr="00DA2BE8">
        <w:t>3. Состав, последовательность и сроки выполнения</w:t>
      </w:r>
    </w:p>
    <w:p w:rsidR="00DA2BE8" w:rsidRPr="00DA2BE8" w:rsidRDefault="00DA2BE8">
      <w:pPr>
        <w:pStyle w:val="ConsPlusNormal"/>
        <w:jc w:val="center"/>
      </w:pPr>
      <w:r w:rsidRPr="00DA2BE8">
        <w:t>административных процедур, требования к порядку</w:t>
      </w:r>
    </w:p>
    <w:p w:rsidR="00DA2BE8" w:rsidRPr="00DA2BE8" w:rsidRDefault="00DA2BE8">
      <w:pPr>
        <w:pStyle w:val="ConsPlusNormal"/>
        <w:jc w:val="center"/>
      </w:pPr>
      <w:r w:rsidRPr="00DA2BE8">
        <w:t>их выполнения, в том числе особенности выполнения</w:t>
      </w:r>
    </w:p>
    <w:p w:rsidR="00DA2BE8" w:rsidRPr="00DA2BE8" w:rsidRDefault="00DA2BE8">
      <w:pPr>
        <w:pStyle w:val="ConsPlusNormal"/>
        <w:jc w:val="center"/>
      </w:pPr>
      <w:r w:rsidRPr="00DA2BE8">
        <w:t>административных процедур в электронной форме</w:t>
      </w:r>
    </w:p>
    <w:p w:rsidR="00DA2BE8" w:rsidRPr="00DA2BE8" w:rsidRDefault="00DA2BE8">
      <w:pPr>
        <w:pStyle w:val="ConsPlusNormal"/>
        <w:jc w:val="both"/>
      </w:pPr>
    </w:p>
    <w:p w:rsidR="00DA2BE8" w:rsidRPr="00DA2BE8" w:rsidRDefault="00DA2BE8">
      <w:pPr>
        <w:pStyle w:val="ConsPlusNormal"/>
        <w:ind w:firstLine="540"/>
        <w:jc w:val="both"/>
      </w:pPr>
      <w:r w:rsidRPr="00DA2BE8">
        <w:lastRenderedPageBreak/>
        <w:t xml:space="preserve">3.1. </w:t>
      </w:r>
      <w:hyperlink w:anchor="P474" w:history="1">
        <w:r w:rsidRPr="00DA2BE8">
          <w:t>Блок-схема</w:t>
        </w:r>
      </w:hyperlink>
      <w:r w:rsidRPr="00DA2BE8">
        <w:t xml:space="preserve"> предоставления муниципальной услуги представлена в приложении N 4 к Регламенту.</w:t>
      </w:r>
    </w:p>
    <w:p w:rsidR="00DA2BE8" w:rsidRPr="00DA2BE8" w:rsidRDefault="00DA2BE8">
      <w:pPr>
        <w:pStyle w:val="ConsPlusNormal"/>
        <w:jc w:val="both"/>
      </w:pPr>
      <w:r w:rsidRPr="00DA2BE8">
        <w:t>(</w:t>
      </w:r>
      <w:proofErr w:type="gramStart"/>
      <w:r w:rsidRPr="00DA2BE8">
        <w:t>в</w:t>
      </w:r>
      <w:proofErr w:type="gramEnd"/>
      <w:r w:rsidRPr="00DA2BE8">
        <w:t xml:space="preserve"> ред. </w:t>
      </w:r>
      <w:hyperlink r:id="rId46"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r w:rsidRPr="00DA2BE8">
        <w:t>3.2. Предоставление муниципальной услуги включает в себя следующие административные процедуры:</w:t>
      </w:r>
    </w:p>
    <w:p w:rsidR="00DA2BE8" w:rsidRPr="00DA2BE8" w:rsidRDefault="00DA2BE8">
      <w:pPr>
        <w:pStyle w:val="ConsPlusNormal"/>
        <w:ind w:firstLine="540"/>
        <w:jc w:val="both"/>
      </w:pPr>
      <w:r w:rsidRPr="00DA2BE8">
        <w:t>- прием и регистрация документов;</w:t>
      </w:r>
    </w:p>
    <w:p w:rsidR="00DA2BE8" w:rsidRPr="00DA2BE8" w:rsidRDefault="00DA2BE8">
      <w:pPr>
        <w:pStyle w:val="ConsPlusNormal"/>
        <w:ind w:firstLine="540"/>
        <w:jc w:val="both"/>
      </w:pPr>
      <w:r w:rsidRPr="00DA2BE8">
        <w:t>- рассмотрение представленных документов, подготовка и направление запроса в органы, в распоряжении которых находится необходимый документ;</w:t>
      </w:r>
    </w:p>
    <w:p w:rsidR="00DA2BE8" w:rsidRPr="00DA2BE8" w:rsidRDefault="00DA2BE8">
      <w:pPr>
        <w:pStyle w:val="ConsPlusNormal"/>
        <w:ind w:firstLine="540"/>
        <w:jc w:val="both"/>
      </w:pPr>
      <w:r w:rsidRPr="00DA2BE8">
        <w:t xml:space="preserve">абзацы третий и четвертый исключены. - </w:t>
      </w:r>
      <w:hyperlink r:id="rId47" w:history="1">
        <w:r w:rsidRPr="00DA2BE8">
          <w:t>Постановление</w:t>
        </w:r>
      </w:hyperlink>
      <w:r w:rsidRPr="00DA2BE8">
        <w:t xml:space="preserve"> администрации муниципального образования "Город Саратов" от 09.12.2013 N 3264;</w:t>
      </w:r>
    </w:p>
    <w:p w:rsidR="00DA2BE8" w:rsidRPr="00DA2BE8" w:rsidRDefault="00DA2BE8">
      <w:pPr>
        <w:pStyle w:val="ConsPlusNormal"/>
        <w:ind w:firstLine="540"/>
        <w:jc w:val="both"/>
      </w:pPr>
      <w:r w:rsidRPr="00DA2BE8">
        <w:t>- рассмотрение документов на Комиссии;</w:t>
      </w:r>
    </w:p>
    <w:p w:rsidR="00DA2BE8" w:rsidRPr="00DA2BE8" w:rsidRDefault="00DA2BE8">
      <w:pPr>
        <w:pStyle w:val="ConsPlusNormal"/>
        <w:ind w:firstLine="540"/>
        <w:jc w:val="both"/>
      </w:pPr>
      <w:r w:rsidRPr="00DA2BE8">
        <w:t>- подготовка и принятие постановления администрации муниципального образования "Город Саратов" о назначении пенсии за выслугу лет;</w:t>
      </w:r>
    </w:p>
    <w:p w:rsidR="00DA2BE8" w:rsidRPr="00DA2BE8" w:rsidRDefault="00DA2BE8">
      <w:pPr>
        <w:pStyle w:val="ConsPlusNormal"/>
        <w:ind w:firstLine="540"/>
        <w:jc w:val="both"/>
      </w:pPr>
      <w:r w:rsidRPr="00DA2BE8">
        <w:t>- подготовка и направление уведомления о назначении пенсии за выслугу лет либо об отказе в предоставлении муниципальной услуги.</w:t>
      </w:r>
    </w:p>
    <w:p w:rsidR="00DA2BE8" w:rsidRPr="00DA2BE8" w:rsidRDefault="00DA2BE8">
      <w:pPr>
        <w:pStyle w:val="ConsPlusNormal"/>
        <w:ind w:firstLine="540"/>
        <w:jc w:val="both"/>
      </w:pPr>
      <w:r w:rsidRPr="00DA2BE8">
        <w:t>3.3. Прием и регистрация документов.</w:t>
      </w:r>
    </w:p>
    <w:p w:rsidR="00DA2BE8" w:rsidRPr="00DA2BE8" w:rsidRDefault="00DA2BE8">
      <w:pPr>
        <w:pStyle w:val="ConsPlusNormal"/>
        <w:ind w:firstLine="540"/>
        <w:jc w:val="both"/>
      </w:pPr>
      <w:r w:rsidRPr="00DA2BE8">
        <w:t xml:space="preserve">3.3.1. Основанием для исполнения административной процедуры является личное письменное обращение заявителя в Управление с приложением документов, перечисленных в </w:t>
      </w:r>
      <w:hyperlink w:anchor="P81" w:history="1">
        <w:r w:rsidRPr="00DA2BE8">
          <w:t>пункте 2.6</w:t>
        </w:r>
      </w:hyperlink>
      <w:r w:rsidRPr="00DA2BE8">
        <w:t xml:space="preserve"> Регламента.</w:t>
      </w:r>
    </w:p>
    <w:p w:rsidR="00DA2BE8" w:rsidRPr="00DA2BE8" w:rsidRDefault="00DA2BE8">
      <w:pPr>
        <w:pStyle w:val="ConsPlusNormal"/>
        <w:ind w:firstLine="540"/>
        <w:jc w:val="both"/>
      </w:pPr>
      <w:r w:rsidRPr="00DA2BE8">
        <w:t xml:space="preserve">3.3.2. Прием заявления и необходимых документов к нему осуществляется по адресу: </w:t>
      </w:r>
      <w:proofErr w:type="gramStart"/>
      <w:r w:rsidRPr="00DA2BE8">
        <w:t>г</w:t>
      </w:r>
      <w:proofErr w:type="gramEnd"/>
      <w:r w:rsidRPr="00DA2BE8">
        <w:t>. Саратов, улица Комсомольская, дом N 41/41, в рабочие дни с 9.00 до 18.00, обеденный перерыв с 13.00 до 14.00.</w:t>
      </w:r>
    </w:p>
    <w:p w:rsidR="00DA2BE8" w:rsidRPr="00DA2BE8" w:rsidRDefault="00DA2BE8">
      <w:pPr>
        <w:pStyle w:val="ConsPlusNormal"/>
        <w:jc w:val="both"/>
      </w:pPr>
      <w:r w:rsidRPr="00DA2BE8">
        <w:t xml:space="preserve">(в ред. </w:t>
      </w:r>
      <w:hyperlink r:id="rId48"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r w:rsidRPr="00DA2BE8">
        <w:t>3.3.3. Прием и регистрация документов осуществляется работником, ответственным за прием документов, с последующей передачей документов начальнику Управления для резолюции.</w:t>
      </w:r>
    </w:p>
    <w:p w:rsidR="00DA2BE8" w:rsidRPr="00DA2BE8" w:rsidRDefault="00DA2BE8">
      <w:pPr>
        <w:pStyle w:val="ConsPlusNormal"/>
        <w:ind w:firstLine="540"/>
        <w:jc w:val="both"/>
      </w:pPr>
      <w:r w:rsidRPr="00DA2BE8">
        <w:t>3.3.4. Сформированный пакет документов с резолюцией, проставленной начальником Управления на заявлении, поступает к исполнителю.</w:t>
      </w:r>
    </w:p>
    <w:p w:rsidR="00DA2BE8" w:rsidRPr="00DA2BE8" w:rsidRDefault="00DA2BE8">
      <w:pPr>
        <w:pStyle w:val="ConsPlusNormal"/>
        <w:ind w:firstLine="540"/>
        <w:jc w:val="both"/>
      </w:pPr>
      <w:r w:rsidRPr="00DA2BE8">
        <w:t>3.3.5. Максимальный срок исполнения административной процедуры не должен превышать одного дня с момента регистрации документов.</w:t>
      </w:r>
    </w:p>
    <w:p w:rsidR="00DA2BE8" w:rsidRPr="00DA2BE8" w:rsidRDefault="00DA2BE8">
      <w:pPr>
        <w:pStyle w:val="ConsPlusNormal"/>
        <w:ind w:firstLine="540"/>
        <w:jc w:val="both"/>
      </w:pPr>
      <w:r w:rsidRPr="00DA2BE8">
        <w:t>3.4. Рассмотрение представленных документов, подготовка и направление запроса в органы, в распоряжении которых находится необходимый документ.</w:t>
      </w:r>
    </w:p>
    <w:p w:rsidR="00DA2BE8" w:rsidRPr="00DA2BE8" w:rsidRDefault="00DA2BE8">
      <w:pPr>
        <w:pStyle w:val="ConsPlusNormal"/>
        <w:ind w:firstLine="540"/>
        <w:jc w:val="both"/>
      </w:pPr>
      <w:r w:rsidRPr="00DA2BE8">
        <w:t xml:space="preserve">3.4.1. Основанием для исполнения административной процедуры является поступление к исполнителю документов, указанных в </w:t>
      </w:r>
      <w:hyperlink w:anchor="P81" w:history="1">
        <w:r w:rsidRPr="00DA2BE8">
          <w:t>пункте 2.6</w:t>
        </w:r>
      </w:hyperlink>
      <w:r w:rsidRPr="00DA2BE8">
        <w:t xml:space="preserve"> Регламента.</w:t>
      </w:r>
    </w:p>
    <w:p w:rsidR="00DA2BE8" w:rsidRPr="00DA2BE8" w:rsidRDefault="00DA2BE8">
      <w:pPr>
        <w:pStyle w:val="ConsPlusNormal"/>
        <w:ind w:firstLine="540"/>
        <w:jc w:val="both"/>
      </w:pPr>
      <w:r w:rsidRPr="00DA2BE8">
        <w:t xml:space="preserve">3.4.2. Исполнитель проводит проверку документов на соответствие обратившегося лица статусу заявителя, перечню документов, указанных в </w:t>
      </w:r>
      <w:hyperlink w:anchor="P81" w:history="1">
        <w:r w:rsidRPr="00DA2BE8">
          <w:t>пункте 2.6</w:t>
        </w:r>
      </w:hyperlink>
      <w:r w:rsidRPr="00DA2BE8">
        <w:t xml:space="preserve"> Регламента, и требованиям </w:t>
      </w:r>
      <w:hyperlink w:anchor="P98" w:history="1">
        <w:r w:rsidRPr="00DA2BE8">
          <w:t>пункта 2.7</w:t>
        </w:r>
      </w:hyperlink>
      <w:r w:rsidRPr="00DA2BE8">
        <w:t xml:space="preserve"> Регламента.</w:t>
      </w:r>
    </w:p>
    <w:p w:rsidR="00DA2BE8" w:rsidRPr="00DA2BE8" w:rsidRDefault="00DA2BE8">
      <w:pPr>
        <w:pStyle w:val="ConsPlusNormal"/>
        <w:ind w:firstLine="540"/>
        <w:jc w:val="both"/>
      </w:pPr>
      <w:r w:rsidRPr="00DA2BE8">
        <w:t xml:space="preserve">3.4.3. </w:t>
      </w:r>
      <w:proofErr w:type="gramStart"/>
      <w:r w:rsidRPr="00DA2BE8">
        <w:t xml:space="preserve">В случае поступления документов, не соответствующих перечню документов, указанных в </w:t>
      </w:r>
      <w:hyperlink w:anchor="P81" w:history="1">
        <w:r w:rsidRPr="00DA2BE8">
          <w:t>пункте 2.6</w:t>
        </w:r>
      </w:hyperlink>
      <w:r w:rsidRPr="00DA2BE8">
        <w:t xml:space="preserve"> Регламента, и требованиям </w:t>
      </w:r>
      <w:hyperlink w:anchor="P98" w:history="1">
        <w:r w:rsidRPr="00DA2BE8">
          <w:t>пункта 2.7</w:t>
        </w:r>
      </w:hyperlink>
      <w:r w:rsidRPr="00DA2BE8">
        <w:t xml:space="preserve"> Регламента, исполнитель консультирует заявителя непосредственно либо по телефону по перечню и качеству представляемых документов, выдает информационный листок с полным списком необходимых документов для предоставления муниципальной услуги и предлагает заявителю в течение пяти дней представить документы, соответствующие перечню документов, указанных в </w:t>
      </w:r>
      <w:hyperlink w:anchor="P81" w:history="1">
        <w:r w:rsidRPr="00DA2BE8">
          <w:t>пункте 2.6</w:t>
        </w:r>
      </w:hyperlink>
      <w:r w:rsidRPr="00DA2BE8">
        <w:t xml:space="preserve"> Регламента</w:t>
      </w:r>
      <w:proofErr w:type="gramEnd"/>
      <w:r w:rsidRPr="00DA2BE8">
        <w:t xml:space="preserve">, и требованиям </w:t>
      </w:r>
      <w:hyperlink w:anchor="P98" w:history="1">
        <w:r w:rsidRPr="00DA2BE8">
          <w:t>пункта 2.7</w:t>
        </w:r>
      </w:hyperlink>
      <w:r w:rsidRPr="00DA2BE8">
        <w:t xml:space="preserve"> Регламента.</w:t>
      </w:r>
    </w:p>
    <w:p w:rsidR="00DA2BE8" w:rsidRPr="00DA2BE8" w:rsidRDefault="00DA2BE8">
      <w:pPr>
        <w:pStyle w:val="ConsPlusNormal"/>
        <w:ind w:firstLine="540"/>
        <w:jc w:val="both"/>
      </w:pPr>
      <w:r w:rsidRPr="00DA2BE8">
        <w:t>3.4.4. Если по истечении указанного срока документы заявителем не представлены, исполнитель в течение шести дней с момента поступления документов к исполнителю осуществляет подготовку уведомления об отказе в предоставлении муниципальной услуги, которое подписывается начальником Управления с указанием причин и направляет его заявителю по адресу, указанному в заявлении.</w:t>
      </w:r>
    </w:p>
    <w:p w:rsidR="00DA2BE8" w:rsidRPr="00DA2BE8" w:rsidRDefault="00DA2BE8">
      <w:pPr>
        <w:pStyle w:val="ConsPlusNormal"/>
        <w:ind w:firstLine="540"/>
        <w:jc w:val="both"/>
      </w:pPr>
      <w:r w:rsidRPr="00DA2BE8">
        <w:t xml:space="preserve">3.4.5. Если обратившееся за предоставлением муниципальной услуги лицо не соответствует статусу заявителя, исполнитель в течение шести дней с момента поступления документов к исполнителю осуществляет подготовку уведомления об отказе в предоставлении муниципальной </w:t>
      </w:r>
      <w:r w:rsidRPr="00DA2BE8">
        <w:lastRenderedPageBreak/>
        <w:t>услуги, которое подписывается начальником Управления, с указанием причин и направляет его заявителю по адресу, указанному в заявлении.</w:t>
      </w:r>
    </w:p>
    <w:p w:rsidR="00DA2BE8" w:rsidRPr="00DA2BE8" w:rsidRDefault="00DA2BE8">
      <w:pPr>
        <w:pStyle w:val="ConsPlusNormal"/>
        <w:ind w:firstLine="540"/>
        <w:jc w:val="both"/>
      </w:pPr>
      <w:r w:rsidRPr="00DA2BE8">
        <w:t xml:space="preserve">3.4.6. </w:t>
      </w:r>
      <w:proofErr w:type="gramStart"/>
      <w:r w:rsidRPr="00DA2BE8">
        <w:t xml:space="preserve">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2" w:history="1">
        <w:r w:rsidRPr="00DA2BE8">
          <w:t>подпунктах 1</w:t>
        </w:r>
      </w:hyperlink>
      <w:r w:rsidRPr="00DA2BE8">
        <w:t xml:space="preserve">, </w:t>
      </w:r>
      <w:hyperlink w:anchor="P83" w:history="1">
        <w:r w:rsidRPr="00DA2BE8">
          <w:t>2</w:t>
        </w:r>
      </w:hyperlink>
      <w:r w:rsidRPr="00DA2BE8">
        <w:t xml:space="preserve">, </w:t>
      </w:r>
      <w:hyperlink w:anchor="P88" w:history="1">
        <w:r w:rsidRPr="00DA2BE8">
          <w:t>5</w:t>
        </w:r>
      </w:hyperlink>
      <w:r w:rsidRPr="00DA2BE8">
        <w:t xml:space="preserve">, </w:t>
      </w:r>
      <w:hyperlink w:anchor="P91" w:history="1">
        <w:r w:rsidRPr="00DA2BE8">
          <w:t>7</w:t>
        </w:r>
      </w:hyperlink>
      <w:r w:rsidRPr="00DA2BE8">
        <w:t xml:space="preserve">, </w:t>
      </w:r>
      <w:hyperlink w:anchor="P93" w:history="1">
        <w:r w:rsidRPr="00DA2BE8">
          <w:t>8 пункта 2.6</w:t>
        </w:r>
      </w:hyperlink>
      <w:r w:rsidRPr="00DA2BE8">
        <w:t xml:space="preserve"> Регламента, а также требованиям </w:t>
      </w:r>
      <w:hyperlink w:anchor="P98" w:history="1">
        <w:r w:rsidRPr="00DA2BE8">
          <w:t>п. 2.7</w:t>
        </w:r>
      </w:hyperlink>
      <w:r w:rsidRPr="00DA2BE8">
        <w:t xml:space="preserve"> Регламента, исполнитель вносит в журнал регистрации граждан, имеющих право на назначение пенсии за выслугу лет, сведения о гражданине (фамилия, имя, отчество, адрес проживания, муниципальную должность), указывает регистрационный</w:t>
      </w:r>
      <w:proofErr w:type="gramEnd"/>
      <w:r w:rsidRPr="00DA2BE8">
        <w:t xml:space="preserve"> номер и дату, а также готовит запрос в органы, в распоряжении которых находятся необходимые документы, о представлении документов, указанных в </w:t>
      </w:r>
      <w:hyperlink w:anchor="P84" w:history="1">
        <w:r w:rsidRPr="00DA2BE8">
          <w:t>подпунктах 3</w:t>
        </w:r>
      </w:hyperlink>
      <w:r w:rsidRPr="00DA2BE8">
        <w:t xml:space="preserve">, </w:t>
      </w:r>
      <w:hyperlink w:anchor="P85" w:history="1">
        <w:r w:rsidRPr="00DA2BE8">
          <w:t>4</w:t>
        </w:r>
      </w:hyperlink>
      <w:r w:rsidRPr="00DA2BE8">
        <w:t xml:space="preserve">, </w:t>
      </w:r>
      <w:hyperlink w:anchor="P90" w:history="1">
        <w:r w:rsidRPr="00DA2BE8">
          <w:t>6 пункта 2.6</w:t>
        </w:r>
      </w:hyperlink>
      <w:r w:rsidRPr="00DA2BE8">
        <w:t xml:space="preserve"> Регламента.</w:t>
      </w:r>
    </w:p>
    <w:p w:rsidR="00DA2BE8" w:rsidRPr="00DA2BE8" w:rsidRDefault="00DA2BE8">
      <w:pPr>
        <w:pStyle w:val="ConsPlusNormal"/>
        <w:jc w:val="both"/>
      </w:pPr>
      <w:r w:rsidRPr="00DA2BE8">
        <w:t xml:space="preserve">(в ред. постановлений администрации муниципального образования "Город Саратов" от 28.04.2012 </w:t>
      </w:r>
      <w:hyperlink r:id="rId49" w:history="1">
        <w:r w:rsidRPr="00DA2BE8">
          <w:t>N 779</w:t>
        </w:r>
      </w:hyperlink>
      <w:r w:rsidRPr="00DA2BE8">
        <w:t xml:space="preserve">, от 09.12.2013 </w:t>
      </w:r>
      <w:hyperlink r:id="rId50" w:history="1">
        <w:r w:rsidRPr="00DA2BE8">
          <w:t>N 3264</w:t>
        </w:r>
      </w:hyperlink>
      <w:r w:rsidRPr="00DA2BE8">
        <w:t xml:space="preserve">, от 28.07.2015 </w:t>
      </w:r>
      <w:hyperlink r:id="rId51" w:history="1">
        <w:r w:rsidRPr="00DA2BE8">
          <w:t>N 1899</w:t>
        </w:r>
      </w:hyperlink>
      <w:r w:rsidRPr="00DA2BE8">
        <w:t>)</w:t>
      </w:r>
    </w:p>
    <w:p w:rsidR="00DA2BE8" w:rsidRPr="00DA2BE8" w:rsidRDefault="00DA2BE8">
      <w:pPr>
        <w:pStyle w:val="ConsPlusNormal"/>
        <w:ind w:firstLine="540"/>
        <w:jc w:val="both"/>
      </w:pPr>
      <w:r w:rsidRPr="00DA2BE8">
        <w:t xml:space="preserve">В случае поступления ответа на межведомственный запрос, свидетельствующего об отсутствии документов, указанных в </w:t>
      </w:r>
      <w:hyperlink w:anchor="P84" w:history="1">
        <w:r w:rsidRPr="00DA2BE8">
          <w:t>подпунктах 3</w:t>
        </w:r>
      </w:hyperlink>
      <w:r w:rsidRPr="00DA2BE8">
        <w:t xml:space="preserve">, </w:t>
      </w:r>
      <w:hyperlink w:anchor="P85" w:history="1">
        <w:r w:rsidRPr="00DA2BE8">
          <w:t>4</w:t>
        </w:r>
      </w:hyperlink>
      <w:r w:rsidRPr="00DA2BE8">
        <w:t xml:space="preserve">, </w:t>
      </w:r>
      <w:hyperlink w:anchor="P90" w:history="1">
        <w:r w:rsidRPr="00DA2BE8">
          <w:t>6 пункта 2.6</w:t>
        </w:r>
      </w:hyperlink>
      <w:r w:rsidRPr="00DA2BE8">
        <w:t xml:space="preserve"> Регламента, исполнитель осуществляет подготовку уведомления об отказе в предоставлении муниципальной услуги, которое подписывается начальником Управления и направляется заявителю по адресу, указанному в заявлении.</w:t>
      </w:r>
    </w:p>
    <w:p w:rsidR="00DA2BE8" w:rsidRPr="00DA2BE8" w:rsidRDefault="00DA2BE8">
      <w:pPr>
        <w:pStyle w:val="ConsPlusNormal"/>
        <w:jc w:val="both"/>
      </w:pPr>
      <w:r w:rsidRPr="00DA2BE8">
        <w:t xml:space="preserve">(абзац введен </w:t>
      </w:r>
      <w:hyperlink r:id="rId52" w:history="1">
        <w:r w:rsidRPr="00DA2BE8">
          <w:t>постановлением</w:t>
        </w:r>
      </w:hyperlink>
      <w:r w:rsidRPr="00DA2BE8">
        <w:t xml:space="preserve"> администрации муниципального образования "Город Саратов" от 09.12.2013 N 3264; в ред. </w:t>
      </w:r>
      <w:hyperlink r:id="rId53" w:history="1">
        <w:r w:rsidRPr="00DA2BE8">
          <w:t>постановления</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xml:space="preserve">В случае поступления документов, указанных в </w:t>
      </w:r>
      <w:hyperlink w:anchor="P84" w:history="1">
        <w:r w:rsidRPr="00DA2BE8">
          <w:t>подпунктах 3</w:t>
        </w:r>
      </w:hyperlink>
      <w:r w:rsidRPr="00DA2BE8">
        <w:t xml:space="preserve">, </w:t>
      </w:r>
      <w:hyperlink w:anchor="P85" w:history="1">
        <w:r w:rsidRPr="00DA2BE8">
          <w:t>4</w:t>
        </w:r>
      </w:hyperlink>
      <w:r w:rsidRPr="00DA2BE8">
        <w:t xml:space="preserve">, </w:t>
      </w:r>
      <w:hyperlink w:anchor="P90" w:history="1">
        <w:r w:rsidRPr="00DA2BE8">
          <w:t>6 пункта 2.6</w:t>
        </w:r>
      </w:hyperlink>
      <w:r w:rsidRPr="00DA2BE8">
        <w:t xml:space="preserve"> Регламента, специалист осуществляет подготовку и направление документов с сопроводительным письмом, подписанным начальником Управления, на рассмотрение Комиссии.</w:t>
      </w:r>
    </w:p>
    <w:p w:rsidR="00DA2BE8" w:rsidRPr="00DA2BE8" w:rsidRDefault="00DA2BE8">
      <w:pPr>
        <w:pStyle w:val="ConsPlusNormal"/>
        <w:jc w:val="both"/>
      </w:pPr>
      <w:r w:rsidRPr="00DA2BE8">
        <w:t xml:space="preserve">(абзац введен </w:t>
      </w:r>
      <w:hyperlink r:id="rId54" w:history="1">
        <w:r w:rsidRPr="00DA2BE8">
          <w:t>постановлением</w:t>
        </w:r>
      </w:hyperlink>
      <w:r w:rsidRPr="00DA2BE8">
        <w:t xml:space="preserve"> администрации муниципального образования "Город Саратов" от 09.12.2013 N 3264; в ред. </w:t>
      </w:r>
      <w:hyperlink r:id="rId55" w:history="1">
        <w:r w:rsidRPr="00DA2BE8">
          <w:t>постановления</w:t>
        </w:r>
      </w:hyperlink>
      <w:r w:rsidRPr="00DA2BE8">
        <w:t xml:space="preserve"> администрации муниципального образования "Город Саратов" от 02.06.2016 N 1364)</w:t>
      </w:r>
    </w:p>
    <w:p w:rsidR="00DA2BE8" w:rsidRPr="00DA2BE8" w:rsidRDefault="00DA2BE8">
      <w:pPr>
        <w:pStyle w:val="ConsPlusNormal"/>
        <w:ind w:firstLine="540"/>
        <w:jc w:val="both"/>
      </w:pPr>
      <w:r w:rsidRPr="00DA2BE8">
        <w:t xml:space="preserve">3.4.7. </w:t>
      </w:r>
      <w:proofErr w:type="gramStart"/>
      <w:r w:rsidRPr="00DA2BE8">
        <w:t xml:space="preserve">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1" w:history="1">
        <w:r w:rsidRPr="00DA2BE8">
          <w:t>пункте 2.6</w:t>
        </w:r>
      </w:hyperlink>
      <w:r w:rsidRPr="00DA2BE8">
        <w:t xml:space="preserve"> Регламента, исполнитель вносит в журнал регистрации граждан, имеющих право на назначение пенсии за выслугу лет, сведения о гражданине (фамилия, имя, отчество, адрес проживания, муниципальную должность), указывает регистрационный номер и дату, а также осуществляет подготовку и направление документов с сопроводительным</w:t>
      </w:r>
      <w:proofErr w:type="gramEnd"/>
      <w:r w:rsidRPr="00DA2BE8">
        <w:t xml:space="preserve"> письмом, подписанным начальником Управления, на рассмотрение Комиссии.</w:t>
      </w:r>
    </w:p>
    <w:p w:rsidR="00DA2BE8" w:rsidRPr="00DA2BE8" w:rsidRDefault="00DA2BE8">
      <w:pPr>
        <w:pStyle w:val="ConsPlusNormal"/>
        <w:ind w:firstLine="540"/>
        <w:jc w:val="both"/>
      </w:pPr>
      <w:r w:rsidRPr="00DA2BE8">
        <w:t>Максимальный срок исполнения административной процедуры не должен превышать десять дней с момента поступления документов к исполнителю.</w:t>
      </w:r>
    </w:p>
    <w:p w:rsidR="00DA2BE8" w:rsidRPr="00DA2BE8" w:rsidRDefault="00DA2BE8">
      <w:pPr>
        <w:pStyle w:val="ConsPlusNormal"/>
        <w:jc w:val="both"/>
      </w:pPr>
      <w:r w:rsidRPr="00DA2BE8">
        <w:t xml:space="preserve">(в ред. </w:t>
      </w:r>
      <w:hyperlink r:id="rId56" w:history="1">
        <w:r w:rsidRPr="00DA2BE8">
          <w:t>постановления</w:t>
        </w:r>
      </w:hyperlink>
      <w:r w:rsidRPr="00DA2BE8">
        <w:t xml:space="preserve"> администрации муниципального образования "Город Саратов" от 09.12.2013 N 3264)</w:t>
      </w:r>
    </w:p>
    <w:p w:rsidR="00DA2BE8" w:rsidRPr="00DA2BE8" w:rsidRDefault="00DA2BE8">
      <w:pPr>
        <w:pStyle w:val="ConsPlusNormal"/>
        <w:ind w:firstLine="540"/>
        <w:jc w:val="both"/>
      </w:pPr>
      <w:r w:rsidRPr="00DA2BE8">
        <w:t xml:space="preserve">3.5 - 3.6.3. Исключены. - </w:t>
      </w:r>
      <w:hyperlink r:id="rId57" w:history="1">
        <w:r w:rsidRPr="00DA2BE8">
          <w:t>Постановление</w:t>
        </w:r>
      </w:hyperlink>
      <w:r w:rsidRPr="00DA2BE8">
        <w:t xml:space="preserve"> администрации муниципального образования "Город Саратов" от 09.12.2013 N 3264.</w:t>
      </w:r>
    </w:p>
    <w:p w:rsidR="00DA2BE8" w:rsidRPr="00DA2BE8" w:rsidRDefault="00DA2BE8">
      <w:pPr>
        <w:pStyle w:val="ConsPlusNormal"/>
        <w:ind w:firstLine="540"/>
        <w:jc w:val="both"/>
      </w:pPr>
      <w:hyperlink r:id="rId58" w:history="1">
        <w:r w:rsidRPr="00DA2BE8">
          <w:t>3.5</w:t>
        </w:r>
      </w:hyperlink>
      <w:r w:rsidRPr="00DA2BE8">
        <w:t>. Рассмотрение документов на Комиссии.</w:t>
      </w:r>
    </w:p>
    <w:p w:rsidR="00DA2BE8" w:rsidRPr="00DA2BE8" w:rsidRDefault="00DA2BE8">
      <w:pPr>
        <w:pStyle w:val="ConsPlusNormal"/>
        <w:ind w:firstLine="540"/>
        <w:jc w:val="both"/>
      </w:pPr>
      <w:hyperlink r:id="rId59" w:history="1">
        <w:r w:rsidRPr="00DA2BE8">
          <w:t>3.5.1</w:t>
        </w:r>
      </w:hyperlink>
      <w:r w:rsidRPr="00DA2BE8">
        <w:t>. Основанием для исполнения административной процедуры является получение пакета документов из Управления.</w:t>
      </w:r>
    </w:p>
    <w:p w:rsidR="00DA2BE8" w:rsidRPr="00DA2BE8" w:rsidRDefault="00DA2BE8">
      <w:pPr>
        <w:pStyle w:val="ConsPlusNormal"/>
        <w:ind w:firstLine="540"/>
        <w:jc w:val="both"/>
      </w:pPr>
      <w:hyperlink r:id="rId60" w:history="1">
        <w:r w:rsidRPr="00DA2BE8">
          <w:t>3.5.2</w:t>
        </w:r>
      </w:hyperlink>
      <w:r w:rsidRPr="00DA2BE8">
        <w:t>. Должностной состав и регламент работы Комиссии утверждается распоряжением администрации муниципального образования "Город Саратов".</w:t>
      </w:r>
    </w:p>
    <w:p w:rsidR="00DA2BE8" w:rsidRPr="00DA2BE8" w:rsidRDefault="00DA2BE8">
      <w:pPr>
        <w:pStyle w:val="ConsPlusNormal"/>
        <w:ind w:firstLine="540"/>
        <w:jc w:val="both"/>
      </w:pPr>
      <w:hyperlink r:id="rId61" w:history="1">
        <w:r w:rsidRPr="00DA2BE8">
          <w:t>3.5.3</w:t>
        </w:r>
      </w:hyperlink>
      <w:r w:rsidRPr="00DA2BE8">
        <w:t>. Заседания Комиссии проводятся по мере поступления из Управления сформированных пакетов документов заявителей, претендующих на установление пенсии за выслугу лет.</w:t>
      </w:r>
    </w:p>
    <w:p w:rsidR="00DA2BE8" w:rsidRPr="00DA2BE8" w:rsidRDefault="00DA2BE8">
      <w:pPr>
        <w:pStyle w:val="ConsPlusNormal"/>
        <w:ind w:firstLine="540"/>
        <w:jc w:val="both"/>
      </w:pPr>
      <w:hyperlink r:id="rId62" w:history="1">
        <w:r w:rsidRPr="00DA2BE8">
          <w:t>3.5.4</w:t>
        </w:r>
      </w:hyperlink>
      <w:r w:rsidRPr="00DA2BE8">
        <w:t>. Комиссия рассматривает представленные Управлением документы и принимает решение о подтверждении права заявителя на установление пенсии за выслугу лет либо об отсутствии права заявителя на установление пенсии за выслугу лет.</w:t>
      </w:r>
    </w:p>
    <w:p w:rsidR="00DA2BE8" w:rsidRPr="00DA2BE8" w:rsidRDefault="00DA2BE8">
      <w:pPr>
        <w:pStyle w:val="ConsPlusNormal"/>
        <w:ind w:firstLine="540"/>
        <w:jc w:val="both"/>
      </w:pPr>
      <w:hyperlink r:id="rId63" w:history="1">
        <w:r w:rsidRPr="00DA2BE8">
          <w:t>3.5.5</w:t>
        </w:r>
      </w:hyperlink>
      <w:r w:rsidRPr="00DA2BE8">
        <w:t>. Решение Комиссии оформляется протоколом, который подписывается всеми членами Комиссии, и передается в Управление.</w:t>
      </w:r>
    </w:p>
    <w:p w:rsidR="00DA2BE8" w:rsidRPr="00DA2BE8" w:rsidRDefault="00DA2BE8">
      <w:pPr>
        <w:pStyle w:val="ConsPlusNormal"/>
        <w:ind w:firstLine="540"/>
        <w:jc w:val="both"/>
      </w:pPr>
      <w:hyperlink r:id="rId64" w:history="1">
        <w:r w:rsidRPr="00DA2BE8">
          <w:t>3.5.6</w:t>
        </w:r>
      </w:hyperlink>
      <w:r w:rsidRPr="00DA2BE8">
        <w:t>. Максимальный срок исполнения административной процедуры составляет три дня с момента поступления документов в Комиссию из Управления.</w:t>
      </w:r>
    </w:p>
    <w:p w:rsidR="00DA2BE8" w:rsidRPr="00DA2BE8" w:rsidRDefault="00DA2BE8">
      <w:pPr>
        <w:pStyle w:val="ConsPlusNormal"/>
        <w:ind w:firstLine="540"/>
        <w:jc w:val="both"/>
      </w:pPr>
      <w:hyperlink r:id="rId65" w:history="1">
        <w:r w:rsidRPr="00DA2BE8">
          <w:t>3.6</w:t>
        </w:r>
      </w:hyperlink>
      <w:r w:rsidRPr="00DA2BE8">
        <w:t xml:space="preserve">. Подготовка и принятие постановления администрации муниципального образования </w:t>
      </w:r>
      <w:r w:rsidRPr="00DA2BE8">
        <w:lastRenderedPageBreak/>
        <w:t>"Город Саратов" о назначении пенсии за выслугу лет.</w:t>
      </w:r>
    </w:p>
    <w:p w:rsidR="00DA2BE8" w:rsidRPr="00DA2BE8" w:rsidRDefault="00DA2BE8">
      <w:pPr>
        <w:pStyle w:val="ConsPlusNormal"/>
        <w:ind w:firstLine="540"/>
        <w:jc w:val="both"/>
      </w:pPr>
      <w:hyperlink r:id="rId66" w:history="1">
        <w:r w:rsidRPr="00DA2BE8">
          <w:t>3.6.1</w:t>
        </w:r>
      </w:hyperlink>
      <w:r w:rsidRPr="00DA2BE8">
        <w:t>. Основанием для исполнения административной процедуры является поступление в Управление протокола Комиссии о подтверждении права на установление пенсии за выслугу лет.</w:t>
      </w:r>
    </w:p>
    <w:p w:rsidR="00DA2BE8" w:rsidRPr="00DA2BE8" w:rsidRDefault="00DA2BE8">
      <w:pPr>
        <w:pStyle w:val="ConsPlusNormal"/>
        <w:ind w:firstLine="540"/>
        <w:jc w:val="both"/>
      </w:pPr>
      <w:hyperlink r:id="rId67" w:history="1">
        <w:proofErr w:type="gramStart"/>
        <w:r w:rsidRPr="00DA2BE8">
          <w:t>3.6.2</w:t>
        </w:r>
      </w:hyperlink>
      <w:r w:rsidRPr="00DA2BE8">
        <w:t xml:space="preserve">. Исполнитель производит расчет размера пенсии за выслугу лет в соответствии с </w:t>
      </w:r>
      <w:hyperlink r:id="rId68" w:history="1">
        <w:r w:rsidRPr="00DA2BE8">
          <w:t>Положением</w:t>
        </w:r>
      </w:hyperlink>
      <w:r w:rsidRPr="00DA2BE8">
        <w:t xml:space="preserve"> о пенсии за выслугу лет лицам, замещавшим должности муниципальной службы в городе Саратове, утвержденным решением Саратовской городской Думы от 29.04.2008 N 27-287, формирует личное дело заявителя и осуществляет подготовку проекта постановления администрации муниципального образования "Город Саратов" о назначении пенсии за выслугу лет.</w:t>
      </w:r>
      <w:proofErr w:type="gramEnd"/>
    </w:p>
    <w:p w:rsidR="00DA2BE8" w:rsidRPr="00DA2BE8" w:rsidRDefault="00DA2BE8">
      <w:pPr>
        <w:pStyle w:val="ConsPlusNormal"/>
        <w:ind w:firstLine="540"/>
        <w:jc w:val="both"/>
      </w:pPr>
      <w:hyperlink r:id="rId69" w:history="1">
        <w:r w:rsidRPr="00DA2BE8">
          <w:t>3.6.3</w:t>
        </w:r>
      </w:hyperlink>
      <w:r w:rsidRPr="00DA2BE8">
        <w:t>. Согласование указанного проекта постановления осуществляется в соответствии с Инструкцией по работе с документами в администрации муниципального образования "Город Саратов", утвержденной распоряжением администрации муниципального образования "Город Саратов" от 12 января 2015 г. N 1-р.</w:t>
      </w:r>
    </w:p>
    <w:p w:rsidR="00DA2BE8" w:rsidRPr="00DA2BE8" w:rsidRDefault="00DA2BE8">
      <w:pPr>
        <w:pStyle w:val="ConsPlusNormal"/>
        <w:jc w:val="both"/>
      </w:pPr>
      <w:r w:rsidRPr="00DA2BE8">
        <w:t xml:space="preserve">(в ред. </w:t>
      </w:r>
      <w:hyperlink r:id="rId70" w:history="1">
        <w:r w:rsidRPr="00DA2BE8">
          <w:t>постановления</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ind w:firstLine="540"/>
        <w:jc w:val="both"/>
      </w:pPr>
      <w:hyperlink r:id="rId71" w:history="1">
        <w:r w:rsidRPr="00DA2BE8">
          <w:t>3.6.4</w:t>
        </w:r>
      </w:hyperlink>
      <w:r w:rsidRPr="00DA2BE8">
        <w:t>. Максимальный срок исполнения административной процедуры составляет шесть дней с момента поступления в Управление протокола Комиссии, подписанного всеми членами Комиссии.</w:t>
      </w:r>
    </w:p>
    <w:p w:rsidR="00DA2BE8" w:rsidRPr="00DA2BE8" w:rsidRDefault="00DA2BE8">
      <w:pPr>
        <w:pStyle w:val="ConsPlusNormal"/>
        <w:ind w:firstLine="540"/>
        <w:jc w:val="both"/>
      </w:pPr>
      <w:hyperlink r:id="rId72" w:history="1">
        <w:r w:rsidRPr="00DA2BE8">
          <w:t>3.7</w:t>
        </w:r>
      </w:hyperlink>
      <w:r w:rsidRPr="00DA2BE8">
        <w:t>. Подготовка и направление уведомления о назначении пенсии за выслугу лет либо об отказе в предоставлении муниципальной услуги.</w:t>
      </w:r>
    </w:p>
    <w:p w:rsidR="00DA2BE8" w:rsidRPr="00DA2BE8" w:rsidRDefault="00DA2BE8">
      <w:pPr>
        <w:pStyle w:val="ConsPlusNormal"/>
        <w:ind w:firstLine="540"/>
        <w:jc w:val="both"/>
      </w:pPr>
      <w:hyperlink r:id="rId73" w:history="1">
        <w:r w:rsidRPr="00DA2BE8">
          <w:t>3.7.1</w:t>
        </w:r>
      </w:hyperlink>
      <w:r w:rsidRPr="00DA2BE8">
        <w:t>. Основанием для исполнения административной процедуры является принятие постановления администрации муниципального образования "Город Саратов" о назначении пенсии за выслугу лет либо поступление в Управление протокола Комиссии об отсутствии права на установление пенсии за выслугу лет.</w:t>
      </w:r>
    </w:p>
    <w:p w:rsidR="00DA2BE8" w:rsidRPr="00DA2BE8" w:rsidRDefault="00DA2BE8">
      <w:pPr>
        <w:pStyle w:val="ConsPlusNormal"/>
        <w:ind w:firstLine="540"/>
        <w:jc w:val="both"/>
      </w:pPr>
      <w:hyperlink r:id="rId74" w:history="1">
        <w:r w:rsidRPr="00DA2BE8">
          <w:t>3.7.2</w:t>
        </w:r>
      </w:hyperlink>
      <w:r w:rsidRPr="00DA2BE8">
        <w:t>. Исполнитель подготавливает и направляет заявителю уведомление о назначении пенсии за выслугу лет с приложением копии постановления администрации муниципального образования "Город Саратов" либо об отказе в предоставлении муниципальной услуги.</w:t>
      </w:r>
    </w:p>
    <w:p w:rsidR="00DA2BE8" w:rsidRPr="00DA2BE8" w:rsidRDefault="00DA2BE8">
      <w:pPr>
        <w:pStyle w:val="ConsPlusNormal"/>
        <w:ind w:firstLine="540"/>
        <w:jc w:val="both"/>
      </w:pPr>
      <w:hyperlink r:id="rId75" w:history="1">
        <w:r w:rsidRPr="00DA2BE8">
          <w:t>3.7.3</w:t>
        </w:r>
      </w:hyperlink>
      <w:r w:rsidRPr="00DA2BE8">
        <w:t>. Максимальный срок исполнения административной процедуры составляет 10 дней со дня принятия постановления администрации муниципального образования "Город Саратов" о назначении пенсии за выслугу лет либо поступления в Управление протокола Комиссии об отсутствии права на установление пенсии за выслугу лет.</w:t>
      </w:r>
    </w:p>
    <w:p w:rsidR="00DA2BE8" w:rsidRPr="00DA2BE8" w:rsidRDefault="00DA2BE8">
      <w:pPr>
        <w:pStyle w:val="ConsPlusNormal"/>
        <w:jc w:val="both"/>
      </w:pPr>
    </w:p>
    <w:p w:rsidR="00DA2BE8" w:rsidRPr="00DA2BE8" w:rsidRDefault="00DA2BE8">
      <w:pPr>
        <w:pStyle w:val="ConsPlusNormal"/>
        <w:jc w:val="center"/>
      </w:pPr>
      <w:r w:rsidRPr="00DA2BE8">
        <w:t>4. Формы контроля</w:t>
      </w:r>
    </w:p>
    <w:p w:rsidR="00DA2BE8" w:rsidRPr="00DA2BE8" w:rsidRDefault="00DA2BE8">
      <w:pPr>
        <w:pStyle w:val="ConsPlusNormal"/>
        <w:jc w:val="center"/>
      </w:pPr>
      <w:r w:rsidRPr="00DA2BE8">
        <w:t>за исполнением административного регламента</w:t>
      </w:r>
    </w:p>
    <w:p w:rsidR="00DA2BE8" w:rsidRPr="00DA2BE8" w:rsidRDefault="00DA2BE8">
      <w:pPr>
        <w:pStyle w:val="ConsPlusNormal"/>
        <w:jc w:val="both"/>
      </w:pPr>
    </w:p>
    <w:p w:rsidR="00DA2BE8" w:rsidRPr="00DA2BE8" w:rsidRDefault="00DA2BE8">
      <w:pPr>
        <w:pStyle w:val="ConsPlusNormal"/>
        <w:ind w:firstLine="540"/>
        <w:jc w:val="both"/>
      </w:pPr>
      <w:r w:rsidRPr="00DA2BE8">
        <w:t xml:space="preserve">4.1. Текущий </w:t>
      </w:r>
      <w:proofErr w:type="gramStart"/>
      <w:r w:rsidRPr="00DA2BE8">
        <w:t>контроль за</w:t>
      </w:r>
      <w:proofErr w:type="gramEnd"/>
      <w:r w:rsidRPr="00DA2BE8">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начальник Управления.</w:t>
      </w:r>
    </w:p>
    <w:p w:rsidR="00DA2BE8" w:rsidRPr="00DA2BE8" w:rsidRDefault="00DA2BE8">
      <w:pPr>
        <w:pStyle w:val="ConsPlusNormal"/>
        <w:ind w:firstLine="540"/>
        <w:jc w:val="both"/>
      </w:pPr>
      <w:r w:rsidRPr="00DA2BE8">
        <w:t>4.2. Текущий контроль осуществляется путем проведения указанным должностным лицом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DA2BE8" w:rsidRPr="00DA2BE8" w:rsidRDefault="00DA2BE8">
      <w:pPr>
        <w:pStyle w:val="ConsPlusNormal"/>
        <w:ind w:firstLine="540"/>
        <w:jc w:val="both"/>
      </w:pPr>
      <w:r w:rsidRPr="00DA2BE8">
        <w:t>Полнота и качество предоставления муниципальной услуги определяется по результатам проверки.</w:t>
      </w:r>
    </w:p>
    <w:p w:rsidR="00DA2BE8" w:rsidRPr="00DA2BE8" w:rsidRDefault="00DA2BE8">
      <w:pPr>
        <w:pStyle w:val="ConsPlusNormal"/>
        <w:ind w:firstLine="540"/>
        <w:jc w:val="both"/>
      </w:pPr>
      <w:r w:rsidRPr="00DA2BE8">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DA2BE8" w:rsidRPr="00DA2BE8" w:rsidRDefault="00DA2BE8">
      <w:pPr>
        <w:pStyle w:val="ConsPlusNormal"/>
        <w:ind w:firstLine="540"/>
        <w:jc w:val="both"/>
      </w:pPr>
      <w:r w:rsidRPr="00DA2BE8">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A2BE8" w:rsidRPr="00DA2BE8" w:rsidRDefault="00DA2BE8">
      <w:pPr>
        <w:pStyle w:val="ConsPlusNormal"/>
        <w:jc w:val="both"/>
      </w:pPr>
    </w:p>
    <w:p w:rsidR="00DA2BE8" w:rsidRPr="00DA2BE8" w:rsidRDefault="00DA2BE8">
      <w:pPr>
        <w:pStyle w:val="ConsPlusNormal"/>
        <w:jc w:val="center"/>
      </w:pPr>
      <w:r w:rsidRPr="00DA2BE8">
        <w:t>5. Досудебный (внесудебный) порядок обжалования решений</w:t>
      </w:r>
    </w:p>
    <w:p w:rsidR="00DA2BE8" w:rsidRPr="00DA2BE8" w:rsidRDefault="00DA2BE8">
      <w:pPr>
        <w:pStyle w:val="ConsPlusNormal"/>
        <w:jc w:val="center"/>
      </w:pPr>
      <w:r w:rsidRPr="00DA2BE8">
        <w:t>и действий (бездействия) органа, предоставляющего</w:t>
      </w:r>
    </w:p>
    <w:p w:rsidR="00DA2BE8" w:rsidRPr="00DA2BE8" w:rsidRDefault="00DA2BE8">
      <w:pPr>
        <w:pStyle w:val="ConsPlusNormal"/>
        <w:jc w:val="center"/>
      </w:pPr>
      <w:r w:rsidRPr="00DA2BE8">
        <w:t>муниципальную услугу, а также должностных лиц,</w:t>
      </w:r>
    </w:p>
    <w:p w:rsidR="00DA2BE8" w:rsidRPr="00DA2BE8" w:rsidRDefault="00DA2BE8">
      <w:pPr>
        <w:pStyle w:val="ConsPlusNormal"/>
        <w:jc w:val="center"/>
      </w:pPr>
      <w:r w:rsidRPr="00DA2BE8">
        <w:t>муниципальных служащих</w:t>
      </w:r>
    </w:p>
    <w:p w:rsidR="00DA2BE8" w:rsidRPr="00DA2BE8" w:rsidRDefault="00DA2BE8">
      <w:pPr>
        <w:pStyle w:val="ConsPlusNormal"/>
        <w:jc w:val="both"/>
      </w:pPr>
    </w:p>
    <w:p w:rsidR="00DA2BE8" w:rsidRPr="00DA2BE8" w:rsidRDefault="00DA2BE8">
      <w:pPr>
        <w:pStyle w:val="ConsPlusNormal"/>
        <w:ind w:firstLine="540"/>
        <w:jc w:val="both"/>
      </w:pPr>
      <w:r w:rsidRPr="00DA2BE8">
        <w:t>5.1. Заявитель муниципальной услуги имеет право на обжалование действий (бездействия) и решений, принимаемых в ходе предоставления муниципальной услуги.</w:t>
      </w:r>
    </w:p>
    <w:p w:rsidR="00DA2BE8" w:rsidRPr="00DA2BE8" w:rsidRDefault="00DA2BE8">
      <w:pPr>
        <w:pStyle w:val="ConsPlusNormal"/>
        <w:ind w:firstLine="540"/>
        <w:jc w:val="both"/>
      </w:pPr>
      <w:r w:rsidRPr="00DA2BE8">
        <w:t xml:space="preserve">5.2. Жалоба заявителей подается и рассматривается в порядке, предусмотренном Федеральным </w:t>
      </w:r>
      <w:hyperlink r:id="rId76" w:history="1">
        <w:r w:rsidRPr="00DA2BE8">
          <w:t>законом</w:t>
        </w:r>
      </w:hyperlink>
      <w:r w:rsidRPr="00DA2BE8">
        <w:t xml:space="preserve"> от 27 июля 2010 г. N 210-ФЗ "Об организации предоставления государственных и муниципальных услуг.</w:t>
      </w:r>
    </w:p>
    <w:p w:rsidR="00DA2BE8" w:rsidRPr="00DA2BE8" w:rsidRDefault="00DA2BE8">
      <w:pPr>
        <w:pStyle w:val="ConsPlusNormal"/>
        <w:jc w:val="both"/>
      </w:pPr>
      <w:r w:rsidRPr="00DA2BE8">
        <w:t>(</w:t>
      </w:r>
      <w:proofErr w:type="gramStart"/>
      <w:r w:rsidRPr="00DA2BE8">
        <w:t>п</w:t>
      </w:r>
      <w:proofErr w:type="gramEnd"/>
      <w:r w:rsidRPr="00DA2BE8">
        <w:t xml:space="preserve">. 5.2 в ред. </w:t>
      </w:r>
      <w:hyperlink r:id="rId77" w:history="1">
        <w:r w:rsidRPr="00DA2BE8">
          <w:t>постановления</w:t>
        </w:r>
      </w:hyperlink>
      <w:r w:rsidRPr="00DA2BE8">
        <w:t xml:space="preserve"> администрации муниципального образования "Город Саратов" от 28.04.2012 N 779)</w:t>
      </w:r>
    </w:p>
    <w:p w:rsidR="00DA2BE8" w:rsidRPr="00DA2BE8" w:rsidRDefault="00DA2BE8">
      <w:pPr>
        <w:pStyle w:val="ConsPlusNormal"/>
        <w:ind w:firstLine="540"/>
        <w:jc w:val="both"/>
      </w:pPr>
      <w:r w:rsidRPr="00DA2BE8">
        <w:t xml:space="preserve">5.3. Исключен. - </w:t>
      </w:r>
      <w:hyperlink r:id="rId78" w:history="1">
        <w:r w:rsidRPr="00DA2BE8">
          <w:t>Постановление</w:t>
        </w:r>
      </w:hyperlink>
      <w:r w:rsidRPr="00DA2BE8">
        <w:t xml:space="preserve"> администрации муниципального образования "Город Саратов" от 08.10.2012 N 2387.</w:t>
      </w:r>
    </w:p>
    <w:p w:rsidR="00DA2BE8" w:rsidRPr="00DA2BE8" w:rsidRDefault="00DA2BE8">
      <w:pPr>
        <w:pStyle w:val="ConsPlusNormal"/>
        <w:ind w:firstLine="540"/>
        <w:jc w:val="both"/>
      </w:pPr>
      <w:r w:rsidRPr="00DA2BE8">
        <w:t>5.4. Заявитель муниципальной услуги вправе обжаловать решения, принятые в ходе предоставления муниципальной услуги, действия (бездействие) должностных лиц путем подачи соответствующего заявления в суд в порядке, предусмотренном гражданско-процессуальным законодательством.</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r w:rsidRPr="00DA2BE8">
        <w:t>Приложение N 1</w:t>
      </w:r>
    </w:p>
    <w:p w:rsidR="00DA2BE8" w:rsidRPr="00DA2BE8" w:rsidRDefault="00DA2BE8">
      <w:pPr>
        <w:pStyle w:val="ConsPlusNormal"/>
        <w:jc w:val="right"/>
      </w:pPr>
      <w:r w:rsidRPr="00DA2BE8">
        <w:t>к административному регламенту</w:t>
      </w:r>
    </w:p>
    <w:p w:rsidR="00DA2BE8" w:rsidRPr="00DA2BE8" w:rsidRDefault="00DA2BE8">
      <w:pPr>
        <w:pStyle w:val="ConsPlusNormal"/>
        <w:jc w:val="center"/>
      </w:pPr>
      <w:r w:rsidRPr="00DA2BE8">
        <w:t>Список изменяющих документов</w:t>
      </w:r>
    </w:p>
    <w:p w:rsidR="00DA2BE8" w:rsidRPr="00DA2BE8" w:rsidRDefault="00DA2BE8">
      <w:pPr>
        <w:pStyle w:val="ConsPlusNormal"/>
        <w:jc w:val="center"/>
      </w:pPr>
      <w:proofErr w:type="gramStart"/>
      <w:r w:rsidRPr="00DA2BE8">
        <w:t xml:space="preserve">(в ред. </w:t>
      </w:r>
      <w:hyperlink r:id="rId79" w:history="1">
        <w:r w:rsidRPr="00DA2BE8">
          <w:t>постановления</w:t>
        </w:r>
      </w:hyperlink>
      <w:r w:rsidRPr="00DA2BE8">
        <w:t xml:space="preserve"> администрации муниципального образования</w:t>
      </w:r>
      <w:proofErr w:type="gramEnd"/>
    </w:p>
    <w:p w:rsidR="00DA2BE8" w:rsidRPr="00DA2BE8" w:rsidRDefault="00DA2BE8">
      <w:pPr>
        <w:pStyle w:val="ConsPlusNormal"/>
        <w:jc w:val="center"/>
      </w:pPr>
      <w:proofErr w:type="gramStart"/>
      <w:r w:rsidRPr="00DA2BE8">
        <w:t>"Город Саратов" от 28.07.2015 N 1899)</w:t>
      </w:r>
      <w:proofErr w:type="gramEnd"/>
    </w:p>
    <w:p w:rsidR="00DA2BE8" w:rsidRPr="00DA2BE8" w:rsidRDefault="00DA2BE8">
      <w:pPr>
        <w:pStyle w:val="ConsPlusNormal"/>
        <w:jc w:val="both"/>
      </w:pPr>
    </w:p>
    <w:p w:rsidR="00DA2BE8" w:rsidRPr="00DA2BE8" w:rsidRDefault="00DA2BE8">
      <w:pPr>
        <w:pStyle w:val="ConsPlusNormal"/>
        <w:jc w:val="center"/>
      </w:pPr>
      <w:bookmarkStart w:id="15" w:name="P216"/>
      <w:bookmarkEnd w:id="15"/>
      <w:r w:rsidRPr="00DA2BE8">
        <w:t>Форма заявления</w:t>
      </w:r>
    </w:p>
    <w:p w:rsidR="00DA2BE8" w:rsidRPr="00DA2BE8" w:rsidRDefault="00DA2BE8">
      <w:pPr>
        <w:pStyle w:val="ConsPlusNormal"/>
        <w:jc w:val="both"/>
      </w:pPr>
    </w:p>
    <w:p w:rsidR="00DA2BE8" w:rsidRPr="00DA2BE8" w:rsidRDefault="00DA2BE8">
      <w:pPr>
        <w:pStyle w:val="ConsPlusNonformat"/>
        <w:jc w:val="both"/>
      </w:pPr>
      <w:r w:rsidRPr="00DA2BE8">
        <w:t xml:space="preserve">                               Руководителю органа местного самоуправления,</w:t>
      </w:r>
    </w:p>
    <w:p w:rsidR="00DA2BE8" w:rsidRPr="00DA2BE8" w:rsidRDefault="00DA2BE8">
      <w:pPr>
        <w:pStyle w:val="ConsPlusNonformat"/>
        <w:jc w:val="both"/>
      </w:pPr>
      <w:r w:rsidRPr="00DA2BE8">
        <w:t xml:space="preserve">                               председателю избирательной комиссии</w:t>
      </w:r>
    </w:p>
    <w:p w:rsidR="00DA2BE8" w:rsidRPr="00DA2BE8" w:rsidRDefault="00DA2BE8">
      <w:pPr>
        <w:pStyle w:val="ConsPlusNonformat"/>
        <w:jc w:val="both"/>
      </w:pPr>
      <w:r w:rsidRPr="00DA2BE8">
        <w:t xml:space="preserve">                               муниципального образования "Город Саратов"</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(фамилия, имя и отчество заявителя)</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(должность заявителя)</w:t>
      </w:r>
    </w:p>
    <w:p w:rsidR="00DA2BE8" w:rsidRPr="00DA2BE8" w:rsidRDefault="00DA2BE8">
      <w:pPr>
        <w:pStyle w:val="ConsPlusNonformat"/>
        <w:jc w:val="both"/>
      </w:pPr>
      <w:r w:rsidRPr="00DA2BE8">
        <w:t xml:space="preserve">                               Зарегистрирован: ___________________________</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Документ, удостоверяющий личность заявителя</w:t>
      </w:r>
    </w:p>
    <w:p w:rsidR="00DA2BE8" w:rsidRPr="00DA2BE8" w:rsidRDefault="00DA2BE8">
      <w:pPr>
        <w:pStyle w:val="ConsPlusNonformat"/>
        <w:jc w:val="both"/>
      </w:pPr>
      <w:r w:rsidRPr="00DA2BE8">
        <w:t xml:space="preserve">                               _____________ серия __________ N ___________</w:t>
      </w:r>
    </w:p>
    <w:p w:rsidR="00DA2BE8" w:rsidRPr="00DA2BE8" w:rsidRDefault="00DA2BE8">
      <w:pPr>
        <w:pStyle w:val="ConsPlusNonformat"/>
        <w:jc w:val="both"/>
      </w:pPr>
      <w:r w:rsidRPr="00DA2BE8">
        <w:t xml:space="preserve">                                     (документ, удостоверяющий личность)</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(дата выдачи)</w:t>
      </w:r>
    </w:p>
    <w:p w:rsidR="00DA2BE8" w:rsidRPr="00DA2BE8" w:rsidRDefault="00DA2BE8">
      <w:pPr>
        <w:pStyle w:val="ConsPlusNonformat"/>
        <w:jc w:val="both"/>
      </w:pPr>
      <w:r w:rsidRPr="00DA2BE8">
        <w:t xml:space="preserve">                               ____________________________________________</w:t>
      </w:r>
    </w:p>
    <w:p w:rsidR="00DA2BE8" w:rsidRPr="00DA2BE8" w:rsidRDefault="00DA2BE8">
      <w:pPr>
        <w:pStyle w:val="ConsPlusNonformat"/>
        <w:jc w:val="both"/>
      </w:pPr>
      <w:r w:rsidRPr="00DA2BE8">
        <w:t xml:space="preserve">                                 (наименование органа, выдавшего документ)</w:t>
      </w:r>
    </w:p>
    <w:p w:rsidR="00DA2BE8" w:rsidRPr="00DA2BE8" w:rsidRDefault="00DA2BE8">
      <w:pPr>
        <w:pStyle w:val="ConsPlusNonformat"/>
        <w:jc w:val="both"/>
      </w:pPr>
      <w:r w:rsidRPr="00DA2BE8">
        <w:t xml:space="preserve">                               Телефон: ___________________________________</w:t>
      </w:r>
    </w:p>
    <w:p w:rsidR="00DA2BE8" w:rsidRPr="00DA2BE8" w:rsidRDefault="00DA2BE8">
      <w:pPr>
        <w:pStyle w:val="ConsPlusNonformat"/>
        <w:jc w:val="both"/>
      </w:pPr>
    </w:p>
    <w:p w:rsidR="00DA2BE8" w:rsidRPr="00DA2BE8" w:rsidRDefault="00DA2BE8">
      <w:pPr>
        <w:pStyle w:val="ConsPlusNonformat"/>
        <w:jc w:val="both"/>
      </w:pPr>
      <w:r w:rsidRPr="00DA2BE8">
        <w:t xml:space="preserve">                                 Заявление</w:t>
      </w:r>
    </w:p>
    <w:p w:rsidR="00DA2BE8" w:rsidRPr="00DA2BE8" w:rsidRDefault="00DA2BE8">
      <w:pPr>
        <w:pStyle w:val="ConsPlusNonformat"/>
        <w:jc w:val="both"/>
      </w:pPr>
    </w:p>
    <w:p w:rsidR="00DA2BE8" w:rsidRPr="00DA2BE8" w:rsidRDefault="00DA2BE8">
      <w:pPr>
        <w:pStyle w:val="ConsPlusNonformat"/>
        <w:jc w:val="both"/>
      </w:pPr>
      <w:r w:rsidRPr="00DA2BE8">
        <w:t xml:space="preserve">    В  соответствии  с  </w:t>
      </w:r>
      <w:hyperlink r:id="rId80" w:history="1">
        <w:r w:rsidRPr="00DA2BE8">
          <w:t>решением</w:t>
        </w:r>
      </w:hyperlink>
      <w:r w:rsidRPr="00DA2BE8">
        <w:t xml:space="preserve">  Саратовской  городской Думы от 29.04.2008</w:t>
      </w:r>
    </w:p>
    <w:p w:rsidR="00DA2BE8" w:rsidRPr="00DA2BE8" w:rsidRDefault="00DA2BE8">
      <w:pPr>
        <w:pStyle w:val="ConsPlusNonformat"/>
        <w:jc w:val="both"/>
      </w:pPr>
      <w:r w:rsidRPr="00DA2BE8">
        <w:t>N  27-287  "О Положении о пенсии за выслугу лет лицам, замещавшим должности</w:t>
      </w:r>
    </w:p>
    <w:p w:rsidR="00DA2BE8" w:rsidRPr="00DA2BE8" w:rsidRDefault="00DA2BE8">
      <w:pPr>
        <w:pStyle w:val="ConsPlusNonformat"/>
        <w:jc w:val="both"/>
      </w:pPr>
      <w:r w:rsidRPr="00DA2BE8">
        <w:t xml:space="preserve">муниципальной  службы  в  городе  Саратове"  прошу установить мне пенсию </w:t>
      </w:r>
      <w:proofErr w:type="gramStart"/>
      <w:r w:rsidRPr="00DA2BE8">
        <w:t>за</w:t>
      </w:r>
      <w:proofErr w:type="gramEnd"/>
    </w:p>
    <w:p w:rsidR="00DA2BE8" w:rsidRPr="00DA2BE8" w:rsidRDefault="00DA2BE8">
      <w:pPr>
        <w:pStyle w:val="ConsPlusNonformat"/>
        <w:jc w:val="both"/>
      </w:pPr>
      <w:r w:rsidRPr="00DA2BE8">
        <w:t>выслугу лет к назначенной страховой пенсии _______________________________.</w:t>
      </w:r>
    </w:p>
    <w:p w:rsidR="00DA2BE8" w:rsidRPr="00DA2BE8" w:rsidRDefault="00DA2BE8">
      <w:pPr>
        <w:pStyle w:val="ConsPlusNonformat"/>
        <w:jc w:val="both"/>
      </w:pPr>
      <w:r w:rsidRPr="00DA2BE8">
        <w:t xml:space="preserve">                                                     (вид пенсии)</w:t>
      </w:r>
    </w:p>
    <w:p w:rsidR="00DA2BE8" w:rsidRPr="00DA2BE8" w:rsidRDefault="00DA2BE8">
      <w:pPr>
        <w:pStyle w:val="ConsPlusNonformat"/>
        <w:jc w:val="both"/>
      </w:pPr>
      <w:r w:rsidRPr="00DA2BE8">
        <w:t xml:space="preserve">    Страховую пенсию получаю </w:t>
      </w:r>
      <w:proofErr w:type="gramStart"/>
      <w:r w:rsidRPr="00DA2BE8">
        <w:t>в</w:t>
      </w:r>
      <w:proofErr w:type="gramEnd"/>
      <w:r w:rsidRPr="00DA2BE8">
        <w:t xml:space="preserve"> ____________________________________________</w:t>
      </w:r>
    </w:p>
    <w:p w:rsidR="00DA2BE8" w:rsidRPr="00DA2BE8" w:rsidRDefault="00DA2BE8">
      <w:pPr>
        <w:pStyle w:val="ConsPlusNonformat"/>
        <w:jc w:val="both"/>
      </w:pPr>
      <w:r w:rsidRPr="00DA2BE8">
        <w:t>___________________________________________________________________________</w:t>
      </w:r>
    </w:p>
    <w:p w:rsidR="00DA2BE8" w:rsidRPr="00DA2BE8" w:rsidRDefault="00DA2BE8">
      <w:pPr>
        <w:pStyle w:val="ConsPlusNonformat"/>
        <w:jc w:val="both"/>
      </w:pPr>
      <w:r w:rsidRPr="00DA2BE8">
        <w:t xml:space="preserve">             (наименование органа социальной защиты населения)</w:t>
      </w:r>
    </w:p>
    <w:p w:rsidR="00DA2BE8" w:rsidRPr="00DA2BE8" w:rsidRDefault="00DA2BE8">
      <w:pPr>
        <w:pStyle w:val="ConsPlusNonformat"/>
        <w:jc w:val="both"/>
      </w:pPr>
      <w:r w:rsidRPr="00DA2BE8">
        <w:t>__________________________________________________________________________.</w:t>
      </w:r>
    </w:p>
    <w:p w:rsidR="00DA2BE8" w:rsidRPr="00DA2BE8" w:rsidRDefault="00DA2BE8">
      <w:pPr>
        <w:pStyle w:val="ConsPlusNonformat"/>
        <w:jc w:val="both"/>
      </w:pPr>
      <w:r w:rsidRPr="00DA2BE8">
        <w:t xml:space="preserve"> (номер страхового свидетельства государственного пенсионного страхования)</w:t>
      </w:r>
    </w:p>
    <w:p w:rsidR="00DA2BE8" w:rsidRPr="00DA2BE8" w:rsidRDefault="00DA2BE8">
      <w:pPr>
        <w:pStyle w:val="ConsPlusNonformat"/>
        <w:jc w:val="both"/>
      </w:pPr>
      <w:r w:rsidRPr="00DA2BE8">
        <w:t xml:space="preserve">    Денежные средства прошу перечислять на мой лицевой счет: ______________</w:t>
      </w:r>
    </w:p>
    <w:p w:rsidR="00DA2BE8" w:rsidRPr="00DA2BE8" w:rsidRDefault="00DA2BE8">
      <w:pPr>
        <w:pStyle w:val="ConsPlusNonformat"/>
        <w:jc w:val="both"/>
      </w:pPr>
      <w:r w:rsidRPr="00DA2BE8">
        <w:lastRenderedPageBreak/>
        <w:t>__________________________________________________________________________.</w:t>
      </w:r>
    </w:p>
    <w:p w:rsidR="00DA2BE8" w:rsidRPr="00DA2BE8" w:rsidRDefault="00DA2BE8">
      <w:pPr>
        <w:pStyle w:val="ConsPlusNonformat"/>
        <w:jc w:val="both"/>
      </w:pPr>
      <w:r w:rsidRPr="00DA2BE8">
        <w:t xml:space="preserve">    При   замещении   </w:t>
      </w:r>
      <w:proofErr w:type="gramStart"/>
      <w:r w:rsidRPr="00DA2BE8">
        <w:t>муниципальной</w:t>
      </w:r>
      <w:proofErr w:type="gramEnd"/>
      <w:r w:rsidRPr="00DA2BE8">
        <w:t>,   государственной   (гражданской)  или</w:t>
      </w:r>
    </w:p>
    <w:p w:rsidR="00DA2BE8" w:rsidRPr="00DA2BE8" w:rsidRDefault="00DA2BE8">
      <w:pPr>
        <w:pStyle w:val="ConsPlusNonformat"/>
        <w:jc w:val="both"/>
      </w:pPr>
      <w:r w:rsidRPr="00DA2BE8">
        <w:t xml:space="preserve">выборной  должности на постоянной основе вновь, обязуюсь сообщить об этом </w:t>
      </w:r>
      <w:proofErr w:type="gramStart"/>
      <w:r w:rsidRPr="00DA2BE8">
        <w:t>в</w:t>
      </w:r>
      <w:proofErr w:type="gramEnd"/>
    </w:p>
    <w:p w:rsidR="00DA2BE8" w:rsidRPr="00DA2BE8" w:rsidRDefault="00DA2BE8">
      <w:pPr>
        <w:pStyle w:val="ConsPlusNonformat"/>
        <w:jc w:val="both"/>
      </w:pPr>
      <w:r w:rsidRPr="00DA2BE8">
        <w:t xml:space="preserve">управление  по  труду  и  социальному развитию администрации </w:t>
      </w:r>
      <w:proofErr w:type="gramStart"/>
      <w:r w:rsidRPr="00DA2BE8">
        <w:t>муниципального</w:t>
      </w:r>
      <w:proofErr w:type="gramEnd"/>
    </w:p>
    <w:p w:rsidR="00DA2BE8" w:rsidRPr="00DA2BE8" w:rsidRDefault="00DA2BE8">
      <w:pPr>
        <w:pStyle w:val="ConsPlusNonformat"/>
        <w:jc w:val="both"/>
      </w:pPr>
      <w:r w:rsidRPr="00DA2BE8">
        <w:t xml:space="preserve">образования  "Город  Саратов",  </w:t>
      </w:r>
      <w:proofErr w:type="gramStart"/>
      <w:r w:rsidRPr="00DA2BE8">
        <w:t>выплачивающее</w:t>
      </w:r>
      <w:proofErr w:type="gramEnd"/>
      <w:r w:rsidRPr="00DA2BE8">
        <w:t xml:space="preserve">  пенсию  за  выслугу  лет,  в</w:t>
      </w:r>
    </w:p>
    <w:p w:rsidR="00DA2BE8" w:rsidRPr="00DA2BE8" w:rsidRDefault="00DA2BE8">
      <w:pPr>
        <w:pStyle w:val="ConsPlusNonformat"/>
        <w:jc w:val="both"/>
      </w:pPr>
      <w:r w:rsidRPr="00DA2BE8">
        <w:t>пятидневный срок.</w:t>
      </w:r>
    </w:p>
    <w:p w:rsidR="00DA2BE8" w:rsidRPr="00DA2BE8" w:rsidRDefault="00DA2BE8">
      <w:pPr>
        <w:pStyle w:val="ConsPlusNonformat"/>
        <w:jc w:val="both"/>
      </w:pPr>
      <w:r w:rsidRPr="00DA2BE8">
        <w:t xml:space="preserve">    Даю согласие на обработку моих персональных данных.</w:t>
      </w:r>
    </w:p>
    <w:p w:rsidR="00DA2BE8" w:rsidRPr="00DA2BE8" w:rsidRDefault="00DA2BE8">
      <w:pPr>
        <w:pStyle w:val="ConsPlusNonformat"/>
        <w:jc w:val="both"/>
      </w:pPr>
    </w:p>
    <w:p w:rsidR="00DA2BE8" w:rsidRPr="00DA2BE8" w:rsidRDefault="00DA2BE8">
      <w:pPr>
        <w:pStyle w:val="ConsPlusNonformat"/>
        <w:jc w:val="both"/>
      </w:pPr>
      <w:r w:rsidRPr="00DA2BE8">
        <w:t>"____" ____________ 20__ г.                         _______________________</w:t>
      </w:r>
    </w:p>
    <w:p w:rsidR="00DA2BE8" w:rsidRPr="00DA2BE8" w:rsidRDefault="00DA2BE8">
      <w:pPr>
        <w:pStyle w:val="ConsPlusNonformat"/>
        <w:jc w:val="both"/>
      </w:pPr>
      <w:r w:rsidRPr="00DA2BE8">
        <w:t xml:space="preserve">                                                      (подпись заявителя)</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r w:rsidRPr="00DA2BE8">
        <w:t>Приложение N 2</w:t>
      </w:r>
    </w:p>
    <w:p w:rsidR="00DA2BE8" w:rsidRPr="00DA2BE8" w:rsidRDefault="00DA2BE8">
      <w:pPr>
        <w:pStyle w:val="ConsPlusNormal"/>
        <w:jc w:val="right"/>
      </w:pPr>
      <w:r w:rsidRPr="00DA2BE8">
        <w:t>к административному регламенту</w:t>
      </w:r>
    </w:p>
    <w:p w:rsidR="00DA2BE8" w:rsidRPr="00DA2BE8" w:rsidRDefault="00DA2BE8">
      <w:pPr>
        <w:pStyle w:val="ConsPlusNormal"/>
        <w:jc w:val="both"/>
      </w:pPr>
    </w:p>
    <w:p w:rsidR="00DA2BE8" w:rsidRPr="00DA2BE8" w:rsidRDefault="00DA2BE8">
      <w:pPr>
        <w:pStyle w:val="ConsPlusNormal"/>
        <w:jc w:val="center"/>
      </w:pPr>
      <w:r w:rsidRPr="00DA2BE8">
        <w:t>Форма представления</w:t>
      </w:r>
    </w:p>
    <w:p w:rsidR="00DA2BE8" w:rsidRPr="00DA2BE8" w:rsidRDefault="00DA2BE8">
      <w:pPr>
        <w:pStyle w:val="ConsPlusNormal"/>
        <w:jc w:val="both"/>
      </w:pPr>
    </w:p>
    <w:p w:rsidR="00DA2BE8" w:rsidRPr="00DA2BE8" w:rsidRDefault="00DA2BE8">
      <w:pPr>
        <w:pStyle w:val="ConsPlusNormal"/>
        <w:ind w:firstLine="540"/>
        <w:jc w:val="both"/>
      </w:pPr>
      <w:r w:rsidRPr="00DA2BE8">
        <w:t xml:space="preserve">Исключена. - </w:t>
      </w:r>
      <w:hyperlink r:id="rId81" w:history="1">
        <w:r w:rsidRPr="00DA2BE8">
          <w:t>Постановление</w:t>
        </w:r>
      </w:hyperlink>
      <w:r w:rsidRPr="00DA2BE8">
        <w:t xml:space="preserve"> администрации муниципального образования "Город Саратов" от 28.07.2015 N 1899.</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hyperlink r:id="rId82" w:history="1">
        <w:r w:rsidRPr="00DA2BE8">
          <w:t>Приложение N 2</w:t>
        </w:r>
      </w:hyperlink>
    </w:p>
    <w:p w:rsidR="00DA2BE8" w:rsidRPr="00DA2BE8" w:rsidRDefault="00DA2BE8">
      <w:pPr>
        <w:pStyle w:val="ConsPlusNormal"/>
        <w:jc w:val="right"/>
      </w:pPr>
      <w:r w:rsidRPr="00DA2BE8">
        <w:t>к административному регламенту</w:t>
      </w:r>
    </w:p>
    <w:p w:rsidR="00DA2BE8" w:rsidRPr="00DA2BE8" w:rsidRDefault="00DA2BE8">
      <w:pPr>
        <w:pStyle w:val="ConsPlusNormal"/>
        <w:jc w:val="both"/>
      </w:pPr>
    </w:p>
    <w:p w:rsidR="00DA2BE8" w:rsidRPr="00DA2BE8" w:rsidRDefault="00DA2BE8">
      <w:pPr>
        <w:pStyle w:val="ConsPlusNormal"/>
        <w:jc w:val="center"/>
      </w:pPr>
      <w:bookmarkStart w:id="16" w:name="P279"/>
      <w:bookmarkEnd w:id="16"/>
      <w:r w:rsidRPr="00DA2BE8">
        <w:t>Форма справки</w:t>
      </w:r>
    </w:p>
    <w:p w:rsidR="00DA2BE8" w:rsidRPr="00DA2BE8" w:rsidRDefault="00DA2BE8">
      <w:pPr>
        <w:sectPr w:rsidR="00DA2BE8" w:rsidRPr="00DA2BE8" w:rsidSect="00014E60">
          <w:pgSz w:w="11906" w:h="16838"/>
          <w:pgMar w:top="1134" w:right="850" w:bottom="1134" w:left="1701" w:header="708" w:footer="708" w:gutter="0"/>
          <w:cols w:space="708"/>
          <w:docGrid w:linePitch="360"/>
        </w:sectPr>
      </w:pPr>
    </w:p>
    <w:p w:rsidR="00DA2BE8" w:rsidRPr="00DA2BE8" w:rsidRDefault="00DA2BE8">
      <w:pPr>
        <w:pStyle w:val="ConsPlusNormal"/>
        <w:jc w:val="both"/>
      </w:pPr>
    </w:p>
    <w:p w:rsidR="00DA2BE8" w:rsidRPr="00DA2BE8" w:rsidRDefault="00DA2BE8">
      <w:pPr>
        <w:pStyle w:val="ConsPlusNonformat"/>
        <w:jc w:val="both"/>
      </w:pPr>
      <w:r w:rsidRPr="00DA2BE8">
        <w:t xml:space="preserve">    О   периодах   муниципальной   (государственной   гражданской)  службы,</w:t>
      </w:r>
    </w:p>
    <w:p w:rsidR="00DA2BE8" w:rsidRPr="00DA2BE8" w:rsidRDefault="00DA2BE8">
      <w:pPr>
        <w:pStyle w:val="ConsPlusNonformat"/>
        <w:jc w:val="both"/>
      </w:pPr>
      <w:proofErr w:type="gramStart"/>
      <w:r w:rsidRPr="00DA2BE8">
        <w:t>учитываемых</w:t>
      </w:r>
      <w:proofErr w:type="gramEnd"/>
      <w:r w:rsidRPr="00DA2BE8">
        <w:t xml:space="preserve">      при      исчислении     стажа     муниципальной     службы</w:t>
      </w:r>
    </w:p>
    <w:p w:rsidR="00DA2BE8" w:rsidRPr="00DA2BE8" w:rsidRDefault="00DA2BE8">
      <w:pPr>
        <w:pStyle w:val="ConsPlusNonformat"/>
        <w:jc w:val="both"/>
      </w:pPr>
      <w:r w:rsidRPr="00DA2BE8">
        <w:t>__________________________________________________________________________,</w:t>
      </w:r>
    </w:p>
    <w:p w:rsidR="00DA2BE8" w:rsidRPr="00DA2BE8" w:rsidRDefault="00DA2BE8">
      <w:pPr>
        <w:pStyle w:val="ConsPlusNonformat"/>
        <w:jc w:val="both"/>
      </w:pPr>
      <w:r w:rsidRPr="00DA2BE8">
        <w:t xml:space="preserve">                         (фамилия, имя, отчество)</w:t>
      </w:r>
    </w:p>
    <w:p w:rsidR="00DA2BE8" w:rsidRPr="00DA2BE8" w:rsidRDefault="00DA2BE8">
      <w:pPr>
        <w:pStyle w:val="ConsPlusNonformat"/>
        <w:jc w:val="both"/>
      </w:pPr>
      <w:r w:rsidRPr="00DA2BE8">
        <w:t>замещавшего ______________________________________________________________,</w:t>
      </w:r>
    </w:p>
    <w:p w:rsidR="00DA2BE8" w:rsidRPr="00DA2BE8" w:rsidRDefault="00DA2BE8">
      <w:pPr>
        <w:pStyle w:val="ConsPlusNonformat"/>
        <w:jc w:val="both"/>
      </w:pPr>
      <w:r w:rsidRPr="00DA2BE8">
        <w:t xml:space="preserve">                               (наименование должности)</w:t>
      </w:r>
    </w:p>
    <w:p w:rsidR="00DA2BE8" w:rsidRPr="00DA2BE8" w:rsidRDefault="00DA2BE8">
      <w:pPr>
        <w:pStyle w:val="ConsPlusNonformat"/>
        <w:jc w:val="both"/>
      </w:pPr>
      <w:r w:rsidRPr="00DA2BE8">
        <w:t>дающих право на пенсию за выслугу лет</w:t>
      </w:r>
    </w:p>
    <w:p w:rsidR="00DA2BE8" w:rsidRPr="00DA2BE8" w:rsidRDefault="00DA2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1"/>
        <w:gridCol w:w="567"/>
        <w:gridCol w:w="850"/>
        <w:gridCol w:w="907"/>
        <w:gridCol w:w="1247"/>
        <w:gridCol w:w="567"/>
        <w:gridCol w:w="1191"/>
        <w:gridCol w:w="737"/>
        <w:gridCol w:w="567"/>
        <w:gridCol w:w="1191"/>
        <w:gridCol w:w="737"/>
        <w:gridCol w:w="567"/>
        <w:gridCol w:w="1191"/>
        <w:gridCol w:w="737"/>
      </w:tblGrid>
      <w:tr w:rsidR="00DA2BE8" w:rsidRPr="00DA2BE8">
        <w:tc>
          <w:tcPr>
            <w:tcW w:w="567" w:type="dxa"/>
            <w:vMerge w:val="restart"/>
          </w:tcPr>
          <w:p w:rsidR="00DA2BE8" w:rsidRPr="00DA2BE8" w:rsidRDefault="00DA2BE8">
            <w:pPr>
              <w:pStyle w:val="ConsPlusNormal"/>
              <w:jc w:val="center"/>
            </w:pPr>
            <w:r w:rsidRPr="00DA2BE8">
              <w:t xml:space="preserve">N </w:t>
            </w:r>
            <w:proofErr w:type="spellStart"/>
            <w:proofErr w:type="gramStart"/>
            <w:r w:rsidRPr="00DA2BE8">
              <w:t>п</w:t>
            </w:r>
            <w:proofErr w:type="spellEnd"/>
            <w:proofErr w:type="gramEnd"/>
            <w:r w:rsidRPr="00DA2BE8">
              <w:t>/</w:t>
            </w:r>
            <w:proofErr w:type="spellStart"/>
            <w:r w:rsidRPr="00DA2BE8">
              <w:t>п</w:t>
            </w:r>
            <w:proofErr w:type="spellEnd"/>
          </w:p>
        </w:tc>
        <w:tc>
          <w:tcPr>
            <w:tcW w:w="1191" w:type="dxa"/>
            <w:vMerge w:val="restart"/>
          </w:tcPr>
          <w:p w:rsidR="00DA2BE8" w:rsidRPr="00DA2BE8" w:rsidRDefault="00DA2BE8">
            <w:pPr>
              <w:pStyle w:val="ConsPlusNormal"/>
              <w:jc w:val="center"/>
            </w:pPr>
            <w:r w:rsidRPr="00DA2BE8">
              <w:t>N записи в трудовой книжке</w:t>
            </w:r>
          </w:p>
        </w:tc>
        <w:tc>
          <w:tcPr>
            <w:tcW w:w="2324" w:type="dxa"/>
            <w:gridSpan w:val="3"/>
          </w:tcPr>
          <w:p w:rsidR="00DA2BE8" w:rsidRPr="00DA2BE8" w:rsidRDefault="00DA2BE8">
            <w:pPr>
              <w:pStyle w:val="ConsPlusNormal"/>
              <w:jc w:val="center"/>
            </w:pPr>
            <w:r w:rsidRPr="00DA2BE8">
              <w:t>Дата</w:t>
            </w:r>
          </w:p>
        </w:tc>
        <w:tc>
          <w:tcPr>
            <w:tcW w:w="1247" w:type="dxa"/>
            <w:vMerge w:val="restart"/>
          </w:tcPr>
          <w:p w:rsidR="00DA2BE8" w:rsidRPr="00DA2BE8" w:rsidRDefault="00DA2BE8">
            <w:pPr>
              <w:pStyle w:val="ConsPlusNormal"/>
              <w:jc w:val="center"/>
            </w:pPr>
            <w:r w:rsidRPr="00DA2BE8">
              <w:t>Название организации</w:t>
            </w:r>
          </w:p>
        </w:tc>
        <w:tc>
          <w:tcPr>
            <w:tcW w:w="4990" w:type="dxa"/>
            <w:gridSpan w:val="6"/>
          </w:tcPr>
          <w:p w:rsidR="00DA2BE8" w:rsidRPr="00DA2BE8" w:rsidRDefault="00DA2BE8">
            <w:pPr>
              <w:pStyle w:val="ConsPlusNormal"/>
              <w:jc w:val="center"/>
            </w:pPr>
            <w:r w:rsidRPr="00DA2BE8">
              <w:t>Продолжительность муниципальной (государственной гражданской) службы</w:t>
            </w:r>
          </w:p>
        </w:tc>
        <w:tc>
          <w:tcPr>
            <w:tcW w:w="2495" w:type="dxa"/>
            <w:gridSpan w:val="3"/>
            <w:vMerge w:val="restart"/>
          </w:tcPr>
          <w:p w:rsidR="00DA2BE8" w:rsidRPr="00DA2BE8" w:rsidRDefault="00DA2BE8">
            <w:pPr>
              <w:pStyle w:val="ConsPlusNormal"/>
              <w:jc w:val="center"/>
            </w:pPr>
            <w:r w:rsidRPr="00DA2BE8">
              <w:t>Стаж муниципальной (государственной гражданской) службы, принимаемый для исчисления пенсии за выслугу лет</w:t>
            </w:r>
          </w:p>
        </w:tc>
      </w:tr>
      <w:tr w:rsidR="00DA2BE8" w:rsidRPr="00DA2BE8">
        <w:tc>
          <w:tcPr>
            <w:tcW w:w="567" w:type="dxa"/>
            <w:vMerge/>
          </w:tcPr>
          <w:p w:rsidR="00DA2BE8" w:rsidRPr="00DA2BE8" w:rsidRDefault="00DA2BE8"/>
        </w:tc>
        <w:tc>
          <w:tcPr>
            <w:tcW w:w="1191" w:type="dxa"/>
            <w:vMerge/>
          </w:tcPr>
          <w:p w:rsidR="00DA2BE8" w:rsidRPr="00DA2BE8" w:rsidRDefault="00DA2BE8"/>
        </w:tc>
        <w:tc>
          <w:tcPr>
            <w:tcW w:w="567" w:type="dxa"/>
          </w:tcPr>
          <w:p w:rsidR="00DA2BE8" w:rsidRPr="00DA2BE8" w:rsidRDefault="00DA2BE8">
            <w:pPr>
              <w:pStyle w:val="ConsPlusNormal"/>
              <w:jc w:val="center"/>
            </w:pPr>
            <w:r w:rsidRPr="00DA2BE8">
              <w:t>год</w:t>
            </w:r>
          </w:p>
        </w:tc>
        <w:tc>
          <w:tcPr>
            <w:tcW w:w="850" w:type="dxa"/>
          </w:tcPr>
          <w:p w:rsidR="00DA2BE8" w:rsidRPr="00DA2BE8" w:rsidRDefault="00DA2BE8">
            <w:pPr>
              <w:pStyle w:val="ConsPlusNormal"/>
              <w:jc w:val="center"/>
            </w:pPr>
            <w:r w:rsidRPr="00DA2BE8">
              <w:t>месяц</w:t>
            </w:r>
          </w:p>
        </w:tc>
        <w:tc>
          <w:tcPr>
            <w:tcW w:w="907" w:type="dxa"/>
          </w:tcPr>
          <w:p w:rsidR="00DA2BE8" w:rsidRPr="00DA2BE8" w:rsidRDefault="00DA2BE8">
            <w:pPr>
              <w:pStyle w:val="ConsPlusNormal"/>
              <w:jc w:val="center"/>
            </w:pPr>
            <w:r w:rsidRPr="00DA2BE8">
              <w:t>число</w:t>
            </w:r>
          </w:p>
        </w:tc>
        <w:tc>
          <w:tcPr>
            <w:tcW w:w="1247" w:type="dxa"/>
            <w:vMerge/>
          </w:tcPr>
          <w:p w:rsidR="00DA2BE8" w:rsidRPr="00DA2BE8" w:rsidRDefault="00DA2BE8"/>
        </w:tc>
        <w:tc>
          <w:tcPr>
            <w:tcW w:w="2495" w:type="dxa"/>
            <w:gridSpan w:val="3"/>
          </w:tcPr>
          <w:p w:rsidR="00DA2BE8" w:rsidRPr="00DA2BE8" w:rsidRDefault="00DA2BE8">
            <w:pPr>
              <w:pStyle w:val="ConsPlusNormal"/>
              <w:jc w:val="center"/>
            </w:pPr>
            <w:r w:rsidRPr="00DA2BE8">
              <w:t>в календарном исчислении</w:t>
            </w:r>
          </w:p>
        </w:tc>
        <w:tc>
          <w:tcPr>
            <w:tcW w:w="2495" w:type="dxa"/>
            <w:gridSpan w:val="3"/>
          </w:tcPr>
          <w:p w:rsidR="00DA2BE8" w:rsidRPr="00DA2BE8" w:rsidRDefault="00DA2BE8">
            <w:pPr>
              <w:pStyle w:val="ConsPlusNormal"/>
              <w:jc w:val="center"/>
            </w:pPr>
            <w:r w:rsidRPr="00DA2BE8">
              <w:t>в льготном исчислении</w:t>
            </w:r>
          </w:p>
        </w:tc>
        <w:tc>
          <w:tcPr>
            <w:tcW w:w="2495" w:type="dxa"/>
            <w:gridSpan w:val="3"/>
            <w:vMerge/>
          </w:tcPr>
          <w:p w:rsidR="00DA2BE8" w:rsidRPr="00DA2BE8" w:rsidRDefault="00DA2BE8"/>
        </w:tc>
      </w:tr>
      <w:tr w:rsidR="00DA2BE8" w:rsidRPr="00DA2BE8">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567" w:type="dxa"/>
          </w:tcPr>
          <w:p w:rsidR="00DA2BE8" w:rsidRPr="00DA2BE8" w:rsidRDefault="00DA2BE8">
            <w:pPr>
              <w:pStyle w:val="ConsPlusNormal"/>
            </w:pPr>
          </w:p>
        </w:tc>
        <w:tc>
          <w:tcPr>
            <w:tcW w:w="850" w:type="dxa"/>
          </w:tcPr>
          <w:p w:rsidR="00DA2BE8" w:rsidRPr="00DA2BE8" w:rsidRDefault="00DA2BE8">
            <w:pPr>
              <w:pStyle w:val="ConsPlusNormal"/>
            </w:pPr>
          </w:p>
        </w:tc>
        <w:tc>
          <w:tcPr>
            <w:tcW w:w="907" w:type="dxa"/>
          </w:tcPr>
          <w:p w:rsidR="00DA2BE8" w:rsidRPr="00DA2BE8" w:rsidRDefault="00DA2BE8">
            <w:pPr>
              <w:pStyle w:val="ConsPlusNormal"/>
            </w:pPr>
          </w:p>
        </w:tc>
        <w:tc>
          <w:tcPr>
            <w:tcW w:w="1247" w:type="dxa"/>
          </w:tcPr>
          <w:p w:rsidR="00DA2BE8" w:rsidRPr="00DA2BE8" w:rsidRDefault="00DA2BE8">
            <w:pPr>
              <w:pStyle w:val="ConsPlusNormal"/>
            </w:pPr>
          </w:p>
        </w:tc>
        <w:tc>
          <w:tcPr>
            <w:tcW w:w="567" w:type="dxa"/>
          </w:tcPr>
          <w:p w:rsidR="00DA2BE8" w:rsidRPr="00DA2BE8" w:rsidRDefault="00DA2BE8">
            <w:pPr>
              <w:pStyle w:val="ConsPlusNormal"/>
              <w:jc w:val="center"/>
            </w:pPr>
            <w:r w:rsidRPr="00DA2BE8">
              <w:t>лет</w:t>
            </w:r>
          </w:p>
        </w:tc>
        <w:tc>
          <w:tcPr>
            <w:tcW w:w="1191" w:type="dxa"/>
          </w:tcPr>
          <w:p w:rsidR="00DA2BE8" w:rsidRPr="00DA2BE8" w:rsidRDefault="00DA2BE8">
            <w:pPr>
              <w:pStyle w:val="ConsPlusNormal"/>
              <w:jc w:val="center"/>
            </w:pPr>
            <w:r w:rsidRPr="00DA2BE8">
              <w:t>месяцев</w:t>
            </w:r>
          </w:p>
        </w:tc>
        <w:tc>
          <w:tcPr>
            <w:tcW w:w="737" w:type="dxa"/>
          </w:tcPr>
          <w:p w:rsidR="00DA2BE8" w:rsidRPr="00DA2BE8" w:rsidRDefault="00DA2BE8">
            <w:pPr>
              <w:pStyle w:val="ConsPlusNormal"/>
              <w:jc w:val="center"/>
            </w:pPr>
            <w:r w:rsidRPr="00DA2BE8">
              <w:t>дней</w:t>
            </w:r>
          </w:p>
        </w:tc>
        <w:tc>
          <w:tcPr>
            <w:tcW w:w="567" w:type="dxa"/>
          </w:tcPr>
          <w:p w:rsidR="00DA2BE8" w:rsidRPr="00DA2BE8" w:rsidRDefault="00DA2BE8">
            <w:pPr>
              <w:pStyle w:val="ConsPlusNormal"/>
              <w:jc w:val="center"/>
            </w:pPr>
            <w:r w:rsidRPr="00DA2BE8">
              <w:t>лет</w:t>
            </w:r>
          </w:p>
        </w:tc>
        <w:tc>
          <w:tcPr>
            <w:tcW w:w="1191" w:type="dxa"/>
          </w:tcPr>
          <w:p w:rsidR="00DA2BE8" w:rsidRPr="00DA2BE8" w:rsidRDefault="00DA2BE8">
            <w:pPr>
              <w:pStyle w:val="ConsPlusNormal"/>
              <w:jc w:val="center"/>
            </w:pPr>
            <w:r w:rsidRPr="00DA2BE8">
              <w:t>месяцев</w:t>
            </w:r>
          </w:p>
        </w:tc>
        <w:tc>
          <w:tcPr>
            <w:tcW w:w="737" w:type="dxa"/>
          </w:tcPr>
          <w:p w:rsidR="00DA2BE8" w:rsidRPr="00DA2BE8" w:rsidRDefault="00DA2BE8">
            <w:pPr>
              <w:pStyle w:val="ConsPlusNormal"/>
              <w:jc w:val="center"/>
            </w:pPr>
            <w:r w:rsidRPr="00DA2BE8">
              <w:t>дней</w:t>
            </w:r>
          </w:p>
        </w:tc>
        <w:tc>
          <w:tcPr>
            <w:tcW w:w="567" w:type="dxa"/>
          </w:tcPr>
          <w:p w:rsidR="00DA2BE8" w:rsidRPr="00DA2BE8" w:rsidRDefault="00DA2BE8">
            <w:pPr>
              <w:pStyle w:val="ConsPlusNormal"/>
              <w:jc w:val="center"/>
            </w:pPr>
            <w:r w:rsidRPr="00DA2BE8">
              <w:t>лет</w:t>
            </w:r>
          </w:p>
        </w:tc>
        <w:tc>
          <w:tcPr>
            <w:tcW w:w="1191" w:type="dxa"/>
          </w:tcPr>
          <w:p w:rsidR="00DA2BE8" w:rsidRPr="00DA2BE8" w:rsidRDefault="00DA2BE8">
            <w:pPr>
              <w:pStyle w:val="ConsPlusNormal"/>
              <w:jc w:val="center"/>
            </w:pPr>
            <w:r w:rsidRPr="00DA2BE8">
              <w:t>месяцев</w:t>
            </w:r>
          </w:p>
        </w:tc>
        <w:tc>
          <w:tcPr>
            <w:tcW w:w="737" w:type="dxa"/>
          </w:tcPr>
          <w:p w:rsidR="00DA2BE8" w:rsidRPr="00DA2BE8" w:rsidRDefault="00DA2BE8">
            <w:pPr>
              <w:pStyle w:val="ConsPlusNormal"/>
              <w:jc w:val="center"/>
            </w:pPr>
            <w:r w:rsidRPr="00DA2BE8">
              <w:t>дней</w:t>
            </w:r>
          </w:p>
        </w:tc>
      </w:tr>
      <w:tr w:rsidR="00DA2BE8" w:rsidRPr="00DA2BE8">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567" w:type="dxa"/>
          </w:tcPr>
          <w:p w:rsidR="00DA2BE8" w:rsidRPr="00DA2BE8" w:rsidRDefault="00DA2BE8">
            <w:pPr>
              <w:pStyle w:val="ConsPlusNormal"/>
            </w:pPr>
          </w:p>
        </w:tc>
        <w:tc>
          <w:tcPr>
            <w:tcW w:w="850" w:type="dxa"/>
          </w:tcPr>
          <w:p w:rsidR="00DA2BE8" w:rsidRPr="00DA2BE8" w:rsidRDefault="00DA2BE8">
            <w:pPr>
              <w:pStyle w:val="ConsPlusNormal"/>
            </w:pPr>
          </w:p>
        </w:tc>
        <w:tc>
          <w:tcPr>
            <w:tcW w:w="907" w:type="dxa"/>
          </w:tcPr>
          <w:p w:rsidR="00DA2BE8" w:rsidRPr="00DA2BE8" w:rsidRDefault="00DA2BE8">
            <w:pPr>
              <w:pStyle w:val="ConsPlusNormal"/>
            </w:pPr>
          </w:p>
        </w:tc>
        <w:tc>
          <w:tcPr>
            <w:tcW w:w="124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r>
      <w:tr w:rsidR="00DA2BE8" w:rsidRPr="00DA2BE8">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567" w:type="dxa"/>
          </w:tcPr>
          <w:p w:rsidR="00DA2BE8" w:rsidRPr="00DA2BE8" w:rsidRDefault="00DA2BE8">
            <w:pPr>
              <w:pStyle w:val="ConsPlusNormal"/>
            </w:pPr>
          </w:p>
        </w:tc>
        <w:tc>
          <w:tcPr>
            <w:tcW w:w="850" w:type="dxa"/>
          </w:tcPr>
          <w:p w:rsidR="00DA2BE8" w:rsidRPr="00DA2BE8" w:rsidRDefault="00DA2BE8">
            <w:pPr>
              <w:pStyle w:val="ConsPlusNormal"/>
            </w:pPr>
          </w:p>
        </w:tc>
        <w:tc>
          <w:tcPr>
            <w:tcW w:w="907" w:type="dxa"/>
          </w:tcPr>
          <w:p w:rsidR="00DA2BE8" w:rsidRPr="00DA2BE8" w:rsidRDefault="00DA2BE8">
            <w:pPr>
              <w:pStyle w:val="ConsPlusNormal"/>
            </w:pPr>
          </w:p>
        </w:tc>
        <w:tc>
          <w:tcPr>
            <w:tcW w:w="124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r>
      <w:tr w:rsidR="00DA2BE8" w:rsidRPr="00DA2BE8">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567" w:type="dxa"/>
          </w:tcPr>
          <w:p w:rsidR="00DA2BE8" w:rsidRPr="00DA2BE8" w:rsidRDefault="00DA2BE8">
            <w:pPr>
              <w:pStyle w:val="ConsPlusNormal"/>
            </w:pPr>
          </w:p>
        </w:tc>
        <w:tc>
          <w:tcPr>
            <w:tcW w:w="850" w:type="dxa"/>
          </w:tcPr>
          <w:p w:rsidR="00DA2BE8" w:rsidRPr="00DA2BE8" w:rsidRDefault="00DA2BE8">
            <w:pPr>
              <w:pStyle w:val="ConsPlusNormal"/>
            </w:pPr>
          </w:p>
        </w:tc>
        <w:tc>
          <w:tcPr>
            <w:tcW w:w="907" w:type="dxa"/>
          </w:tcPr>
          <w:p w:rsidR="00DA2BE8" w:rsidRPr="00DA2BE8" w:rsidRDefault="00DA2BE8">
            <w:pPr>
              <w:pStyle w:val="ConsPlusNormal"/>
            </w:pPr>
          </w:p>
        </w:tc>
        <w:tc>
          <w:tcPr>
            <w:tcW w:w="124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r>
      <w:tr w:rsidR="00DA2BE8" w:rsidRPr="00DA2BE8">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567" w:type="dxa"/>
          </w:tcPr>
          <w:p w:rsidR="00DA2BE8" w:rsidRPr="00DA2BE8" w:rsidRDefault="00DA2BE8">
            <w:pPr>
              <w:pStyle w:val="ConsPlusNormal"/>
            </w:pPr>
          </w:p>
        </w:tc>
        <w:tc>
          <w:tcPr>
            <w:tcW w:w="850" w:type="dxa"/>
          </w:tcPr>
          <w:p w:rsidR="00DA2BE8" w:rsidRPr="00DA2BE8" w:rsidRDefault="00DA2BE8">
            <w:pPr>
              <w:pStyle w:val="ConsPlusNormal"/>
            </w:pPr>
          </w:p>
        </w:tc>
        <w:tc>
          <w:tcPr>
            <w:tcW w:w="907" w:type="dxa"/>
          </w:tcPr>
          <w:p w:rsidR="00DA2BE8" w:rsidRPr="00DA2BE8" w:rsidRDefault="00DA2BE8">
            <w:pPr>
              <w:pStyle w:val="ConsPlusNormal"/>
            </w:pPr>
          </w:p>
        </w:tc>
        <w:tc>
          <w:tcPr>
            <w:tcW w:w="1247" w:type="dxa"/>
          </w:tcPr>
          <w:p w:rsidR="00DA2BE8" w:rsidRPr="00DA2BE8" w:rsidRDefault="00DA2BE8">
            <w:pPr>
              <w:pStyle w:val="ConsPlusNormal"/>
              <w:jc w:val="center"/>
            </w:pPr>
            <w:r w:rsidRPr="00DA2BE8">
              <w:t>Всего</w:t>
            </w: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c>
          <w:tcPr>
            <w:tcW w:w="567" w:type="dxa"/>
          </w:tcPr>
          <w:p w:rsidR="00DA2BE8" w:rsidRPr="00DA2BE8" w:rsidRDefault="00DA2BE8">
            <w:pPr>
              <w:pStyle w:val="ConsPlusNormal"/>
            </w:pPr>
          </w:p>
        </w:tc>
        <w:tc>
          <w:tcPr>
            <w:tcW w:w="1191" w:type="dxa"/>
          </w:tcPr>
          <w:p w:rsidR="00DA2BE8" w:rsidRPr="00DA2BE8" w:rsidRDefault="00DA2BE8">
            <w:pPr>
              <w:pStyle w:val="ConsPlusNormal"/>
            </w:pPr>
          </w:p>
        </w:tc>
        <w:tc>
          <w:tcPr>
            <w:tcW w:w="737" w:type="dxa"/>
          </w:tcPr>
          <w:p w:rsidR="00DA2BE8" w:rsidRPr="00DA2BE8" w:rsidRDefault="00DA2BE8">
            <w:pPr>
              <w:pStyle w:val="ConsPlusNormal"/>
            </w:pPr>
          </w:p>
        </w:tc>
      </w:tr>
    </w:tbl>
    <w:p w:rsidR="00DA2BE8" w:rsidRPr="00DA2BE8" w:rsidRDefault="00DA2BE8">
      <w:pPr>
        <w:pStyle w:val="ConsPlusNormal"/>
        <w:jc w:val="both"/>
      </w:pPr>
    </w:p>
    <w:p w:rsidR="00DA2BE8" w:rsidRPr="00DA2BE8" w:rsidRDefault="00DA2BE8">
      <w:pPr>
        <w:pStyle w:val="ConsPlusNonformat"/>
        <w:jc w:val="both"/>
      </w:pPr>
      <w:r w:rsidRPr="00DA2BE8">
        <w:t>Руководитель кадровой службы</w:t>
      </w:r>
    </w:p>
    <w:p w:rsidR="00DA2BE8" w:rsidRPr="00DA2BE8" w:rsidRDefault="00DA2BE8">
      <w:pPr>
        <w:pStyle w:val="ConsPlusNonformat"/>
        <w:jc w:val="both"/>
      </w:pPr>
      <w:r w:rsidRPr="00DA2BE8">
        <w:t>органа местного самоуправления</w:t>
      </w:r>
    </w:p>
    <w:p w:rsidR="00DA2BE8" w:rsidRPr="00DA2BE8" w:rsidRDefault="00DA2BE8">
      <w:pPr>
        <w:pStyle w:val="ConsPlusNonformat"/>
        <w:jc w:val="both"/>
      </w:pPr>
      <w:r w:rsidRPr="00DA2BE8">
        <w:t>муниципального образования "Город Саратов"</w:t>
      </w:r>
    </w:p>
    <w:p w:rsidR="00DA2BE8" w:rsidRPr="00DA2BE8" w:rsidRDefault="00DA2BE8">
      <w:pPr>
        <w:pStyle w:val="ConsPlusNonformat"/>
        <w:jc w:val="both"/>
      </w:pPr>
      <w:r w:rsidRPr="00DA2BE8">
        <w:t>(структурного подразделения органа),</w:t>
      </w:r>
    </w:p>
    <w:p w:rsidR="00DA2BE8" w:rsidRPr="00DA2BE8" w:rsidRDefault="00DA2BE8">
      <w:pPr>
        <w:pStyle w:val="ConsPlusNonformat"/>
        <w:jc w:val="both"/>
      </w:pPr>
      <w:r w:rsidRPr="00DA2BE8">
        <w:t>председатель избирательной комиссии</w:t>
      </w:r>
    </w:p>
    <w:p w:rsidR="00DA2BE8" w:rsidRPr="00DA2BE8" w:rsidRDefault="00DA2BE8">
      <w:pPr>
        <w:pStyle w:val="ConsPlusNonformat"/>
        <w:jc w:val="both"/>
      </w:pPr>
      <w:r w:rsidRPr="00DA2BE8">
        <w:t>муниципального образования "Город Саратов" ________________________________</w:t>
      </w:r>
    </w:p>
    <w:p w:rsidR="00DA2BE8" w:rsidRPr="00DA2BE8" w:rsidRDefault="00DA2BE8">
      <w:pPr>
        <w:pStyle w:val="ConsPlusNonformat"/>
        <w:jc w:val="both"/>
      </w:pPr>
      <w:r w:rsidRPr="00DA2BE8">
        <w:t xml:space="preserve">                                             (подпись, фамилия, инициалы)</w:t>
      </w:r>
    </w:p>
    <w:p w:rsidR="00DA2BE8" w:rsidRPr="00DA2BE8" w:rsidRDefault="00DA2BE8">
      <w:pPr>
        <w:pStyle w:val="ConsPlusNonformat"/>
        <w:jc w:val="both"/>
      </w:pPr>
    </w:p>
    <w:p w:rsidR="00DA2BE8" w:rsidRPr="00DA2BE8" w:rsidRDefault="00DA2BE8">
      <w:pPr>
        <w:pStyle w:val="ConsPlusNonformat"/>
        <w:jc w:val="both"/>
      </w:pPr>
      <w:r w:rsidRPr="00DA2BE8">
        <w:t>Место</w:t>
      </w:r>
    </w:p>
    <w:p w:rsidR="00DA2BE8" w:rsidRPr="00DA2BE8" w:rsidRDefault="00DA2BE8">
      <w:pPr>
        <w:pStyle w:val="ConsPlusNonformat"/>
        <w:jc w:val="both"/>
      </w:pPr>
      <w:r w:rsidRPr="00DA2BE8">
        <w:t>для печати</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hyperlink r:id="rId83" w:history="1">
        <w:r w:rsidRPr="00DA2BE8">
          <w:t>Приложение N 3</w:t>
        </w:r>
      </w:hyperlink>
    </w:p>
    <w:p w:rsidR="00DA2BE8" w:rsidRPr="00DA2BE8" w:rsidRDefault="00DA2BE8">
      <w:pPr>
        <w:pStyle w:val="ConsPlusNormal"/>
        <w:jc w:val="right"/>
      </w:pPr>
      <w:r w:rsidRPr="00DA2BE8">
        <w:t>к административному регламенту</w:t>
      </w:r>
    </w:p>
    <w:p w:rsidR="00DA2BE8" w:rsidRPr="00DA2BE8" w:rsidRDefault="00DA2BE8">
      <w:pPr>
        <w:pStyle w:val="ConsPlusNormal"/>
        <w:jc w:val="center"/>
      </w:pPr>
      <w:r w:rsidRPr="00DA2BE8">
        <w:t>Список изменяющих документов</w:t>
      </w:r>
    </w:p>
    <w:p w:rsidR="00DA2BE8" w:rsidRPr="00DA2BE8" w:rsidRDefault="00DA2BE8">
      <w:pPr>
        <w:pStyle w:val="ConsPlusNormal"/>
        <w:jc w:val="center"/>
      </w:pPr>
      <w:proofErr w:type="gramStart"/>
      <w:r w:rsidRPr="00DA2BE8">
        <w:t xml:space="preserve">(в ред. </w:t>
      </w:r>
      <w:hyperlink r:id="rId84" w:history="1">
        <w:r w:rsidRPr="00DA2BE8">
          <w:t>постановления</w:t>
        </w:r>
      </w:hyperlink>
      <w:r w:rsidRPr="00DA2BE8">
        <w:t xml:space="preserve"> администрации муниципального образования</w:t>
      </w:r>
      <w:proofErr w:type="gramEnd"/>
    </w:p>
    <w:p w:rsidR="00DA2BE8" w:rsidRPr="00DA2BE8" w:rsidRDefault="00DA2BE8">
      <w:pPr>
        <w:pStyle w:val="ConsPlusNormal"/>
        <w:jc w:val="center"/>
      </w:pPr>
      <w:proofErr w:type="gramStart"/>
      <w:r w:rsidRPr="00DA2BE8">
        <w:t>"Город Саратов" от 28.07.2015 N 1899)</w:t>
      </w:r>
      <w:proofErr w:type="gramEnd"/>
    </w:p>
    <w:p w:rsidR="00DA2BE8" w:rsidRPr="00DA2BE8" w:rsidRDefault="00DA2BE8">
      <w:pPr>
        <w:pStyle w:val="ConsPlusNormal"/>
        <w:jc w:val="both"/>
      </w:pPr>
    </w:p>
    <w:p w:rsidR="00DA2BE8" w:rsidRPr="00DA2BE8" w:rsidRDefault="00DA2BE8">
      <w:pPr>
        <w:pStyle w:val="ConsPlusNormal"/>
        <w:jc w:val="center"/>
      </w:pPr>
      <w:bookmarkStart w:id="17" w:name="P397"/>
      <w:bookmarkEnd w:id="17"/>
      <w:r w:rsidRPr="00DA2BE8">
        <w:t>Форма справки</w:t>
      </w:r>
    </w:p>
    <w:p w:rsidR="00DA2BE8" w:rsidRPr="00DA2BE8" w:rsidRDefault="00DA2BE8">
      <w:pPr>
        <w:pStyle w:val="ConsPlusNormal"/>
        <w:jc w:val="center"/>
      </w:pPr>
      <w:r w:rsidRPr="00DA2BE8">
        <w:t>о размере среднемесячного денежного содержания лица,</w:t>
      </w:r>
    </w:p>
    <w:p w:rsidR="00DA2BE8" w:rsidRPr="00DA2BE8" w:rsidRDefault="00DA2BE8">
      <w:pPr>
        <w:pStyle w:val="ConsPlusNormal"/>
        <w:jc w:val="center"/>
      </w:pPr>
      <w:proofErr w:type="gramStart"/>
      <w:r w:rsidRPr="00DA2BE8">
        <w:t>замещавшего</w:t>
      </w:r>
      <w:proofErr w:type="gramEnd"/>
      <w:r w:rsidRPr="00DA2BE8">
        <w:t xml:space="preserve"> должность муниципальной службы,</w:t>
      </w:r>
    </w:p>
    <w:p w:rsidR="00DA2BE8" w:rsidRPr="00DA2BE8" w:rsidRDefault="00DA2BE8">
      <w:pPr>
        <w:pStyle w:val="ConsPlusNormal"/>
        <w:jc w:val="center"/>
      </w:pPr>
      <w:r w:rsidRPr="00DA2BE8">
        <w:t>для установления пенсии за выслугу лет</w:t>
      </w:r>
    </w:p>
    <w:p w:rsidR="00DA2BE8" w:rsidRPr="00DA2BE8" w:rsidRDefault="00DA2BE8">
      <w:pPr>
        <w:pStyle w:val="ConsPlusNormal"/>
        <w:jc w:val="both"/>
      </w:pPr>
    </w:p>
    <w:p w:rsidR="00DA2BE8" w:rsidRPr="00DA2BE8" w:rsidRDefault="00DA2BE8">
      <w:pPr>
        <w:pStyle w:val="ConsPlusNonformat"/>
        <w:jc w:val="both"/>
      </w:pPr>
      <w:r w:rsidRPr="00DA2BE8">
        <w:t xml:space="preserve">    Денежное содержание ___________________________________________________</w:t>
      </w:r>
    </w:p>
    <w:p w:rsidR="00DA2BE8" w:rsidRPr="00DA2BE8" w:rsidRDefault="00DA2BE8">
      <w:pPr>
        <w:pStyle w:val="ConsPlusNonformat"/>
        <w:jc w:val="both"/>
      </w:pPr>
      <w:r w:rsidRPr="00DA2BE8">
        <w:t>__________________________________________________________________________,</w:t>
      </w:r>
    </w:p>
    <w:p w:rsidR="00DA2BE8" w:rsidRPr="00DA2BE8" w:rsidRDefault="00DA2BE8">
      <w:pPr>
        <w:pStyle w:val="ConsPlusNonformat"/>
        <w:jc w:val="both"/>
      </w:pPr>
      <w:r w:rsidRPr="00DA2BE8">
        <w:t xml:space="preserve">                         (фамилия, имя, отчество)</w:t>
      </w:r>
    </w:p>
    <w:p w:rsidR="00DA2BE8" w:rsidRPr="00DA2BE8" w:rsidRDefault="00DA2BE8">
      <w:pPr>
        <w:pStyle w:val="ConsPlusNonformat"/>
        <w:jc w:val="both"/>
      </w:pPr>
      <w:proofErr w:type="gramStart"/>
      <w:r w:rsidRPr="00DA2BE8">
        <w:t>замещавшего</w:t>
      </w:r>
      <w:proofErr w:type="gramEnd"/>
      <w:r w:rsidRPr="00DA2BE8">
        <w:t xml:space="preserve"> должность муниципальной службы ________________________________</w:t>
      </w:r>
    </w:p>
    <w:p w:rsidR="00DA2BE8" w:rsidRPr="00DA2BE8" w:rsidRDefault="00DA2BE8">
      <w:pPr>
        <w:pStyle w:val="ConsPlusNonformat"/>
        <w:jc w:val="both"/>
      </w:pPr>
      <w:r w:rsidRPr="00DA2BE8">
        <w:t>__________________________________________________________________________,</w:t>
      </w:r>
    </w:p>
    <w:p w:rsidR="00DA2BE8" w:rsidRPr="00DA2BE8" w:rsidRDefault="00DA2BE8">
      <w:pPr>
        <w:pStyle w:val="ConsPlusNonformat"/>
        <w:jc w:val="both"/>
      </w:pPr>
      <w:r w:rsidRPr="00DA2BE8">
        <w:t xml:space="preserve">                         (наименование должности)</w:t>
      </w:r>
    </w:p>
    <w:p w:rsidR="00DA2BE8" w:rsidRPr="00DA2BE8" w:rsidRDefault="00DA2BE8">
      <w:pPr>
        <w:pStyle w:val="ConsPlusNonformat"/>
        <w:jc w:val="both"/>
      </w:pPr>
      <w:r w:rsidRPr="00DA2BE8">
        <w:t xml:space="preserve">за период </w:t>
      </w:r>
      <w:proofErr w:type="gramStart"/>
      <w:r w:rsidRPr="00DA2BE8">
        <w:t>с</w:t>
      </w:r>
      <w:proofErr w:type="gramEnd"/>
      <w:r w:rsidRPr="00DA2BE8">
        <w:t xml:space="preserve"> __________________ по __________________ составляло:</w:t>
      </w:r>
    </w:p>
    <w:p w:rsidR="00DA2BE8" w:rsidRPr="00DA2BE8" w:rsidRDefault="00DA2BE8">
      <w:pPr>
        <w:pStyle w:val="ConsPlusNonformat"/>
        <w:jc w:val="both"/>
      </w:pPr>
      <w:r w:rsidRPr="00DA2BE8">
        <w:t xml:space="preserve">            (день, месяц, год)    (день, месяц, год)</w:t>
      </w:r>
    </w:p>
    <w:p w:rsidR="00DA2BE8" w:rsidRPr="00DA2BE8" w:rsidRDefault="00DA2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2268"/>
        <w:gridCol w:w="1474"/>
        <w:gridCol w:w="1531"/>
      </w:tblGrid>
      <w:tr w:rsidR="00DA2BE8" w:rsidRPr="00DA2BE8">
        <w:tc>
          <w:tcPr>
            <w:tcW w:w="4309" w:type="dxa"/>
            <w:vMerge w:val="restart"/>
          </w:tcPr>
          <w:p w:rsidR="00DA2BE8" w:rsidRPr="00DA2BE8" w:rsidRDefault="00DA2BE8">
            <w:pPr>
              <w:pStyle w:val="ConsPlusNormal"/>
            </w:pPr>
          </w:p>
        </w:tc>
        <w:tc>
          <w:tcPr>
            <w:tcW w:w="2268" w:type="dxa"/>
            <w:vMerge w:val="restart"/>
          </w:tcPr>
          <w:p w:rsidR="00DA2BE8" w:rsidRPr="00DA2BE8" w:rsidRDefault="00DA2BE8">
            <w:pPr>
              <w:pStyle w:val="ConsPlusNormal"/>
              <w:jc w:val="center"/>
            </w:pPr>
            <w:proofErr w:type="gramStart"/>
            <w:r w:rsidRPr="00DA2BE8">
              <w:t>За</w:t>
            </w:r>
            <w:proofErr w:type="gramEnd"/>
            <w:r w:rsidRPr="00DA2BE8">
              <w:t xml:space="preserve"> ____ </w:t>
            </w:r>
            <w:proofErr w:type="gramStart"/>
            <w:r w:rsidRPr="00DA2BE8">
              <w:t>месяцев</w:t>
            </w:r>
            <w:proofErr w:type="gramEnd"/>
            <w:r w:rsidRPr="00DA2BE8">
              <w:t xml:space="preserve"> (руб., коп.)</w:t>
            </w:r>
          </w:p>
        </w:tc>
        <w:tc>
          <w:tcPr>
            <w:tcW w:w="3005" w:type="dxa"/>
            <w:gridSpan w:val="2"/>
          </w:tcPr>
          <w:p w:rsidR="00DA2BE8" w:rsidRPr="00DA2BE8" w:rsidRDefault="00DA2BE8">
            <w:pPr>
              <w:pStyle w:val="ConsPlusNormal"/>
              <w:jc w:val="center"/>
            </w:pPr>
            <w:r w:rsidRPr="00DA2BE8">
              <w:t>В месяц</w:t>
            </w:r>
          </w:p>
        </w:tc>
      </w:tr>
      <w:tr w:rsidR="00DA2BE8" w:rsidRPr="00DA2BE8">
        <w:tc>
          <w:tcPr>
            <w:tcW w:w="4309" w:type="dxa"/>
            <w:vMerge/>
          </w:tcPr>
          <w:p w:rsidR="00DA2BE8" w:rsidRPr="00DA2BE8" w:rsidRDefault="00DA2BE8"/>
        </w:tc>
        <w:tc>
          <w:tcPr>
            <w:tcW w:w="2268" w:type="dxa"/>
            <w:vMerge/>
          </w:tcPr>
          <w:p w:rsidR="00DA2BE8" w:rsidRPr="00DA2BE8" w:rsidRDefault="00DA2BE8"/>
        </w:tc>
        <w:tc>
          <w:tcPr>
            <w:tcW w:w="1474" w:type="dxa"/>
          </w:tcPr>
          <w:p w:rsidR="00DA2BE8" w:rsidRPr="00DA2BE8" w:rsidRDefault="00DA2BE8">
            <w:pPr>
              <w:pStyle w:val="ConsPlusNormal"/>
              <w:jc w:val="center"/>
            </w:pPr>
            <w:r w:rsidRPr="00DA2BE8">
              <w:t>процентов</w:t>
            </w:r>
          </w:p>
        </w:tc>
        <w:tc>
          <w:tcPr>
            <w:tcW w:w="1531" w:type="dxa"/>
          </w:tcPr>
          <w:p w:rsidR="00DA2BE8" w:rsidRPr="00DA2BE8" w:rsidRDefault="00DA2BE8">
            <w:pPr>
              <w:pStyle w:val="ConsPlusNormal"/>
              <w:jc w:val="center"/>
            </w:pPr>
            <w:r w:rsidRPr="00DA2BE8">
              <w:t>руб., коп.</w:t>
            </w:r>
          </w:p>
        </w:tc>
      </w:tr>
      <w:tr w:rsidR="00DA2BE8" w:rsidRPr="00DA2BE8">
        <w:tc>
          <w:tcPr>
            <w:tcW w:w="4309" w:type="dxa"/>
          </w:tcPr>
          <w:p w:rsidR="00DA2BE8" w:rsidRPr="00DA2BE8" w:rsidRDefault="00DA2BE8">
            <w:pPr>
              <w:pStyle w:val="ConsPlusNormal"/>
            </w:pPr>
            <w:r w:rsidRPr="00DA2BE8">
              <w:t>1. Денежное содержание:</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1) должностной оклад</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 xml:space="preserve">2) надбавки к должностному окладу </w:t>
            </w:r>
            <w:proofErr w:type="gramStart"/>
            <w:r w:rsidRPr="00DA2BE8">
              <w:t>за</w:t>
            </w:r>
            <w:proofErr w:type="gramEnd"/>
            <w:r w:rsidRPr="00DA2BE8">
              <w:t>:</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а) особые условия муниципальной службы</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lastRenderedPageBreak/>
              <w:t>б) выслугу лет</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в) денежное поощрение</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 xml:space="preserve">г) работу со сведениями, составляющими </w:t>
            </w:r>
            <w:proofErr w:type="spellStart"/>
            <w:r w:rsidRPr="00DA2BE8">
              <w:t>гостайну</w:t>
            </w:r>
            <w:proofErr w:type="spellEnd"/>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proofErr w:type="spellStart"/>
            <w:r w:rsidRPr="00DA2BE8">
              <w:t>д</w:t>
            </w:r>
            <w:proofErr w:type="spellEnd"/>
            <w:r w:rsidRPr="00DA2BE8">
              <w:t>) премии</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е) оклад за классный чин</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r w:rsidR="00DA2BE8" w:rsidRPr="00DA2BE8">
        <w:tc>
          <w:tcPr>
            <w:tcW w:w="4309" w:type="dxa"/>
          </w:tcPr>
          <w:p w:rsidR="00DA2BE8" w:rsidRPr="00DA2BE8" w:rsidRDefault="00DA2BE8">
            <w:pPr>
              <w:pStyle w:val="ConsPlusNormal"/>
            </w:pPr>
            <w:r w:rsidRPr="00DA2BE8">
              <w:t>Итого</w:t>
            </w:r>
          </w:p>
        </w:tc>
        <w:tc>
          <w:tcPr>
            <w:tcW w:w="2268" w:type="dxa"/>
          </w:tcPr>
          <w:p w:rsidR="00DA2BE8" w:rsidRPr="00DA2BE8" w:rsidRDefault="00DA2BE8">
            <w:pPr>
              <w:pStyle w:val="ConsPlusNormal"/>
            </w:pPr>
          </w:p>
        </w:tc>
        <w:tc>
          <w:tcPr>
            <w:tcW w:w="1474" w:type="dxa"/>
          </w:tcPr>
          <w:p w:rsidR="00DA2BE8" w:rsidRPr="00DA2BE8" w:rsidRDefault="00DA2BE8">
            <w:pPr>
              <w:pStyle w:val="ConsPlusNormal"/>
            </w:pPr>
          </w:p>
        </w:tc>
        <w:tc>
          <w:tcPr>
            <w:tcW w:w="1531" w:type="dxa"/>
          </w:tcPr>
          <w:p w:rsidR="00DA2BE8" w:rsidRPr="00DA2BE8" w:rsidRDefault="00DA2BE8">
            <w:pPr>
              <w:pStyle w:val="ConsPlusNormal"/>
            </w:pPr>
          </w:p>
        </w:tc>
      </w:tr>
    </w:tbl>
    <w:p w:rsidR="00DA2BE8" w:rsidRPr="00DA2BE8" w:rsidRDefault="00DA2BE8">
      <w:pPr>
        <w:pStyle w:val="ConsPlusNormal"/>
        <w:jc w:val="both"/>
      </w:pPr>
    </w:p>
    <w:p w:rsidR="00DA2BE8" w:rsidRPr="00DA2BE8" w:rsidRDefault="00DA2BE8">
      <w:pPr>
        <w:pStyle w:val="ConsPlusNonformat"/>
        <w:jc w:val="both"/>
      </w:pPr>
      <w:r w:rsidRPr="00DA2BE8">
        <w:t>Руководитель органа местного самоуправления</w:t>
      </w:r>
    </w:p>
    <w:p w:rsidR="00DA2BE8" w:rsidRPr="00DA2BE8" w:rsidRDefault="00DA2BE8">
      <w:pPr>
        <w:pStyle w:val="ConsPlusNonformat"/>
        <w:jc w:val="both"/>
      </w:pPr>
      <w:r w:rsidRPr="00DA2BE8">
        <w:t>муниципального образования "Город Саратов"</w:t>
      </w:r>
    </w:p>
    <w:p w:rsidR="00DA2BE8" w:rsidRPr="00DA2BE8" w:rsidRDefault="00DA2BE8">
      <w:pPr>
        <w:pStyle w:val="ConsPlusNonformat"/>
        <w:jc w:val="both"/>
      </w:pPr>
      <w:r w:rsidRPr="00DA2BE8">
        <w:t>(структурного подразделения органа),</w:t>
      </w:r>
    </w:p>
    <w:p w:rsidR="00DA2BE8" w:rsidRPr="00DA2BE8" w:rsidRDefault="00DA2BE8">
      <w:pPr>
        <w:pStyle w:val="ConsPlusNonformat"/>
        <w:jc w:val="both"/>
      </w:pPr>
      <w:r w:rsidRPr="00DA2BE8">
        <w:t>председатель избирательной комиссии</w:t>
      </w:r>
    </w:p>
    <w:p w:rsidR="00DA2BE8" w:rsidRPr="00DA2BE8" w:rsidRDefault="00DA2BE8">
      <w:pPr>
        <w:pStyle w:val="ConsPlusNonformat"/>
        <w:jc w:val="both"/>
      </w:pPr>
      <w:r w:rsidRPr="00DA2BE8">
        <w:t>муниципального образования "Город Саратов"   ____________________________</w:t>
      </w:r>
    </w:p>
    <w:p w:rsidR="00DA2BE8" w:rsidRPr="00DA2BE8" w:rsidRDefault="00DA2BE8">
      <w:pPr>
        <w:pStyle w:val="ConsPlusNonformat"/>
        <w:jc w:val="both"/>
      </w:pPr>
    </w:p>
    <w:p w:rsidR="00DA2BE8" w:rsidRPr="00DA2BE8" w:rsidRDefault="00DA2BE8">
      <w:pPr>
        <w:pStyle w:val="ConsPlusNonformat"/>
        <w:jc w:val="both"/>
      </w:pPr>
      <w:r w:rsidRPr="00DA2BE8">
        <w:t>Начальник финансового отдела ______________________________________________</w:t>
      </w:r>
    </w:p>
    <w:p w:rsidR="00DA2BE8" w:rsidRPr="00DA2BE8" w:rsidRDefault="00DA2BE8">
      <w:pPr>
        <w:pStyle w:val="ConsPlusNonformat"/>
        <w:jc w:val="both"/>
      </w:pPr>
    </w:p>
    <w:p w:rsidR="00DA2BE8" w:rsidRPr="00DA2BE8" w:rsidRDefault="00DA2BE8">
      <w:pPr>
        <w:pStyle w:val="ConsPlusNonformat"/>
        <w:jc w:val="both"/>
      </w:pPr>
      <w:r w:rsidRPr="00DA2BE8">
        <w:t>Дата выдачи _________________</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jc w:val="right"/>
      </w:pPr>
      <w:hyperlink r:id="rId85" w:history="1">
        <w:r w:rsidRPr="00DA2BE8">
          <w:t>Приложение N 4</w:t>
        </w:r>
      </w:hyperlink>
    </w:p>
    <w:p w:rsidR="00DA2BE8" w:rsidRPr="00DA2BE8" w:rsidRDefault="00DA2BE8">
      <w:pPr>
        <w:pStyle w:val="ConsPlusNormal"/>
        <w:jc w:val="right"/>
      </w:pPr>
      <w:r w:rsidRPr="00DA2BE8">
        <w:t>к административному регламенту</w:t>
      </w:r>
    </w:p>
    <w:p w:rsidR="00DA2BE8" w:rsidRPr="00DA2BE8" w:rsidRDefault="00DA2BE8">
      <w:pPr>
        <w:pStyle w:val="ConsPlusNormal"/>
        <w:jc w:val="both"/>
      </w:pPr>
    </w:p>
    <w:p w:rsidR="00DA2BE8" w:rsidRPr="00DA2BE8" w:rsidRDefault="00DA2BE8">
      <w:pPr>
        <w:pStyle w:val="ConsPlusTitle"/>
        <w:jc w:val="center"/>
      </w:pPr>
      <w:bookmarkStart w:id="18" w:name="P474"/>
      <w:bookmarkEnd w:id="18"/>
      <w:r w:rsidRPr="00DA2BE8">
        <w:t>БЛОК-СХЕМА</w:t>
      </w:r>
    </w:p>
    <w:p w:rsidR="00DA2BE8" w:rsidRPr="00DA2BE8" w:rsidRDefault="00DA2BE8">
      <w:pPr>
        <w:pStyle w:val="ConsPlusTitle"/>
        <w:jc w:val="center"/>
      </w:pPr>
      <w:r w:rsidRPr="00DA2BE8">
        <w:t>ПРЕДОСТАВЛЕНИЯ МУНИЦИПАЛЬНОЙ УСЛУГИ</w:t>
      </w:r>
    </w:p>
    <w:p w:rsidR="00DA2BE8" w:rsidRPr="00DA2BE8" w:rsidRDefault="00DA2BE8">
      <w:pPr>
        <w:pStyle w:val="ConsPlusTitle"/>
        <w:jc w:val="center"/>
      </w:pPr>
      <w:r w:rsidRPr="00DA2BE8">
        <w:t>"НАЗНАЧЕНИЕ ПЕНСИИ ЗА ВЫСЛУГУ ЛЕТ ЛИЦАМ, ЗАМЕЩАВШИМ</w:t>
      </w:r>
    </w:p>
    <w:p w:rsidR="00DA2BE8" w:rsidRPr="00DA2BE8" w:rsidRDefault="00DA2BE8">
      <w:pPr>
        <w:pStyle w:val="ConsPlusTitle"/>
        <w:jc w:val="center"/>
      </w:pPr>
      <w:r w:rsidRPr="00DA2BE8">
        <w:t>ДОЛЖНОСТИ МУНИЦИПАЛЬНОЙ СЛУЖБЫ В ГОРОДЕ САРАТОВЕ"</w:t>
      </w:r>
    </w:p>
    <w:p w:rsidR="00DA2BE8" w:rsidRPr="00DA2BE8" w:rsidRDefault="00DA2BE8">
      <w:pPr>
        <w:sectPr w:rsidR="00DA2BE8" w:rsidRPr="00DA2BE8">
          <w:pgSz w:w="16838" w:h="11905"/>
          <w:pgMar w:top="1701" w:right="1134" w:bottom="850" w:left="1134" w:header="0" w:footer="0" w:gutter="0"/>
          <w:cols w:space="720"/>
        </w:sectPr>
      </w:pPr>
    </w:p>
    <w:p w:rsidR="00DA2BE8" w:rsidRPr="00DA2BE8" w:rsidRDefault="00DA2BE8">
      <w:pPr>
        <w:pStyle w:val="ConsPlusNormal"/>
        <w:jc w:val="both"/>
      </w:pP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     Прием и регистрация     │</w:t>
      </w:r>
    </w:p>
    <w:p w:rsidR="00DA2BE8" w:rsidRPr="00DA2BE8" w:rsidRDefault="00DA2BE8">
      <w:pPr>
        <w:pStyle w:val="ConsPlusNonformat"/>
        <w:jc w:val="both"/>
      </w:pPr>
      <w:r w:rsidRPr="00DA2BE8">
        <w:t xml:space="preserve">                       │         документов          │</w:t>
      </w: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               Представление </w:t>
      </w:r>
      <w:proofErr w:type="gramStart"/>
      <w:r w:rsidRPr="00DA2BE8">
        <w:t>полного</w:t>
      </w:r>
      <w:proofErr w:type="gramEnd"/>
    </w:p>
    <w:p w:rsidR="00DA2BE8" w:rsidRPr="00DA2BE8" w:rsidRDefault="00DA2BE8">
      <w:pPr>
        <w:pStyle w:val="ConsPlusNonformat"/>
        <w:jc w:val="both"/>
      </w:pPr>
      <w:r w:rsidRPr="00DA2BE8">
        <w:t xml:space="preserve">                       ┌─────────────────────────────</w:t>
      </w:r>
      <w:proofErr w:type="spellStart"/>
      <w:r w:rsidRPr="00DA2BE8">
        <w:t>┐пакета</w:t>
      </w:r>
      <w:proofErr w:type="spellEnd"/>
      <w:r w:rsidRPr="00DA2BE8">
        <w:t xml:space="preserve"> документов </w:t>
      </w:r>
      <w:proofErr w:type="gramStart"/>
      <w:r w:rsidRPr="00DA2BE8">
        <w:t>по</w:t>
      </w:r>
      <w:proofErr w:type="gramEnd"/>
    </w:p>
    <w:p w:rsidR="00DA2BE8" w:rsidRPr="00DA2BE8" w:rsidRDefault="00DA2BE8">
      <w:pPr>
        <w:pStyle w:val="ConsPlusNonformat"/>
        <w:jc w:val="both"/>
      </w:pPr>
      <w:r w:rsidRPr="00DA2BE8">
        <w:t xml:space="preserve">  Наличие оснований    │ Рассмотрение представленных │     собственной</w:t>
      </w:r>
    </w:p>
    <w:p w:rsidR="00DA2BE8" w:rsidRPr="00DA2BE8" w:rsidRDefault="00DA2BE8">
      <w:pPr>
        <w:pStyle w:val="ConsPlusNonformat"/>
        <w:jc w:val="both"/>
      </w:pPr>
      <w:r w:rsidRPr="00DA2BE8">
        <w:t xml:space="preserve">     для отказа        │  документов, подготовка и   │     инициативе</w:t>
      </w:r>
    </w:p>
    <w:p w:rsidR="00DA2BE8" w:rsidRPr="00DA2BE8" w:rsidRDefault="00DA2BE8">
      <w:pPr>
        <w:pStyle w:val="ConsPlusNonformat"/>
        <w:jc w:val="both"/>
      </w:pPr>
      <w:r w:rsidRPr="00DA2BE8">
        <w:t xml:space="preserve">          ┌────────────┤направление запроса в </w:t>
      </w:r>
      <w:proofErr w:type="spellStart"/>
      <w:r w:rsidRPr="00DA2BE8">
        <w:t>органы,├───────────────────┐</w:t>
      </w:r>
      <w:proofErr w:type="spellEnd"/>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в </w:t>
      </w:r>
      <w:proofErr w:type="gramStart"/>
      <w:r w:rsidRPr="00DA2BE8">
        <w:t>распоряжении</w:t>
      </w:r>
      <w:proofErr w:type="gramEnd"/>
      <w:r w:rsidRPr="00DA2BE8">
        <w:t xml:space="preserve"> которых    │     Отсутствие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находится </w:t>
      </w:r>
      <w:proofErr w:type="gramStart"/>
      <w:r w:rsidRPr="00DA2BE8">
        <w:t>необходимый</w:t>
      </w:r>
      <w:proofErr w:type="gramEnd"/>
      <w:r w:rsidRPr="00DA2BE8">
        <w:t xml:space="preserve">    │      оснований    │</w:t>
      </w:r>
    </w:p>
    <w:p w:rsidR="00DA2BE8" w:rsidRPr="00DA2BE8" w:rsidRDefault="00DA2BE8">
      <w:pPr>
        <w:pStyle w:val="ConsPlusNonformat"/>
        <w:jc w:val="both"/>
      </w:pPr>
      <w:r w:rsidRPr="00DA2BE8">
        <w:t xml:space="preserve">         \/            │          документ           │     для отказа    │</w:t>
      </w:r>
    </w:p>
    <w:p w:rsidR="00DA2BE8" w:rsidRPr="00DA2BE8" w:rsidRDefault="00DA2BE8">
      <w:pPr>
        <w:pStyle w:val="ConsPlusNonformat"/>
        <w:jc w:val="both"/>
      </w:pPr>
      <w:r w:rsidRPr="00DA2BE8">
        <w:t>┌───────────────────┐  └──────────────┬──────────────┘                   │</w:t>
      </w:r>
    </w:p>
    <w:p w:rsidR="00DA2BE8" w:rsidRPr="00DA2BE8" w:rsidRDefault="00DA2BE8">
      <w:pPr>
        <w:pStyle w:val="ConsPlusNonformat"/>
        <w:jc w:val="both"/>
      </w:pPr>
      <w:r w:rsidRPr="00DA2BE8">
        <w:t>│    Уведомление    │                \/                                  │</w:t>
      </w:r>
    </w:p>
    <w:p w:rsidR="00DA2BE8" w:rsidRPr="00DA2BE8" w:rsidRDefault="00DA2BE8">
      <w:pPr>
        <w:pStyle w:val="ConsPlusNonformat"/>
        <w:jc w:val="both"/>
      </w:pPr>
      <w:r w:rsidRPr="00DA2BE8">
        <w:t>│     об отказе     │  ┌─────────────────────────────┐                   │</w:t>
      </w:r>
    </w:p>
    <w:p w:rsidR="00DA2BE8" w:rsidRPr="00DA2BE8" w:rsidRDefault="00DA2BE8">
      <w:pPr>
        <w:pStyle w:val="ConsPlusNonformat"/>
        <w:jc w:val="both"/>
      </w:pPr>
      <w:r w:rsidRPr="00DA2BE8">
        <w:t xml:space="preserve">│ в предоставлении  │  </w:t>
      </w:r>
      <w:proofErr w:type="spellStart"/>
      <w:r w:rsidRPr="00DA2BE8">
        <w:t>│</w:t>
      </w:r>
      <w:proofErr w:type="spellEnd"/>
      <w:r w:rsidRPr="00DA2BE8">
        <w:t xml:space="preserve">  Подготовка и направление   │                   </w:t>
      </w:r>
      <w:proofErr w:type="spellStart"/>
      <w:r w:rsidRPr="00DA2BE8">
        <w:t>│</w:t>
      </w:r>
      <w:proofErr w:type="spellEnd"/>
    </w:p>
    <w:p w:rsidR="00DA2BE8" w:rsidRPr="00DA2BE8" w:rsidRDefault="00DA2BE8">
      <w:pPr>
        <w:pStyle w:val="ConsPlusNonformat"/>
        <w:jc w:val="both"/>
      </w:pPr>
      <w:r w:rsidRPr="00DA2BE8">
        <w:t xml:space="preserve">│   </w:t>
      </w:r>
      <w:proofErr w:type="gramStart"/>
      <w:r w:rsidRPr="00DA2BE8">
        <w:t>муниципальной</w:t>
      </w:r>
      <w:proofErr w:type="gramEnd"/>
      <w:r w:rsidRPr="00DA2BE8">
        <w:t xml:space="preserve">   │  </w:t>
      </w:r>
      <w:proofErr w:type="spellStart"/>
      <w:r w:rsidRPr="00DA2BE8">
        <w:t>│</w:t>
      </w:r>
      <w:proofErr w:type="spellEnd"/>
      <w:r w:rsidRPr="00DA2BE8">
        <w:t xml:space="preserve">  органами, в распоряжении   │                   </w:t>
      </w:r>
      <w:proofErr w:type="spellStart"/>
      <w:r w:rsidRPr="00DA2BE8">
        <w:t>│</w:t>
      </w:r>
      <w:proofErr w:type="spellEnd"/>
    </w:p>
    <w:p w:rsidR="00DA2BE8" w:rsidRPr="00DA2BE8" w:rsidRDefault="00DA2BE8">
      <w:pPr>
        <w:pStyle w:val="ConsPlusNonformat"/>
        <w:jc w:val="both"/>
      </w:pPr>
      <w:r w:rsidRPr="00DA2BE8">
        <w:t xml:space="preserve">│      </w:t>
      </w:r>
      <w:proofErr w:type="gramStart"/>
      <w:r w:rsidRPr="00DA2BE8">
        <w:t>услуги</w:t>
      </w:r>
      <w:proofErr w:type="gramEnd"/>
      <w:r w:rsidRPr="00DA2BE8">
        <w:t xml:space="preserve">       │  </w:t>
      </w:r>
      <w:proofErr w:type="spellStart"/>
      <w:r w:rsidRPr="00DA2BE8">
        <w:t>│которых</w:t>
      </w:r>
      <w:proofErr w:type="spellEnd"/>
      <w:r w:rsidRPr="00DA2BE8">
        <w:t xml:space="preserve"> находится </w:t>
      </w:r>
      <w:proofErr w:type="spellStart"/>
      <w:r w:rsidRPr="00DA2BE8">
        <w:t>необходимый│</w:t>
      </w:r>
      <w:proofErr w:type="spellEnd"/>
      <w:r w:rsidRPr="00DA2BE8">
        <w:t xml:space="preserve">                   │</w:t>
      </w:r>
    </w:p>
    <w:p w:rsidR="00DA2BE8" w:rsidRPr="00DA2BE8" w:rsidRDefault="00DA2BE8">
      <w:pPr>
        <w:pStyle w:val="ConsPlusNonformat"/>
        <w:jc w:val="both"/>
      </w:pPr>
      <w:r w:rsidRPr="00DA2BE8">
        <w:t>└───────────────────┘  │ документ, ответа на запрос  │&lt;──────────────────┘</w:t>
      </w:r>
    </w:p>
    <w:p w:rsidR="00DA2BE8" w:rsidRPr="00DA2BE8" w:rsidRDefault="00DA2BE8">
      <w:pPr>
        <w:pStyle w:val="ConsPlusNonformat"/>
        <w:jc w:val="both"/>
      </w:pPr>
      <w:r w:rsidRPr="00DA2BE8">
        <w:t xml:space="preserve">                       │     Управления в рамках     │</w:t>
      </w:r>
    </w:p>
    <w:p w:rsidR="00DA2BE8" w:rsidRPr="00DA2BE8" w:rsidRDefault="00DA2BE8">
      <w:pPr>
        <w:pStyle w:val="ConsPlusNonformat"/>
        <w:jc w:val="both"/>
      </w:pPr>
      <w:r w:rsidRPr="00DA2BE8">
        <w:t xml:space="preserve">                       │      межведомственного      │</w:t>
      </w:r>
    </w:p>
    <w:p w:rsidR="00DA2BE8" w:rsidRPr="00DA2BE8" w:rsidRDefault="00DA2BE8">
      <w:pPr>
        <w:pStyle w:val="ConsPlusNonformat"/>
        <w:jc w:val="both"/>
      </w:pPr>
      <w:r w:rsidRPr="00DA2BE8">
        <w:t xml:space="preserve">                       │       информационного       │</w:t>
      </w:r>
    </w:p>
    <w:p w:rsidR="00DA2BE8" w:rsidRPr="00DA2BE8" w:rsidRDefault="00DA2BE8">
      <w:pPr>
        <w:pStyle w:val="ConsPlusNonformat"/>
        <w:jc w:val="both"/>
      </w:pPr>
      <w:r w:rsidRPr="00DA2BE8">
        <w:t xml:space="preserve">                       │       взаимодействия        │</w:t>
      </w: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   Рассмотрение документа,   │</w:t>
      </w:r>
    </w:p>
    <w:p w:rsidR="00DA2BE8" w:rsidRPr="00DA2BE8" w:rsidRDefault="00DA2BE8">
      <w:pPr>
        <w:pStyle w:val="ConsPlusNonformat"/>
        <w:jc w:val="both"/>
      </w:pPr>
      <w:r w:rsidRPr="00DA2BE8">
        <w:t xml:space="preserve">                       │  </w:t>
      </w:r>
      <w:proofErr w:type="gramStart"/>
      <w:r w:rsidRPr="00DA2BE8">
        <w:t>полученного</w:t>
      </w:r>
      <w:proofErr w:type="gramEnd"/>
      <w:r w:rsidRPr="00DA2BE8">
        <w:t xml:space="preserve"> от органов, в  │</w:t>
      </w:r>
    </w:p>
    <w:p w:rsidR="00DA2BE8" w:rsidRPr="00DA2BE8" w:rsidRDefault="00DA2BE8">
      <w:pPr>
        <w:pStyle w:val="ConsPlusNonformat"/>
        <w:jc w:val="both"/>
      </w:pPr>
      <w:r w:rsidRPr="00DA2BE8">
        <w:t xml:space="preserve">                       │    распоряжении </w:t>
      </w:r>
      <w:proofErr w:type="gramStart"/>
      <w:r w:rsidRPr="00DA2BE8">
        <w:t>которых</w:t>
      </w:r>
      <w:proofErr w:type="gramEnd"/>
      <w:r w:rsidRPr="00DA2BE8">
        <w:t xml:space="preserve">     │</w:t>
      </w:r>
    </w:p>
    <w:p w:rsidR="00DA2BE8" w:rsidRPr="00DA2BE8" w:rsidRDefault="00DA2BE8">
      <w:pPr>
        <w:pStyle w:val="ConsPlusNonformat"/>
        <w:jc w:val="both"/>
      </w:pPr>
      <w:r w:rsidRPr="00DA2BE8">
        <w:t xml:space="preserve">                       │    находится необходимый    │</w:t>
      </w:r>
    </w:p>
    <w:p w:rsidR="00DA2BE8" w:rsidRPr="00DA2BE8" w:rsidRDefault="00DA2BE8">
      <w:pPr>
        <w:pStyle w:val="ConsPlusNonformat"/>
        <w:jc w:val="both"/>
      </w:pPr>
      <w:r w:rsidRPr="00DA2BE8">
        <w:t xml:space="preserve">                       │          документ           │</w:t>
      </w:r>
    </w:p>
    <w:p w:rsidR="00DA2BE8" w:rsidRPr="00DA2BE8" w:rsidRDefault="00DA2BE8">
      <w:pPr>
        <w:pStyle w:val="ConsPlusNonformat"/>
        <w:jc w:val="both"/>
      </w:pPr>
      <w:r w:rsidRPr="00DA2BE8">
        <w:t xml:space="preserve">                       └──────────────┬──────────────┘</w:t>
      </w:r>
    </w:p>
    <w:p w:rsidR="00DA2BE8" w:rsidRPr="00DA2BE8" w:rsidRDefault="00DA2BE8">
      <w:pPr>
        <w:pStyle w:val="ConsPlusNonformat"/>
        <w:jc w:val="both"/>
      </w:pPr>
      <w:r w:rsidRPr="00DA2BE8">
        <w:t xml:space="preserve"> Отсутствие права </w:t>
      </w:r>
      <w:proofErr w:type="gramStart"/>
      <w:r w:rsidRPr="00DA2BE8">
        <w:t>на</w:t>
      </w:r>
      <w:proofErr w:type="gramEnd"/>
      <w:r w:rsidRPr="00DA2BE8">
        <w:t xml:space="preserve">                 \/</w:t>
      </w:r>
    </w:p>
    <w:p w:rsidR="00DA2BE8" w:rsidRPr="00DA2BE8" w:rsidRDefault="00DA2BE8">
      <w:pPr>
        <w:pStyle w:val="ConsPlusNonformat"/>
        <w:jc w:val="both"/>
      </w:pPr>
      <w:r w:rsidRPr="00DA2BE8">
        <w:t xml:space="preserve"> установление пенсии   ┌─────────────────────────────┐</w:t>
      </w:r>
    </w:p>
    <w:p w:rsidR="00DA2BE8" w:rsidRPr="00DA2BE8" w:rsidRDefault="00DA2BE8">
      <w:pPr>
        <w:pStyle w:val="ConsPlusNonformat"/>
        <w:jc w:val="both"/>
      </w:pPr>
      <w:r w:rsidRPr="00DA2BE8">
        <w:t xml:space="preserve">    за выслугу лет     │ Рассмотрение документов </w:t>
      </w:r>
      <w:proofErr w:type="gramStart"/>
      <w:r w:rsidRPr="00DA2BE8">
        <w:t>на</w:t>
      </w:r>
      <w:proofErr w:type="gramEnd"/>
      <w:r w:rsidRPr="00DA2BE8">
        <w:t xml:space="preserve">  │</w:t>
      </w:r>
    </w:p>
    <w:p w:rsidR="00DA2BE8" w:rsidRPr="00DA2BE8" w:rsidRDefault="00DA2BE8">
      <w:pPr>
        <w:pStyle w:val="ConsPlusNonformat"/>
        <w:jc w:val="both"/>
      </w:pPr>
      <w:r w:rsidRPr="00DA2BE8">
        <w:t xml:space="preserve">          ┌────────────┤          Комиссии           │</w:t>
      </w:r>
    </w:p>
    <w:p w:rsidR="00DA2BE8" w:rsidRPr="00DA2BE8" w:rsidRDefault="00DA2BE8">
      <w:pPr>
        <w:pStyle w:val="ConsPlusNonformat"/>
        <w:jc w:val="both"/>
      </w:pPr>
      <w:r w:rsidRPr="00DA2BE8">
        <w:t xml:space="preserve">          │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Подтверждение права </w:t>
      </w:r>
      <w:proofErr w:type="gramStart"/>
      <w:r w:rsidRPr="00DA2BE8">
        <w:t>на</w:t>
      </w:r>
      <w:proofErr w:type="gramEnd"/>
    </w:p>
    <w:p w:rsidR="00DA2BE8" w:rsidRPr="00DA2BE8" w:rsidRDefault="00DA2BE8">
      <w:pPr>
        <w:pStyle w:val="ConsPlusNonformat"/>
        <w:jc w:val="both"/>
      </w:pPr>
      <w:r w:rsidRPr="00DA2BE8">
        <w:t xml:space="preserve">          │                          \/ установление пенсии за выслугу лет</w:t>
      </w:r>
    </w:p>
    <w:p w:rsidR="00DA2BE8" w:rsidRPr="00DA2BE8" w:rsidRDefault="00DA2BE8">
      <w:pPr>
        <w:pStyle w:val="ConsPlusNonformat"/>
        <w:jc w:val="both"/>
      </w:pPr>
      <w:r w:rsidRPr="00DA2BE8">
        <w:t xml:space="preserve">          │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Принятие решения о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подтверждении права </w:t>
      </w:r>
      <w:proofErr w:type="gramStart"/>
      <w:r w:rsidRPr="00DA2BE8">
        <w:t>на</w:t>
      </w:r>
      <w:proofErr w:type="gramEnd"/>
      <w:r w:rsidRPr="00DA2BE8">
        <w:t xml:space="preserve">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установление пенсии </w:t>
      </w:r>
      <w:proofErr w:type="gramStart"/>
      <w:r w:rsidRPr="00DA2BE8">
        <w:t>за</w:t>
      </w:r>
      <w:proofErr w:type="gramEnd"/>
      <w:r w:rsidRPr="00DA2BE8">
        <w:t xml:space="preserve">    │</w:t>
      </w:r>
    </w:p>
    <w:p w:rsidR="00DA2BE8" w:rsidRPr="00DA2BE8" w:rsidRDefault="00DA2BE8">
      <w:pPr>
        <w:pStyle w:val="ConsPlusNonformat"/>
        <w:jc w:val="both"/>
      </w:pPr>
      <w:r w:rsidRPr="00DA2BE8">
        <w:t xml:space="preserve">          │            </w:t>
      </w:r>
      <w:proofErr w:type="spellStart"/>
      <w:r w:rsidRPr="00DA2BE8">
        <w:t>│</w:t>
      </w:r>
      <w:proofErr w:type="spellEnd"/>
      <w:r w:rsidRPr="00DA2BE8">
        <w:t xml:space="preserve">         выслугу лет         │</w:t>
      </w:r>
    </w:p>
    <w:p w:rsidR="00DA2BE8" w:rsidRPr="00DA2BE8" w:rsidRDefault="00DA2BE8">
      <w:pPr>
        <w:pStyle w:val="ConsPlusNonformat"/>
        <w:jc w:val="both"/>
      </w:pPr>
      <w:r w:rsidRPr="00DA2BE8">
        <w:t xml:space="preserve">          │            └──────────────┬──────────────┘</w:t>
      </w:r>
    </w:p>
    <w:p w:rsidR="00DA2BE8" w:rsidRPr="00DA2BE8" w:rsidRDefault="00DA2BE8">
      <w:pPr>
        <w:pStyle w:val="ConsPlusNonformat"/>
        <w:jc w:val="both"/>
      </w:pPr>
      <w:r w:rsidRPr="00DA2BE8">
        <w:t xml:space="preserve">         \/                          \/</w:t>
      </w:r>
    </w:p>
    <w:p w:rsidR="00DA2BE8" w:rsidRPr="00DA2BE8" w:rsidRDefault="00DA2BE8">
      <w:pPr>
        <w:pStyle w:val="ConsPlusNonformat"/>
        <w:jc w:val="both"/>
      </w:pPr>
      <w:r w:rsidRPr="00DA2BE8">
        <w:t>┌───────────────────┐  ┌─────────────────────────────┐</w:t>
      </w:r>
    </w:p>
    <w:p w:rsidR="00DA2BE8" w:rsidRPr="00DA2BE8" w:rsidRDefault="00DA2BE8">
      <w:pPr>
        <w:pStyle w:val="ConsPlusNonformat"/>
        <w:jc w:val="both"/>
      </w:pPr>
      <w:r w:rsidRPr="00DA2BE8">
        <w:t xml:space="preserve">│   Оформление и    │  </w:t>
      </w:r>
      <w:proofErr w:type="spellStart"/>
      <w:r w:rsidRPr="00DA2BE8">
        <w:t>│</w:t>
      </w:r>
      <w:proofErr w:type="spellEnd"/>
      <w:r w:rsidRPr="00DA2BE8">
        <w:t xml:space="preserve">    Подготовка и принятие    │</w:t>
      </w:r>
    </w:p>
    <w:p w:rsidR="00DA2BE8" w:rsidRPr="00DA2BE8" w:rsidRDefault="00DA2BE8">
      <w:pPr>
        <w:pStyle w:val="ConsPlusNonformat"/>
        <w:jc w:val="both"/>
      </w:pPr>
      <w:r w:rsidRPr="00DA2BE8">
        <w:t xml:space="preserve">│    направление    │  </w:t>
      </w:r>
      <w:proofErr w:type="spellStart"/>
      <w:r w:rsidRPr="00DA2BE8">
        <w:t>│</w:t>
      </w:r>
      <w:proofErr w:type="spellEnd"/>
      <w:r w:rsidRPr="00DA2BE8">
        <w:t xml:space="preserve"> постановления администрации │</w:t>
      </w:r>
    </w:p>
    <w:p w:rsidR="00DA2BE8" w:rsidRPr="00DA2BE8" w:rsidRDefault="00DA2BE8">
      <w:pPr>
        <w:pStyle w:val="ConsPlusNonformat"/>
        <w:jc w:val="both"/>
      </w:pPr>
      <w:proofErr w:type="gramStart"/>
      <w:r w:rsidRPr="00DA2BE8">
        <w:t xml:space="preserve">│  уведомления об   │  </w:t>
      </w:r>
      <w:proofErr w:type="spellStart"/>
      <w:r w:rsidRPr="00DA2BE8">
        <w:t>│</w:t>
      </w:r>
      <w:proofErr w:type="spellEnd"/>
      <w:r w:rsidRPr="00DA2BE8">
        <w:t xml:space="preserve"> муниципального образования  │</w:t>
      </w:r>
      <w:proofErr w:type="gramEnd"/>
    </w:p>
    <w:p w:rsidR="00DA2BE8" w:rsidRPr="00DA2BE8" w:rsidRDefault="00DA2BE8">
      <w:pPr>
        <w:pStyle w:val="ConsPlusNonformat"/>
        <w:jc w:val="both"/>
      </w:pPr>
      <w:r w:rsidRPr="00DA2BE8">
        <w:t xml:space="preserve">│     </w:t>
      </w:r>
      <w:proofErr w:type="gramStart"/>
      <w:r w:rsidRPr="00DA2BE8">
        <w:t>отказе</w:t>
      </w:r>
      <w:proofErr w:type="gramEnd"/>
      <w:r w:rsidRPr="00DA2BE8">
        <w:t xml:space="preserve"> в      │  │"Город Саратов" о назначении │</w:t>
      </w:r>
    </w:p>
    <w:p w:rsidR="00DA2BE8" w:rsidRPr="00DA2BE8" w:rsidRDefault="00DA2BE8">
      <w:pPr>
        <w:pStyle w:val="ConsPlusNonformat"/>
        <w:jc w:val="both"/>
      </w:pPr>
      <w:r w:rsidRPr="00DA2BE8">
        <w:t xml:space="preserve">│  </w:t>
      </w:r>
      <w:proofErr w:type="gramStart"/>
      <w:r w:rsidRPr="00DA2BE8">
        <w:t>предоставлении</w:t>
      </w:r>
      <w:proofErr w:type="gramEnd"/>
      <w:r w:rsidRPr="00DA2BE8">
        <w:t xml:space="preserve">   │  </w:t>
      </w:r>
      <w:proofErr w:type="spellStart"/>
      <w:r w:rsidRPr="00DA2BE8">
        <w:t>│</w:t>
      </w:r>
      <w:proofErr w:type="spellEnd"/>
      <w:r w:rsidRPr="00DA2BE8">
        <w:t xml:space="preserve">    пенсии за выслугу лет    │</w:t>
      </w:r>
    </w:p>
    <w:p w:rsidR="00DA2BE8" w:rsidRPr="00DA2BE8" w:rsidRDefault="00DA2BE8">
      <w:pPr>
        <w:pStyle w:val="ConsPlusNonformat"/>
        <w:jc w:val="both"/>
      </w:pPr>
      <w:r w:rsidRPr="00DA2BE8">
        <w:t>│   муниципальной   │  └──────────────┬──────────────┘</w:t>
      </w:r>
    </w:p>
    <w:p w:rsidR="00DA2BE8" w:rsidRPr="00DA2BE8" w:rsidRDefault="00DA2BE8">
      <w:pPr>
        <w:pStyle w:val="ConsPlusNonformat"/>
        <w:jc w:val="both"/>
      </w:pPr>
      <w:r w:rsidRPr="00DA2BE8">
        <w:t>│      услуги       │                \/</w:t>
      </w:r>
    </w:p>
    <w:p w:rsidR="00DA2BE8" w:rsidRPr="00DA2BE8" w:rsidRDefault="00DA2BE8">
      <w:pPr>
        <w:pStyle w:val="ConsPlusNonformat"/>
        <w:jc w:val="both"/>
      </w:pPr>
      <w:r w:rsidRPr="00DA2BE8">
        <w:t>└───────────────────┘  ┌─────────────────────────────┐</w:t>
      </w:r>
    </w:p>
    <w:p w:rsidR="00DA2BE8" w:rsidRPr="00DA2BE8" w:rsidRDefault="00DA2BE8">
      <w:pPr>
        <w:pStyle w:val="ConsPlusNonformat"/>
        <w:jc w:val="both"/>
      </w:pPr>
      <w:r w:rsidRPr="00DA2BE8">
        <w:t xml:space="preserve">                       │  Направление уведомления о  │</w:t>
      </w:r>
    </w:p>
    <w:p w:rsidR="00DA2BE8" w:rsidRPr="00DA2BE8" w:rsidRDefault="00DA2BE8">
      <w:pPr>
        <w:pStyle w:val="ConsPlusNonformat"/>
        <w:jc w:val="both"/>
      </w:pPr>
      <w:r w:rsidRPr="00DA2BE8">
        <w:t xml:space="preserve">                       </w:t>
      </w:r>
      <w:proofErr w:type="spellStart"/>
      <w:r w:rsidRPr="00DA2BE8">
        <w:t>│</w:t>
      </w:r>
      <w:proofErr w:type="gramStart"/>
      <w:r w:rsidRPr="00DA2BE8">
        <w:t>назначении</w:t>
      </w:r>
      <w:proofErr w:type="spellEnd"/>
      <w:proofErr w:type="gramEnd"/>
      <w:r w:rsidRPr="00DA2BE8">
        <w:t xml:space="preserve"> пенсии за выслугу │</w:t>
      </w:r>
    </w:p>
    <w:p w:rsidR="00DA2BE8" w:rsidRPr="00DA2BE8" w:rsidRDefault="00DA2BE8">
      <w:pPr>
        <w:pStyle w:val="ConsPlusNonformat"/>
        <w:jc w:val="both"/>
      </w:pPr>
      <w:r w:rsidRPr="00DA2BE8">
        <w:t xml:space="preserve">                       │             лет             │</w:t>
      </w:r>
    </w:p>
    <w:p w:rsidR="00DA2BE8" w:rsidRPr="00DA2BE8" w:rsidRDefault="00DA2BE8">
      <w:pPr>
        <w:pStyle w:val="ConsPlusNonformat"/>
        <w:jc w:val="both"/>
      </w:pPr>
      <w:r w:rsidRPr="00DA2BE8">
        <w:t xml:space="preserve">                       └─────────────────────────────┘</w:t>
      </w:r>
    </w:p>
    <w:p w:rsidR="00DA2BE8" w:rsidRPr="00DA2BE8" w:rsidRDefault="00DA2BE8">
      <w:pPr>
        <w:pStyle w:val="ConsPlusNormal"/>
        <w:jc w:val="both"/>
      </w:pPr>
    </w:p>
    <w:p w:rsidR="00DA2BE8" w:rsidRPr="00DA2BE8" w:rsidRDefault="00DA2BE8">
      <w:pPr>
        <w:pStyle w:val="ConsPlusNormal"/>
        <w:jc w:val="both"/>
      </w:pPr>
    </w:p>
    <w:p w:rsidR="00DA2BE8" w:rsidRPr="00DA2BE8" w:rsidRDefault="00DA2BE8">
      <w:pPr>
        <w:pStyle w:val="ConsPlusNormal"/>
        <w:pBdr>
          <w:top w:val="single" w:sz="6" w:space="0" w:color="auto"/>
        </w:pBdr>
        <w:spacing w:before="100" w:after="100"/>
        <w:jc w:val="both"/>
        <w:rPr>
          <w:sz w:val="2"/>
          <w:szCs w:val="2"/>
        </w:rPr>
      </w:pPr>
    </w:p>
    <w:p w:rsidR="00C42862" w:rsidRPr="00DA2BE8" w:rsidRDefault="00DA2BE8"/>
    <w:sectPr w:rsidR="00C42862" w:rsidRPr="00DA2BE8" w:rsidSect="0063524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BE8"/>
    <w:rsid w:val="00510987"/>
    <w:rsid w:val="00D357D6"/>
    <w:rsid w:val="00D45CCA"/>
    <w:rsid w:val="00DA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B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D774AA915DF366FB1E62A71E48858AB98B80E82FD05CE82C32C0A6AF15A0EF3A04EBB75C8A5117492D1rC03M" TargetMode="External"/><Relationship Id="rId18" Type="http://schemas.openxmlformats.org/officeDocument/2006/relationships/hyperlink" Target="consultantplus://offline/ref=FB3D774AA915DF366FB1E62A71E48858AB98B80E82FD05CE82C32C0A6AF15A0EF3A04EBB75C8A5117492D1rC03M" TargetMode="External"/><Relationship Id="rId26" Type="http://schemas.openxmlformats.org/officeDocument/2006/relationships/hyperlink" Target="consultantplus://offline/ref=FB3D774AA915DF366FB1E62A71E48858AB98B80E8FFE06CE80C32C0A6AF15A0ErF03M" TargetMode="External"/><Relationship Id="rId39" Type="http://schemas.openxmlformats.org/officeDocument/2006/relationships/hyperlink" Target="consultantplus://offline/ref=FB3D774AA915DF366FB1E62A71E48858AB98B80E80FC0CCE81C32C0A6AF15A0EF3A04EBB75C8A5117492D1rC03M" TargetMode="External"/><Relationship Id="rId21" Type="http://schemas.openxmlformats.org/officeDocument/2006/relationships/hyperlink" Target="consultantplus://offline/ref=FB3D774AA915DF366FB1E62A71E48858AB98B80E8FFC07C884C32C0A6AF15A0EF3A04EBB75C8A5117492D1rC0CM" TargetMode="External"/><Relationship Id="rId34" Type="http://schemas.openxmlformats.org/officeDocument/2006/relationships/hyperlink" Target="consultantplus://offline/ref=FB3D774AA915DF366FB1F8276788D550A296E00A86FB0E9DDF9C77573DrF08M" TargetMode="External"/><Relationship Id="rId42" Type="http://schemas.openxmlformats.org/officeDocument/2006/relationships/hyperlink" Target="consultantplus://offline/ref=FB3D774AA915DF366FB1E62A71E48858AB98B80E8EFF06CC85C32C0A6AF15A0EF3A04EBB75C8A5117492D0rC04M" TargetMode="External"/><Relationship Id="rId47" Type="http://schemas.openxmlformats.org/officeDocument/2006/relationships/hyperlink" Target="consultantplus://offline/ref=FB3D774AA915DF366FB1E62A71E48858AB98B80E80FC0CCE81C32C0A6AF15A0EF3A04EBB75C8A5117492D1rC0DM" TargetMode="External"/><Relationship Id="rId50" Type="http://schemas.openxmlformats.org/officeDocument/2006/relationships/hyperlink" Target="consultantplus://offline/ref=FB3D774AA915DF366FB1E62A71E48858AB98B80E80FC0CCE81C32C0A6AF15A0EF3A04EBB75C8A5117492D1rC0CM" TargetMode="External"/><Relationship Id="rId55" Type="http://schemas.openxmlformats.org/officeDocument/2006/relationships/hyperlink" Target="consultantplus://offline/ref=FB3D774AA915DF366FB1E62A71E48858AB98B80E8EFF06CC85C32C0A6AF15A0EF3A04EBB75C8A5117492D0rC01M" TargetMode="External"/><Relationship Id="rId63" Type="http://schemas.openxmlformats.org/officeDocument/2006/relationships/hyperlink" Target="consultantplus://offline/ref=FB3D774AA915DF366FB1E62A71E48858AB98B80E8EFF06CC85C32C0A6AF15A0EF3A04EBB75C8A5117492D0rC00M" TargetMode="External"/><Relationship Id="rId68" Type="http://schemas.openxmlformats.org/officeDocument/2006/relationships/hyperlink" Target="consultantplus://offline/ref=FB3D774AA915DF366FB1E62A71E48858AB98B80E8FFE06CE80C32C0A6AF15A0EF3A04EBB75C8A5117492D0rC04M" TargetMode="External"/><Relationship Id="rId76" Type="http://schemas.openxmlformats.org/officeDocument/2006/relationships/hyperlink" Target="consultantplus://offline/ref=FB3D774AA915DF366FB1F8276788D550A29AE20385FE0E9DDF9C77573DF85059B4EF17F931rC02M" TargetMode="External"/><Relationship Id="rId84" Type="http://schemas.openxmlformats.org/officeDocument/2006/relationships/hyperlink" Target="consultantplus://offline/ref=FB3D774AA915DF366FB1E62A71E48858AB98B80E8FFC07C884C32C0A6AF15A0EF3A04EBB75C8A5117492D3rC02M" TargetMode="External"/><Relationship Id="rId7" Type="http://schemas.openxmlformats.org/officeDocument/2006/relationships/hyperlink" Target="consultantplus://offline/ref=FB3D774AA915DF366FB1E62A71E48858AB98B80E80FC0CCE81C32C0A6AF15A0EF3A04EBB75C8A5117492D1rC00M" TargetMode="External"/><Relationship Id="rId71" Type="http://schemas.openxmlformats.org/officeDocument/2006/relationships/hyperlink" Target="consultantplus://offline/ref=FB3D774AA915DF366FB1E62A71E48858AB98B80E8EFF06CC85C32C0A6AF15A0EF3A04EBB75C8A5117492D0rC00M" TargetMode="External"/><Relationship Id="rId2" Type="http://schemas.openxmlformats.org/officeDocument/2006/relationships/settings" Target="settings.xml"/><Relationship Id="rId16" Type="http://schemas.openxmlformats.org/officeDocument/2006/relationships/hyperlink" Target="consultantplus://offline/ref=FB3D774AA915DF366FB1E62A71E48858AB98B80E8FFC07C884C32C0A6AF15A0EF3A04EBB75C8A5117492D1rC03M" TargetMode="External"/><Relationship Id="rId29" Type="http://schemas.openxmlformats.org/officeDocument/2006/relationships/hyperlink" Target="consultantplus://offline/ref=FB3D774AA915DF366FB1E62A71E48858AB98B80E8FFC07C884C32C0A6AF15A0EF3A04EBB75C8A5117492D0rC07M" TargetMode="External"/><Relationship Id="rId11" Type="http://schemas.openxmlformats.org/officeDocument/2006/relationships/hyperlink" Target="consultantplus://offline/ref=FB3D774AA915DF366FB1E62A71E48858AB98B80E84F206C287C32C0A6AF15A0EF3A04EBB75C8A5117492D3rC07M" TargetMode="External"/><Relationship Id="rId24" Type="http://schemas.openxmlformats.org/officeDocument/2006/relationships/hyperlink" Target="consultantplus://offline/ref=FB3D774AA915DF366FB1F8276788D550A292E20281F80E9DDF9C77573DrF08M" TargetMode="External"/><Relationship Id="rId32" Type="http://schemas.openxmlformats.org/officeDocument/2006/relationships/hyperlink" Target="consultantplus://offline/ref=FB3D774AA915DF366FB1E62A71E48858AB98B80E8FFC07C884C32C0A6AF15A0EF3A04EBB75C8A5117492D0rC0DM" TargetMode="External"/><Relationship Id="rId37" Type="http://schemas.openxmlformats.org/officeDocument/2006/relationships/hyperlink" Target="consultantplus://offline/ref=FB3D774AA915DF366FB1E62A71E48858AB98B80E8FFC07C884C32C0A6AF15A0EF3A04EBB75C8A5117492D3rC04M" TargetMode="External"/><Relationship Id="rId40" Type="http://schemas.openxmlformats.org/officeDocument/2006/relationships/hyperlink" Target="consultantplus://offline/ref=FB3D774AA915DF366FB1E62A71E48858AB98B80E8EFF06CC85C32C0A6AF15A0EF3A04EBB75C8A5117492D1rC0DM" TargetMode="External"/><Relationship Id="rId45" Type="http://schemas.openxmlformats.org/officeDocument/2006/relationships/hyperlink" Target="consultantplus://offline/ref=FB3D774AA915DF366FB1E62A71E48858AB98B80E80FC0CCE81C32C0A6AF15A0EF3A04EBB75C8A5117492D1rC02M" TargetMode="External"/><Relationship Id="rId53" Type="http://schemas.openxmlformats.org/officeDocument/2006/relationships/hyperlink" Target="consultantplus://offline/ref=FB3D774AA915DF366FB1E62A71E48858AB98B80E8EFF06CC85C32C0A6AF15A0EF3A04EBB75C8A5117492D0rC01M" TargetMode="External"/><Relationship Id="rId58" Type="http://schemas.openxmlformats.org/officeDocument/2006/relationships/hyperlink" Target="consultantplus://offline/ref=FB3D774AA915DF366FB1E62A71E48858AB98B80E8EFF06CC85C32C0A6AF15A0EF3A04EBB75C8A5117492D0rC00M" TargetMode="External"/><Relationship Id="rId66" Type="http://schemas.openxmlformats.org/officeDocument/2006/relationships/hyperlink" Target="consultantplus://offline/ref=FB3D774AA915DF366FB1E62A71E48858AB98B80E8EFF06CC85C32C0A6AF15A0EF3A04EBB75C8A5117492D0rC00M" TargetMode="External"/><Relationship Id="rId74" Type="http://schemas.openxmlformats.org/officeDocument/2006/relationships/hyperlink" Target="consultantplus://offline/ref=FB3D774AA915DF366FB1E62A71E48858AB98B80E8EFF06CC85C32C0A6AF15A0EF3A04EBB75C8A5117492D0rC00M" TargetMode="External"/><Relationship Id="rId79" Type="http://schemas.openxmlformats.org/officeDocument/2006/relationships/hyperlink" Target="consultantplus://offline/ref=FB3D774AA915DF366FB1E62A71E48858AB98B80E8FFC07C884C32C0A6AF15A0EF3A04EBB75C8A5117492D3rC03M" TargetMode="External"/><Relationship Id="rId87" Type="http://schemas.openxmlformats.org/officeDocument/2006/relationships/theme" Target="theme/theme1.xml"/><Relationship Id="rId5" Type="http://schemas.openxmlformats.org/officeDocument/2006/relationships/hyperlink" Target="consultantplus://offline/ref=FB3D774AA915DF366FB1E62A71E48858AB98B80E82FD05CE82C32C0A6AF15A0EF3A04EBB75C8A5117492D1rC00M" TargetMode="External"/><Relationship Id="rId61" Type="http://schemas.openxmlformats.org/officeDocument/2006/relationships/hyperlink" Target="consultantplus://offline/ref=FB3D774AA915DF366FB1E62A71E48858AB98B80E8EFF06CC85C32C0A6AF15A0EF3A04EBB75C8A5117492D0rC00M" TargetMode="External"/><Relationship Id="rId82" Type="http://schemas.openxmlformats.org/officeDocument/2006/relationships/hyperlink" Target="consultantplus://offline/ref=FB3D774AA915DF366FB1E62A71E48858AB98B80E8FFC07C884C32C0A6AF15A0EF3A04EBB75C8A5117492D0rC03M" TargetMode="External"/><Relationship Id="rId19" Type="http://schemas.openxmlformats.org/officeDocument/2006/relationships/hyperlink" Target="consultantplus://offline/ref=FB3D774AA915DF366FB1E62A71E48858AB98B80E8FFC07C884C32C0A6AF15A0EF3A04EBB75C8A5117492D1rC03M" TargetMode="External"/><Relationship Id="rId4" Type="http://schemas.openxmlformats.org/officeDocument/2006/relationships/hyperlink" Target="consultantplus://offline/ref=FB3D774AA915DF366FB1E62A71E48858AB98B80E82F903CF84C32C0A6AF15A0EF3A04EBB75C8A5117492D1rC00M" TargetMode="External"/><Relationship Id="rId9" Type="http://schemas.openxmlformats.org/officeDocument/2006/relationships/hyperlink" Target="consultantplus://offline/ref=FB3D774AA915DF366FB1E62A71E48858AB98B80E8EFF06CC85C32C0A6AF15A0EF3A04EBB75C8A5117492D1rC00M" TargetMode="External"/><Relationship Id="rId14" Type="http://schemas.openxmlformats.org/officeDocument/2006/relationships/hyperlink" Target="consultantplus://offline/ref=FB3D774AA915DF366FB1E62A71E48858AB98B80E81FA02C281C32C0A6AF15A0EF3A04EBB75C8A5117492D1rC00M" TargetMode="External"/><Relationship Id="rId22" Type="http://schemas.openxmlformats.org/officeDocument/2006/relationships/hyperlink" Target="consultantplus://offline/ref=FB3D774AA915DF366FB1E62A71E48858AB98B80E8FFC07C884C32C0A6AF15A0EF3A04EBB75C8A5117492D0rC05M" TargetMode="External"/><Relationship Id="rId27" Type="http://schemas.openxmlformats.org/officeDocument/2006/relationships/hyperlink" Target="consultantplus://offline/ref=FB3D774AA915DF366FB1F8276788D550A29BE7058EFD0E9DDF9C77573DrF08M" TargetMode="External"/><Relationship Id="rId30" Type="http://schemas.openxmlformats.org/officeDocument/2006/relationships/hyperlink" Target="consultantplus://offline/ref=FB3D774AA915DF366FB1E62A71E48858AB98B80E8FFC07C884C32C0A6AF15A0EF3A04EBB75C8A5117492D0rC06M" TargetMode="External"/><Relationship Id="rId35" Type="http://schemas.openxmlformats.org/officeDocument/2006/relationships/hyperlink" Target="consultantplus://offline/ref=FB3D774AA915DF366FB1E62A71E48858AB98B80E8FFC07C884C32C0A6AF15A0EF3A04EBB75C8A5117492D0rC0CM" TargetMode="External"/><Relationship Id="rId43" Type="http://schemas.openxmlformats.org/officeDocument/2006/relationships/hyperlink" Target="consultantplus://offline/ref=FB3D774AA915DF366FB1E62A71E48858AB98B80E8EFF06CC85C32C0A6AF15A0EF3A04EBB75C8A5117492D0rC07M" TargetMode="External"/><Relationship Id="rId48" Type="http://schemas.openxmlformats.org/officeDocument/2006/relationships/hyperlink" Target="consultantplus://offline/ref=FB3D774AA915DF366FB1E62A71E48858AB98B80E8FFC07C884C32C0A6AF15A0EF3A04EBB75C8A5117492D3rC06M" TargetMode="External"/><Relationship Id="rId56" Type="http://schemas.openxmlformats.org/officeDocument/2006/relationships/hyperlink" Target="consultantplus://offline/ref=FB3D774AA915DF366FB1E62A71E48858AB98B80E80FC0CCE81C32C0A6AF15A0EF3A04EBB75C8A5117492D0rC06M" TargetMode="External"/><Relationship Id="rId64" Type="http://schemas.openxmlformats.org/officeDocument/2006/relationships/hyperlink" Target="consultantplus://offline/ref=FB3D774AA915DF366FB1E62A71E48858AB98B80E8EFF06CC85C32C0A6AF15A0EF3A04EBB75C8A5117492D0rC00M" TargetMode="External"/><Relationship Id="rId69" Type="http://schemas.openxmlformats.org/officeDocument/2006/relationships/hyperlink" Target="consultantplus://offline/ref=FB3D774AA915DF366FB1E62A71E48858AB98B80E8EFF06CC85C32C0A6AF15A0EF3A04EBB75C8A5117492D0rC00M" TargetMode="External"/><Relationship Id="rId77" Type="http://schemas.openxmlformats.org/officeDocument/2006/relationships/hyperlink" Target="consultantplus://offline/ref=FB3D774AA915DF366FB1E62A71E48858AB98B80E82FD05CE82C32C0A6AF15A0EF3A04EBB75C8A5117492D0rC00M" TargetMode="External"/><Relationship Id="rId8" Type="http://schemas.openxmlformats.org/officeDocument/2006/relationships/hyperlink" Target="consultantplus://offline/ref=FB3D774AA915DF366FB1E62A71E48858AB98B80E8FFC07C884C32C0A6AF15A0EF3A04EBB75C8A5117492D1rC00M" TargetMode="External"/><Relationship Id="rId51" Type="http://schemas.openxmlformats.org/officeDocument/2006/relationships/hyperlink" Target="consultantplus://offline/ref=FB3D774AA915DF366FB1E62A71E48858AB98B80E8FFC07C884C32C0A6AF15A0EF3A04EBB75C8A5117492D3rC01M" TargetMode="External"/><Relationship Id="rId72" Type="http://schemas.openxmlformats.org/officeDocument/2006/relationships/hyperlink" Target="consultantplus://offline/ref=FB3D774AA915DF366FB1E62A71E48858AB98B80E8EFF06CC85C32C0A6AF15A0EF3A04EBB75C8A5117492D0rC00M" TargetMode="External"/><Relationship Id="rId80" Type="http://schemas.openxmlformats.org/officeDocument/2006/relationships/hyperlink" Target="consultantplus://offline/ref=FB3D774AA915DF366FB1E62A71E48858AB98B80E8FFE06CE80C32C0A6AF15A0ErF03M" TargetMode="External"/><Relationship Id="rId85" Type="http://schemas.openxmlformats.org/officeDocument/2006/relationships/hyperlink" Target="consultantplus://offline/ref=FB3D774AA915DF366FB1E62A71E48858AB98B80E8FFC07C884C32C0A6AF15A0EF3A04EBB75C8A5117492D0rC03M" TargetMode="External"/><Relationship Id="rId3" Type="http://schemas.openxmlformats.org/officeDocument/2006/relationships/webSettings" Target="webSettings.xml"/><Relationship Id="rId12" Type="http://schemas.openxmlformats.org/officeDocument/2006/relationships/hyperlink" Target="consultantplus://offline/ref=FB3D774AA915DF366FB1E62A71E48858AB98B80E82F903CF84C32C0A6AF15A0EF3A04EBB75C8A5117492D1rC00M" TargetMode="External"/><Relationship Id="rId17" Type="http://schemas.openxmlformats.org/officeDocument/2006/relationships/hyperlink" Target="consultantplus://offline/ref=FB3D774AA915DF366FB1E62A71E48858AB98B80E8EFF06CC85C32C0A6AF15A0EF3A04EBB75C8A5117492D1rC03M" TargetMode="External"/><Relationship Id="rId25" Type="http://schemas.openxmlformats.org/officeDocument/2006/relationships/hyperlink" Target="consultantplus://offline/ref=FB3D774AA915DF366FB1E62A71E48858AB98B80E8FF207C88AC32C0A6AF15A0ErF03M" TargetMode="External"/><Relationship Id="rId33" Type="http://schemas.openxmlformats.org/officeDocument/2006/relationships/hyperlink" Target="consultantplus://offline/ref=FB3D774AA915DF366FB1F8276788D550A29AE70786FB0E9DDF9C77573DrF08M" TargetMode="External"/><Relationship Id="rId38" Type="http://schemas.openxmlformats.org/officeDocument/2006/relationships/hyperlink" Target="consultantplus://offline/ref=FB3D774AA915DF366FB1E62A71E48858AB98B80E82FD05CE82C32C0A6AF15A0EF3A04EBB75C8A5117492D1rC0CM" TargetMode="External"/><Relationship Id="rId46" Type="http://schemas.openxmlformats.org/officeDocument/2006/relationships/hyperlink" Target="consultantplus://offline/ref=FB3D774AA915DF366FB1E62A71E48858AB98B80E8FFC07C884C32C0A6AF15A0EF3A04EBB75C8A5117492D3rC07M" TargetMode="External"/><Relationship Id="rId59" Type="http://schemas.openxmlformats.org/officeDocument/2006/relationships/hyperlink" Target="consultantplus://offline/ref=FB3D774AA915DF366FB1E62A71E48858AB98B80E8EFF06CC85C32C0A6AF15A0EF3A04EBB75C8A5117492D0rC00M" TargetMode="External"/><Relationship Id="rId67" Type="http://schemas.openxmlformats.org/officeDocument/2006/relationships/hyperlink" Target="consultantplus://offline/ref=FB3D774AA915DF366FB1E62A71E48858AB98B80E8EFF06CC85C32C0A6AF15A0EF3A04EBB75C8A5117492D0rC00M" TargetMode="External"/><Relationship Id="rId20" Type="http://schemas.openxmlformats.org/officeDocument/2006/relationships/hyperlink" Target="consultantplus://offline/ref=FB3D774AA915DF366FB1E62A71E48858AB98B80E8FFC07C884C32C0A6AF15A0EF3A04EBB75C8A5117492D1rC0DM" TargetMode="External"/><Relationship Id="rId41" Type="http://schemas.openxmlformats.org/officeDocument/2006/relationships/hyperlink" Target="consultantplus://offline/ref=FB3D774AA915DF366FB1E62A71E48858AB98B80E8EFF06CC85C32C0A6AF15A0EF3A04EBB75C8A5117492D0rC05M" TargetMode="External"/><Relationship Id="rId54" Type="http://schemas.openxmlformats.org/officeDocument/2006/relationships/hyperlink" Target="consultantplus://offline/ref=FB3D774AA915DF366FB1E62A71E48858AB98B80E80FC0CCE81C32C0A6AF15A0EF3A04EBB75C8A5117492D0rC07M" TargetMode="External"/><Relationship Id="rId62" Type="http://schemas.openxmlformats.org/officeDocument/2006/relationships/hyperlink" Target="consultantplus://offline/ref=FB3D774AA915DF366FB1E62A71E48858AB98B80E8EFF06CC85C32C0A6AF15A0EF3A04EBB75C8A5117492D0rC00M" TargetMode="External"/><Relationship Id="rId70" Type="http://schemas.openxmlformats.org/officeDocument/2006/relationships/hyperlink" Target="consultantplus://offline/ref=FB3D774AA915DF366FB1E62A71E48858AB98B80E8FFC07C884C32C0A6AF15A0EF3A04EBB75C8A5117492D3rC00M" TargetMode="External"/><Relationship Id="rId75" Type="http://schemas.openxmlformats.org/officeDocument/2006/relationships/hyperlink" Target="consultantplus://offline/ref=FB3D774AA915DF366FB1E62A71E48858AB98B80E8EFF06CC85C32C0A6AF15A0EF3A04EBB75C8A5117492D0rC00M" TargetMode="External"/><Relationship Id="rId83" Type="http://schemas.openxmlformats.org/officeDocument/2006/relationships/hyperlink" Target="consultantplus://offline/ref=FB3D774AA915DF366FB1E62A71E48858AB98B80E8FFC07C884C32C0A6AF15A0EF3A04EBB75C8A5117492D0rC03M" TargetMode="External"/><Relationship Id="rId1" Type="http://schemas.openxmlformats.org/officeDocument/2006/relationships/styles" Target="styles.xml"/><Relationship Id="rId6" Type="http://schemas.openxmlformats.org/officeDocument/2006/relationships/hyperlink" Target="consultantplus://offline/ref=FB3D774AA915DF366FB1E62A71E48858AB98B80E81FA02C281C32C0A6AF15A0EF3A04EBB75C8A5117492D1rC00M" TargetMode="External"/><Relationship Id="rId15" Type="http://schemas.openxmlformats.org/officeDocument/2006/relationships/hyperlink" Target="consultantplus://offline/ref=FB3D774AA915DF366FB1E62A71E48858AB98B80E80FC0CCE81C32C0A6AF15A0EF3A04EBB75C8A5117492D1rC03M" TargetMode="External"/><Relationship Id="rId23" Type="http://schemas.openxmlformats.org/officeDocument/2006/relationships/hyperlink" Target="consultantplus://offline/ref=FB3D774AA915DF366FB1F8276788D550A193E60785F20E9DDF9C77573DF85059B4EF17F931C5A611r701M" TargetMode="External"/><Relationship Id="rId28" Type="http://schemas.openxmlformats.org/officeDocument/2006/relationships/hyperlink" Target="consultantplus://offline/ref=FB3D774AA915DF366FB1E62A71E48858AB98B80E8EFF06CC85C32C0A6AF15A0EF3A04EBB75C8A5117492D1rC03M" TargetMode="External"/><Relationship Id="rId36" Type="http://schemas.openxmlformats.org/officeDocument/2006/relationships/hyperlink" Target="consultantplus://offline/ref=FB3D774AA915DF366FB1E62A71E48858AB98B80E82FD05CE82C32C0A6AF15A0EF3A04EBB75C8A5117492D1rC02M" TargetMode="External"/><Relationship Id="rId49" Type="http://schemas.openxmlformats.org/officeDocument/2006/relationships/hyperlink" Target="consultantplus://offline/ref=FB3D774AA915DF366FB1E62A71E48858AB98B80E82FD05CE82C32C0A6AF15A0EF3A04EBB75C8A5117492D0rC04M" TargetMode="External"/><Relationship Id="rId57" Type="http://schemas.openxmlformats.org/officeDocument/2006/relationships/hyperlink" Target="consultantplus://offline/ref=FB3D774AA915DF366FB1E62A71E48858AB98B80E80FC0CCE81C32C0A6AF15A0EF3A04EBB75C8A5117492D0rC01M" TargetMode="External"/><Relationship Id="rId10" Type="http://schemas.openxmlformats.org/officeDocument/2006/relationships/hyperlink" Target="consultantplus://offline/ref=FB3D774AA915DF366FB1F8276788D550AB95E60386F15397D7C57B553AF70F4EB3A61BF831C5A1r105M" TargetMode="External"/><Relationship Id="rId31" Type="http://schemas.openxmlformats.org/officeDocument/2006/relationships/hyperlink" Target="consultantplus://offline/ref=FB3D774AA915DF366FB1E62A71E48858AB98B80E8FFC07C884C32C0A6AF15A0EF3A04EBB75C8A5117492D0rC02M" TargetMode="External"/><Relationship Id="rId44" Type="http://schemas.openxmlformats.org/officeDocument/2006/relationships/hyperlink" Target="consultantplus://offline/ref=FB3D774AA915DF366FB1E62A71E48858AB98B80E8EFF06CC85C32C0A6AF15A0EF3A04EBB75C8A5117492D0rC06M" TargetMode="External"/><Relationship Id="rId52" Type="http://schemas.openxmlformats.org/officeDocument/2006/relationships/hyperlink" Target="consultantplus://offline/ref=FB3D774AA915DF366FB1E62A71E48858AB98B80E80FC0CCE81C32C0A6AF15A0EF3A04EBB75C8A5117492D0rC05M" TargetMode="External"/><Relationship Id="rId60" Type="http://schemas.openxmlformats.org/officeDocument/2006/relationships/hyperlink" Target="consultantplus://offline/ref=FB3D774AA915DF366FB1E62A71E48858AB98B80E8EFF06CC85C32C0A6AF15A0EF3A04EBB75C8A5117492D0rC00M" TargetMode="External"/><Relationship Id="rId65" Type="http://schemas.openxmlformats.org/officeDocument/2006/relationships/hyperlink" Target="consultantplus://offline/ref=FB3D774AA915DF366FB1E62A71E48858AB98B80E8EFF06CC85C32C0A6AF15A0EF3A04EBB75C8A5117492D0rC00M" TargetMode="External"/><Relationship Id="rId73" Type="http://schemas.openxmlformats.org/officeDocument/2006/relationships/hyperlink" Target="consultantplus://offline/ref=FB3D774AA915DF366FB1E62A71E48858AB98B80E8EFF06CC85C32C0A6AF15A0EF3A04EBB75C8A5117492D0rC00M" TargetMode="External"/><Relationship Id="rId78" Type="http://schemas.openxmlformats.org/officeDocument/2006/relationships/hyperlink" Target="consultantplus://offline/ref=FB3D774AA915DF366FB1E62A71E48858AB98B80E81FA02C281C32C0A6AF15A0EF3A04EBB75C8A5117492D1rC03M" TargetMode="External"/><Relationship Id="rId81" Type="http://schemas.openxmlformats.org/officeDocument/2006/relationships/hyperlink" Target="consultantplus://offline/ref=FB3D774AA915DF366FB1E62A71E48858AB98B80E8FFC07C884C32C0A6AF15A0EF3A04EBB75C8A5117492D0rC00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7408</Words>
  <Characters>42226</Characters>
  <Application>Microsoft Office Word</Application>
  <DocSecurity>0</DocSecurity>
  <Lines>351</Lines>
  <Paragraphs>99</Paragraphs>
  <ScaleCrop>false</ScaleCrop>
  <Company/>
  <LinksUpToDate>false</LinksUpToDate>
  <CharactersWithSpaces>49535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2016-07-18T12:52:00Z</dcterms:created>
  <dcterms:modified xsi:type="dcterms:W3CDTF">2016-07-18T12:53:00Z</dcterms:modified>
</cp:coreProperties>
</file>