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FC" w:rsidRPr="007E085B" w:rsidRDefault="00EF18FC" w:rsidP="007E085B">
      <w:pPr>
        <w:pStyle w:val="ConsPlusNormal"/>
        <w:ind w:firstLine="5529"/>
        <w:outlineLvl w:val="0"/>
        <w:rPr>
          <w:rFonts w:ascii="Times New Roman" w:hAnsi="Times New Roman" w:cs="Times New Roman"/>
          <w:sz w:val="26"/>
          <w:szCs w:val="26"/>
        </w:rPr>
      </w:pPr>
      <w:r w:rsidRPr="007E085B">
        <w:rPr>
          <w:rFonts w:ascii="Times New Roman" w:hAnsi="Times New Roman" w:cs="Times New Roman"/>
          <w:sz w:val="26"/>
          <w:szCs w:val="26"/>
        </w:rPr>
        <w:t>Приложение</w:t>
      </w:r>
    </w:p>
    <w:p w:rsidR="007E085B" w:rsidRDefault="00EF18FC" w:rsidP="007E085B">
      <w:pPr>
        <w:pStyle w:val="ConsPlusNormal"/>
        <w:ind w:firstLine="5529"/>
        <w:rPr>
          <w:rFonts w:ascii="Times New Roman" w:hAnsi="Times New Roman" w:cs="Times New Roman"/>
          <w:sz w:val="26"/>
          <w:szCs w:val="26"/>
        </w:rPr>
      </w:pPr>
      <w:r w:rsidRPr="007E085B">
        <w:rPr>
          <w:rFonts w:ascii="Times New Roman" w:hAnsi="Times New Roman" w:cs="Times New Roman"/>
          <w:sz w:val="26"/>
          <w:szCs w:val="26"/>
        </w:rPr>
        <w:t>к постановлению</w:t>
      </w:r>
      <w:r w:rsidR="007E085B">
        <w:rPr>
          <w:rFonts w:ascii="Times New Roman" w:hAnsi="Times New Roman" w:cs="Times New Roman"/>
          <w:sz w:val="26"/>
          <w:szCs w:val="26"/>
        </w:rPr>
        <w:t xml:space="preserve"> </w:t>
      </w:r>
      <w:r w:rsidRPr="007E085B">
        <w:rPr>
          <w:rFonts w:ascii="Times New Roman" w:hAnsi="Times New Roman" w:cs="Times New Roman"/>
          <w:sz w:val="26"/>
          <w:szCs w:val="26"/>
        </w:rPr>
        <w:t xml:space="preserve">администрации </w:t>
      </w:r>
    </w:p>
    <w:p w:rsidR="007E085B" w:rsidRDefault="00EF18FC" w:rsidP="007E085B">
      <w:pPr>
        <w:pStyle w:val="ConsPlusNormal"/>
        <w:ind w:firstLine="5529"/>
        <w:rPr>
          <w:rFonts w:ascii="Times New Roman" w:hAnsi="Times New Roman" w:cs="Times New Roman"/>
          <w:sz w:val="26"/>
          <w:szCs w:val="26"/>
        </w:rPr>
      </w:pPr>
      <w:r w:rsidRPr="007E085B">
        <w:rPr>
          <w:rFonts w:ascii="Times New Roman" w:hAnsi="Times New Roman" w:cs="Times New Roman"/>
          <w:sz w:val="26"/>
          <w:szCs w:val="26"/>
        </w:rPr>
        <w:t>муниципального образования</w:t>
      </w:r>
    </w:p>
    <w:p w:rsidR="00EF18FC" w:rsidRPr="007E085B" w:rsidRDefault="007E085B" w:rsidP="007E085B">
      <w:pPr>
        <w:pStyle w:val="ConsPlusNormal"/>
        <w:ind w:firstLine="5529"/>
        <w:rPr>
          <w:rFonts w:ascii="Times New Roman" w:hAnsi="Times New Roman" w:cs="Times New Roman"/>
          <w:sz w:val="26"/>
          <w:szCs w:val="26"/>
        </w:rPr>
      </w:pPr>
      <w:r>
        <w:rPr>
          <w:rFonts w:ascii="Times New Roman" w:hAnsi="Times New Roman" w:cs="Times New Roman"/>
          <w:sz w:val="26"/>
          <w:szCs w:val="26"/>
        </w:rPr>
        <w:t>«</w:t>
      </w:r>
      <w:r w:rsidR="00EF18FC" w:rsidRPr="007E085B">
        <w:rPr>
          <w:rFonts w:ascii="Times New Roman" w:hAnsi="Times New Roman" w:cs="Times New Roman"/>
          <w:sz w:val="26"/>
          <w:szCs w:val="26"/>
        </w:rPr>
        <w:t>Город Саратов</w:t>
      </w:r>
      <w:r>
        <w:rPr>
          <w:rFonts w:ascii="Times New Roman" w:hAnsi="Times New Roman" w:cs="Times New Roman"/>
          <w:sz w:val="26"/>
          <w:szCs w:val="26"/>
        </w:rPr>
        <w:t>»</w:t>
      </w:r>
    </w:p>
    <w:p w:rsidR="00EF18FC" w:rsidRDefault="00EF18FC" w:rsidP="007E085B">
      <w:pPr>
        <w:pStyle w:val="ConsPlusNormal"/>
        <w:rPr>
          <w:sz w:val="26"/>
          <w:szCs w:val="26"/>
        </w:rPr>
      </w:pPr>
    </w:p>
    <w:p w:rsidR="00A044B9" w:rsidRPr="007E085B" w:rsidRDefault="00A044B9" w:rsidP="007E085B">
      <w:pPr>
        <w:pStyle w:val="ConsPlusNormal"/>
        <w:rPr>
          <w:sz w:val="26"/>
          <w:szCs w:val="26"/>
        </w:rPr>
      </w:pPr>
    </w:p>
    <w:p w:rsidR="00EF18FC" w:rsidRPr="001C7920" w:rsidRDefault="00EF18FC">
      <w:pPr>
        <w:pStyle w:val="ConsPlusTitle"/>
        <w:jc w:val="center"/>
        <w:rPr>
          <w:rFonts w:ascii="Times New Roman" w:hAnsi="Times New Roman" w:cs="Times New Roman"/>
          <w:sz w:val="26"/>
          <w:szCs w:val="26"/>
        </w:rPr>
      </w:pPr>
      <w:bookmarkStart w:id="0" w:name="P36"/>
      <w:bookmarkEnd w:id="0"/>
      <w:r w:rsidRPr="001C7920">
        <w:rPr>
          <w:rFonts w:ascii="Times New Roman" w:hAnsi="Times New Roman" w:cs="Times New Roman"/>
          <w:sz w:val="26"/>
          <w:szCs w:val="26"/>
        </w:rPr>
        <w:t>АДМИНИСТРАТИВНЫЙ РЕГЛАМЕНТ</w:t>
      </w:r>
    </w:p>
    <w:p w:rsidR="00EF18FC" w:rsidRPr="001C7920" w:rsidRDefault="00EF18FC">
      <w:pPr>
        <w:pStyle w:val="ConsPlusTitle"/>
        <w:jc w:val="center"/>
        <w:rPr>
          <w:rFonts w:ascii="Times New Roman" w:hAnsi="Times New Roman" w:cs="Times New Roman"/>
          <w:sz w:val="26"/>
          <w:szCs w:val="26"/>
        </w:rPr>
      </w:pPr>
      <w:r w:rsidRPr="001C7920">
        <w:rPr>
          <w:rFonts w:ascii="Times New Roman" w:hAnsi="Times New Roman" w:cs="Times New Roman"/>
          <w:sz w:val="26"/>
          <w:szCs w:val="26"/>
        </w:rPr>
        <w:t xml:space="preserve">ИСПОЛНЕНИЯ МУНИЦИПАЛЬНОЙ ФУНКЦИИ </w:t>
      </w:r>
      <w:r w:rsidR="007900CF">
        <w:rPr>
          <w:rFonts w:ascii="Times New Roman" w:hAnsi="Times New Roman" w:cs="Times New Roman"/>
          <w:sz w:val="26"/>
          <w:szCs w:val="26"/>
        </w:rPr>
        <w:t>«</w:t>
      </w:r>
      <w:r w:rsidRPr="001C7920">
        <w:rPr>
          <w:rFonts w:ascii="Times New Roman" w:hAnsi="Times New Roman" w:cs="Times New Roman"/>
          <w:sz w:val="26"/>
          <w:szCs w:val="26"/>
        </w:rPr>
        <w:t>ОСУЩЕСТВЛЕНИЕ</w:t>
      </w:r>
    </w:p>
    <w:p w:rsidR="00EF18FC" w:rsidRPr="001C7920" w:rsidRDefault="00EF18FC">
      <w:pPr>
        <w:pStyle w:val="ConsPlusTitle"/>
        <w:jc w:val="center"/>
        <w:rPr>
          <w:rFonts w:ascii="Times New Roman" w:hAnsi="Times New Roman" w:cs="Times New Roman"/>
          <w:sz w:val="26"/>
          <w:szCs w:val="26"/>
        </w:rPr>
      </w:pPr>
      <w:r w:rsidRPr="001C7920">
        <w:rPr>
          <w:rFonts w:ascii="Times New Roman" w:hAnsi="Times New Roman" w:cs="Times New Roman"/>
          <w:sz w:val="26"/>
          <w:szCs w:val="26"/>
        </w:rPr>
        <w:t>МУНИЦИПАЛЬНОГО ЖИЛИЩНОГО КОНТРОЛЯ В ОТНОШЕНИИ ЮРИДИЧЕСКИХ</w:t>
      </w:r>
      <w:r w:rsidR="000036D0">
        <w:rPr>
          <w:rFonts w:ascii="Times New Roman" w:hAnsi="Times New Roman" w:cs="Times New Roman"/>
          <w:sz w:val="26"/>
          <w:szCs w:val="26"/>
        </w:rPr>
        <w:t xml:space="preserve"> </w:t>
      </w:r>
      <w:r w:rsidRPr="001C7920">
        <w:rPr>
          <w:rFonts w:ascii="Times New Roman" w:hAnsi="Times New Roman" w:cs="Times New Roman"/>
          <w:sz w:val="26"/>
          <w:szCs w:val="26"/>
        </w:rPr>
        <w:t>ЛИЦ, ИНДИВИДУАЛЬНЫХ ПРЕДПРИНИМАТЕЛЕЙ И НАНИМАТЕЛЕЙ</w:t>
      </w:r>
      <w:r w:rsidR="007900CF">
        <w:rPr>
          <w:rFonts w:ascii="Times New Roman" w:hAnsi="Times New Roman" w:cs="Times New Roman"/>
          <w:sz w:val="26"/>
          <w:szCs w:val="26"/>
        </w:rPr>
        <w:t>»</w:t>
      </w:r>
    </w:p>
    <w:p w:rsidR="00EF18FC" w:rsidRPr="001C7920" w:rsidRDefault="00EF18FC">
      <w:pPr>
        <w:spacing w:after="1"/>
        <w:rPr>
          <w:rFonts w:ascii="Times New Roman" w:hAnsi="Times New Roman" w:cs="Times New Roman"/>
          <w:sz w:val="26"/>
          <w:szCs w:val="26"/>
        </w:rPr>
      </w:pPr>
    </w:p>
    <w:p w:rsidR="00EF18FC" w:rsidRPr="00A351A3" w:rsidRDefault="00EF18FC">
      <w:pPr>
        <w:pStyle w:val="ConsPlusNormal"/>
        <w:jc w:val="both"/>
        <w:rPr>
          <w:rFonts w:ascii="Times New Roman" w:hAnsi="Times New Roman" w:cs="Times New Roman"/>
          <w:sz w:val="26"/>
          <w:szCs w:val="26"/>
        </w:rPr>
      </w:pPr>
    </w:p>
    <w:p w:rsidR="00EF18FC" w:rsidRPr="00A351A3" w:rsidRDefault="00EF18FC">
      <w:pPr>
        <w:pStyle w:val="ConsPlusNormal"/>
        <w:jc w:val="center"/>
        <w:outlineLvl w:val="1"/>
        <w:rPr>
          <w:rFonts w:ascii="Times New Roman" w:hAnsi="Times New Roman" w:cs="Times New Roman"/>
          <w:sz w:val="26"/>
          <w:szCs w:val="26"/>
        </w:rPr>
      </w:pPr>
      <w:r w:rsidRPr="00A351A3">
        <w:rPr>
          <w:rFonts w:ascii="Times New Roman" w:hAnsi="Times New Roman" w:cs="Times New Roman"/>
          <w:sz w:val="26"/>
          <w:szCs w:val="26"/>
        </w:rPr>
        <w:t>1. Общие положения</w:t>
      </w:r>
    </w:p>
    <w:p w:rsidR="00EF18FC" w:rsidRPr="00A351A3" w:rsidRDefault="00EF18FC">
      <w:pPr>
        <w:pStyle w:val="ConsPlusNormal"/>
        <w:jc w:val="both"/>
        <w:rPr>
          <w:rFonts w:ascii="Times New Roman" w:hAnsi="Times New Roman" w:cs="Times New Roman"/>
          <w:sz w:val="26"/>
          <w:szCs w:val="26"/>
        </w:rPr>
      </w:pPr>
    </w:p>
    <w:p w:rsidR="007D3DDD" w:rsidRPr="00A351A3" w:rsidRDefault="00EF18FC" w:rsidP="007D3DDD">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1.1. Административный регламент исполнения муниципальной функции </w:t>
      </w:r>
      <w:r w:rsidR="007E085B" w:rsidRPr="00A351A3">
        <w:rPr>
          <w:rFonts w:ascii="Times New Roman" w:hAnsi="Times New Roman" w:cs="Times New Roman"/>
          <w:sz w:val="26"/>
          <w:szCs w:val="26"/>
        </w:rPr>
        <w:t>«</w:t>
      </w:r>
      <w:r w:rsidRPr="00A351A3">
        <w:rPr>
          <w:rFonts w:ascii="Times New Roman" w:hAnsi="Times New Roman" w:cs="Times New Roman"/>
          <w:sz w:val="26"/>
          <w:szCs w:val="26"/>
        </w:rPr>
        <w:t>Осуществление муниципального жилищного контроля в отношении юридических лиц, индивидуальных</w:t>
      </w:r>
      <w:r w:rsidR="007E085B" w:rsidRPr="00A351A3">
        <w:rPr>
          <w:rFonts w:ascii="Times New Roman" w:hAnsi="Times New Roman" w:cs="Times New Roman"/>
          <w:sz w:val="26"/>
          <w:szCs w:val="26"/>
        </w:rPr>
        <w:t xml:space="preserve"> предпринимателей и нанимателей»</w:t>
      </w:r>
      <w:r w:rsidRPr="00A351A3">
        <w:rPr>
          <w:rFonts w:ascii="Times New Roman" w:hAnsi="Times New Roman" w:cs="Times New Roman"/>
          <w:sz w:val="26"/>
          <w:szCs w:val="26"/>
        </w:rPr>
        <w:t xml:space="preserve"> (далее - Регламент) определяет сроки и последовательность административных процедур (д</w:t>
      </w:r>
      <w:r w:rsidR="007D3DDD" w:rsidRPr="00A351A3">
        <w:rPr>
          <w:rFonts w:ascii="Times New Roman" w:hAnsi="Times New Roman" w:cs="Times New Roman"/>
          <w:sz w:val="26"/>
          <w:szCs w:val="26"/>
        </w:rPr>
        <w:t>ействий), осуществляемых органом муниципального жилищного контроля в процессе осуществления муниципального жилищного контроля</w:t>
      </w:r>
      <w:r w:rsidRPr="00A351A3">
        <w:rPr>
          <w:rFonts w:ascii="Times New Roman" w:hAnsi="Times New Roman" w:cs="Times New Roman"/>
          <w:sz w:val="26"/>
          <w:szCs w:val="26"/>
        </w:rPr>
        <w:t>.</w:t>
      </w:r>
    </w:p>
    <w:p w:rsidR="00EF18FC" w:rsidRPr="00A351A3" w:rsidRDefault="00EF18FC" w:rsidP="007D3DDD">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1.2. Муниципальный жилищный контроль (далее - муниципальный контроль) осуществляется </w:t>
      </w:r>
      <w:r w:rsidR="00230C73">
        <w:rPr>
          <w:rFonts w:ascii="Times New Roman" w:hAnsi="Times New Roman" w:cs="Times New Roman"/>
          <w:sz w:val="26"/>
          <w:szCs w:val="26"/>
        </w:rPr>
        <w:t xml:space="preserve">функциональным </w:t>
      </w:r>
      <w:r w:rsidRPr="00A351A3">
        <w:rPr>
          <w:rFonts w:ascii="Times New Roman" w:hAnsi="Times New Roman" w:cs="Times New Roman"/>
          <w:sz w:val="26"/>
          <w:szCs w:val="26"/>
        </w:rPr>
        <w:t xml:space="preserve">структурным подразделением администрации муниципального образования </w:t>
      </w:r>
      <w:r w:rsidR="004E5E82" w:rsidRPr="00A351A3">
        <w:rPr>
          <w:rFonts w:ascii="Times New Roman" w:hAnsi="Times New Roman" w:cs="Times New Roman"/>
          <w:sz w:val="26"/>
          <w:szCs w:val="26"/>
        </w:rPr>
        <w:t>«Город Саратов»</w:t>
      </w:r>
      <w:r w:rsidRPr="00A351A3">
        <w:rPr>
          <w:rFonts w:ascii="Times New Roman" w:hAnsi="Times New Roman" w:cs="Times New Roman"/>
          <w:sz w:val="26"/>
          <w:szCs w:val="26"/>
        </w:rPr>
        <w:t xml:space="preserve"> - </w:t>
      </w:r>
      <w:r w:rsidR="009A7EF4" w:rsidRPr="00A351A3">
        <w:rPr>
          <w:rFonts w:ascii="Times New Roman" w:hAnsi="Times New Roman" w:cs="Times New Roman"/>
          <w:sz w:val="26"/>
          <w:szCs w:val="26"/>
        </w:rPr>
        <w:t>управлением муниципального контроля</w:t>
      </w:r>
      <w:r w:rsidRPr="00A351A3">
        <w:rPr>
          <w:rFonts w:ascii="Times New Roman" w:hAnsi="Times New Roman" w:cs="Times New Roman"/>
          <w:sz w:val="26"/>
          <w:szCs w:val="26"/>
        </w:rPr>
        <w:t xml:space="preserve"> администрации муниципального образования </w:t>
      </w:r>
      <w:r w:rsidR="004E5E82" w:rsidRPr="00A351A3">
        <w:rPr>
          <w:rFonts w:ascii="Times New Roman" w:hAnsi="Times New Roman" w:cs="Times New Roman"/>
          <w:sz w:val="26"/>
          <w:szCs w:val="26"/>
        </w:rPr>
        <w:t>«Город Саратов»</w:t>
      </w:r>
      <w:r w:rsidRPr="00A351A3">
        <w:rPr>
          <w:rFonts w:ascii="Times New Roman" w:hAnsi="Times New Roman" w:cs="Times New Roman"/>
          <w:sz w:val="26"/>
          <w:szCs w:val="26"/>
        </w:rPr>
        <w:t xml:space="preserve"> (далее - орган муниципального контроля).</w:t>
      </w:r>
    </w:p>
    <w:p w:rsidR="00082D4D" w:rsidRPr="00A351A3" w:rsidRDefault="004B2616" w:rsidP="00CD3036">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1.3. </w:t>
      </w:r>
      <w:r w:rsidR="00892C53" w:rsidRPr="00A351A3">
        <w:rPr>
          <w:rFonts w:ascii="Times New Roman" w:hAnsi="Times New Roman" w:cs="Times New Roman"/>
          <w:sz w:val="26"/>
          <w:szCs w:val="26"/>
        </w:rPr>
        <w:t>Перечень нормативных правовых актов, регулирующих осуществление муниципального жилищного контроля</w:t>
      </w:r>
      <w:r w:rsidR="00892C53">
        <w:rPr>
          <w:rFonts w:ascii="Times New Roman" w:hAnsi="Times New Roman" w:cs="Times New Roman"/>
          <w:sz w:val="26"/>
          <w:szCs w:val="26"/>
        </w:rPr>
        <w:t>,</w:t>
      </w:r>
      <w:r w:rsidR="00892C53" w:rsidRPr="00A351A3">
        <w:rPr>
          <w:rFonts w:ascii="Times New Roman" w:hAnsi="Times New Roman" w:cs="Times New Roman"/>
          <w:sz w:val="26"/>
          <w:szCs w:val="26"/>
        </w:rPr>
        <w:t xml:space="preserve"> размещен на официальном сайте администрации муниципального образования «Город Саратов» по адресу </w:t>
      </w:r>
      <w:hyperlink r:id="rId6" w:history="1">
        <w:r w:rsidR="00892C53" w:rsidRPr="00A351A3">
          <w:rPr>
            <w:rStyle w:val="a3"/>
            <w:rFonts w:ascii="Times New Roman" w:hAnsi="Times New Roman" w:cs="Times New Roman"/>
            <w:color w:val="auto"/>
            <w:sz w:val="26"/>
            <w:szCs w:val="26"/>
          </w:rPr>
          <w:t>www.saratovmer.ru</w:t>
        </w:r>
      </w:hyperlink>
      <w:r w:rsidR="00892C53" w:rsidRPr="00A351A3">
        <w:rPr>
          <w:rFonts w:ascii="Times New Roman" w:hAnsi="Times New Roman" w:cs="Times New Roman"/>
          <w:sz w:val="26"/>
          <w:szCs w:val="26"/>
        </w:rPr>
        <w:t xml:space="preserve"> в сети Интернет,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 </w:t>
      </w:r>
      <w:proofErr w:type="spellStart"/>
      <w:r w:rsidR="00892C53" w:rsidRPr="00A351A3">
        <w:rPr>
          <w:rFonts w:ascii="Times New Roman" w:hAnsi="Times New Roman" w:cs="Times New Roman"/>
          <w:sz w:val="26"/>
          <w:szCs w:val="26"/>
        </w:rPr>
        <w:t>www.gosuslugi.ru</w:t>
      </w:r>
      <w:proofErr w:type="spellEnd"/>
      <w:r w:rsidR="00892C53" w:rsidRPr="00A351A3">
        <w:rPr>
          <w:rFonts w:ascii="Times New Roman" w:hAnsi="Times New Roman" w:cs="Times New Roman"/>
          <w:sz w:val="26"/>
          <w:szCs w:val="26"/>
        </w:rPr>
        <w:t xml:space="preserve"> (далее – единый портал).</w:t>
      </w:r>
    </w:p>
    <w:p w:rsidR="004B2616" w:rsidRPr="00A351A3" w:rsidRDefault="004B2616" w:rsidP="00CD3036">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Орган муниципального контроля обеспечивает размещение и актуализацию перечня нормативных правовых актов, регламентирующих осуществление муниципального жилищного контроля на официальном сайте администрации муниципального образования «Город Саратов» по адресу www.saratovmer.ru</w:t>
      </w:r>
      <w:r w:rsidR="00082D4D" w:rsidRPr="00A351A3">
        <w:rPr>
          <w:rFonts w:ascii="Times New Roman" w:hAnsi="Times New Roman" w:cs="Times New Roman"/>
          <w:sz w:val="26"/>
          <w:szCs w:val="26"/>
        </w:rPr>
        <w:t xml:space="preserve"> в сети Интернет</w:t>
      </w:r>
      <w:r w:rsidR="006C5E44" w:rsidRPr="00A351A3">
        <w:rPr>
          <w:rFonts w:ascii="Times New Roman" w:hAnsi="Times New Roman" w:cs="Times New Roman"/>
          <w:sz w:val="26"/>
          <w:szCs w:val="26"/>
        </w:rPr>
        <w:t xml:space="preserve"> (далее – официальный сайт)</w:t>
      </w:r>
      <w:r w:rsidRPr="00A351A3">
        <w:rPr>
          <w:rFonts w:ascii="Times New Roman" w:hAnsi="Times New Roman" w:cs="Times New Roman"/>
          <w:sz w:val="26"/>
          <w:szCs w:val="26"/>
        </w:rPr>
        <w:t>.</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1.4. Предметом </w:t>
      </w:r>
      <w:r w:rsidR="00B869A4" w:rsidRPr="00A351A3">
        <w:rPr>
          <w:rFonts w:ascii="Times New Roman" w:hAnsi="Times New Roman" w:cs="Times New Roman"/>
          <w:sz w:val="26"/>
          <w:szCs w:val="26"/>
        </w:rPr>
        <w:t xml:space="preserve">муниципального </w:t>
      </w:r>
      <w:r w:rsidRPr="00A351A3">
        <w:rPr>
          <w:rFonts w:ascii="Times New Roman" w:hAnsi="Times New Roman" w:cs="Times New Roman"/>
          <w:sz w:val="26"/>
          <w:szCs w:val="26"/>
        </w:rPr>
        <w:t>контроля является проверка соблюдения юридическими лицами, индивидуальными предпринимателями и нанимателями обязательных требований.</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Органы муниципального контроля в отношении муниципального жилищного фонда контролируют:</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использование и сохранность жилых помещений;</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соответствие жилых помещений установленным санитарным и техническим правилам и нормам;</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осуществление мероприятий по подготовке </w:t>
      </w:r>
      <w:r w:rsidR="006C5E44" w:rsidRPr="00A351A3">
        <w:rPr>
          <w:rFonts w:ascii="Times New Roman" w:hAnsi="Times New Roman" w:cs="Times New Roman"/>
          <w:sz w:val="26"/>
          <w:szCs w:val="26"/>
        </w:rPr>
        <w:t xml:space="preserve">муниципального </w:t>
      </w:r>
      <w:r w:rsidRPr="00A351A3">
        <w:rPr>
          <w:rFonts w:ascii="Times New Roman" w:hAnsi="Times New Roman" w:cs="Times New Roman"/>
          <w:sz w:val="26"/>
          <w:szCs w:val="26"/>
        </w:rPr>
        <w:t>жилищного фонда к сезонной эксплуатации;</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правильность начисления нанимателям юридическими лицами и индивидуальными предпринимателями платы за жилое помещение и </w:t>
      </w:r>
      <w:r w:rsidRPr="00A351A3">
        <w:rPr>
          <w:rFonts w:ascii="Times New Roman" w:hAnsi="Times New Roman" w:cs="Times New Roman"/>
          <w:sz w:val="26"/>
          <w:szCs w:val="26"/>
        </w:rPr>
        <w:lastRenderedPageBreak/>
        <w:t>коммунальные услуги;</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наличие в многоквартирных домах</w:t>
      </w:r>
      <w:r w:rsidR="004A5789" w:rsidRPr="00A351A3">
        <w:rPr>
          <w:rFonts w:ascii="Times New Roman" w:hAnsi="Times New Roman" w:cs="Times New Roman"/>
          <w:sz w:val="26"/>
          <w:szCs w:val="26"/>
        </w:rPr>
        <w:t xml:space="preserve"> </w:t>
      </w:r>
      <w:r w:rsidRPr="00A351A3">
        <w:rPr>
          <w:rFonts w:ascii="Times New Roman" w:hAnsi="Times New Roman" w:cs="Times New Roman"/>
          <w:sz w:val="26"/>
          <w:szCs w:val="26"/>
        </w:rPr>
        <w:t xml:space="preserve">установленных в соответствии с Федеральным </w:t>
      </w:r>
      <w:hyperlink r:id="rId7" w:history="1">
        <w:r w:rsidRPr="00A351A3">
          <w:rPr>
            <w:rFonts w:ascii="Times New Roman" w:hAnsi="Times New Roman" w:cs="Times New Roman"/>
            <w:sz w:val="26"/>
            <w:szCs w:val="26"/>
          </w:rPr>
          <w:t>законом</w:t>
        </w:r>
      </w:hyperlink>
      <w:r w:rsidR="00713CBA">
        <w:rPr>
          <w:rFonts w:ascii="Times New Roman" w:hAnsi="Times New Roman" w:cs="Times New Roman"/>
          <w:sz w:val="26"/>
          <w:szCs w:val="26"/>
        </w:rPr>
        <w:t xml:space="preserve"> от 23 ноября 2009 года</w:t>
      </w:r>
      <w:r w:rsidRPr="00A351A3">
        <w:rPr>
          <w:rFonts w:ascii="Times New Roman" w:hAnsi="Times New Roman" w:cs="Times New Roman"/>
          <w:sz w:val="26"/>
          <w:szCs w:val="26"/>
        </w:rPr>
        <w:t xml:space="preserve"> </w:t>
      </w:r>
      <w:r w:rsidR="008F599D" w:rsidRPr="00A351A3">
        <w:rPr>
          <w:rFonts w:ascii="Times New Roman" w:hAnsi="Times New Roman" w:cs="Times New Roman"/>
          <w:sz w:val="26"/>
          <w:szCs w:val="26"/>
        </w:rPr>
        <w:t>№</w:t>
      </w:r>
      <w:r w:rsidRPr="00A351A3">
        <w:rPr>
          <w:rFonts w:ascii="Times New Roman" w:hAnsi="Times New Roman" w:cs="Times New Roman"/>
          <w:sz w:val="26"/>
          <w:szCs w:val="26"/>
        </w:rPr>
        <w:t xml:space="preserve"> 261-ФЗ </w:t>
      </w:r>
      <w:r w:rsidR="00E12EE0" w:rsidRPr="00A351A3">
        <w:rPr>
          <w:rFonts w:ascii="Times New Roman" w:hAnsi="Times New Roman" w:cs="Times New Roman"/>
          <w:sz w:val="26"/>
          <w:szCs w:val="26"/>
        </w:rPr>
        <w:t>«</w:t>
      </w:r>
      <w:r w:rsidRPr="00A351A3">
        <w:rPr>
          <w:rFonts w:ascii="Times New Roman" w:hAnsi="Times New Roman" w:cs="Times New Roman"/>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12EE0" w:rsidRPr="00A351A3">
        <w:rPr>
          <w:rFonts w:ascii="Times New Roman" w:hAnsi="Times New Roman" w:cs="Times New Roman"/>
          <w:sz w:val="26"/>
          <w:szCs w:val="26"/>
        </w:rPr>
        <w:t>»</w:t>
      </w:r>
      <w:r w:rsidRPr="00A351A3">
        <w:rPr>
          <w:rFonts w:ascii="Times New Roman" w:hAnsi="Times New Roman" w:cs="Times New Roman"/>
          <w:sz w:val="26"/>
          <w:szCs w:val="26"/>
        </w:rPr>
        <w:t xml:space="preserve"> приборов регулирования, контроля и учета энерго- и водоресурсов (в случае, если конструктивные особенности таких домов позволяют размещать указанные приборы) и их состояние;</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исполнение предписаний, право на </w:t>
      </w:r>
      <w:r w:rsidR="00854ECB" w:rsidRPr="00A351A3">
        <w:rPr>
          <w:rFonts w:ascii="Times New Roman" w:hAnsi="Times New Roman" w:cs="Times New Roman"/>
          <w:sz w:val="26"/>
          <w:szCs w:val="26"/>
        </w:rPr>
        <w:t>составление</w:t>
      </w:r>
      <w:r w:rsidRPr="00A351A3">
        <w:rPr>
          <w:rFonts w:ascii="Times New Roman" w:hAnsi="Times New Roman" w:cs="Times New Roman"/>
          <w:sz w:val="26"/>
          <w:szCs w:val="26"/>
        </w:rPr>
        <w:t xml:space="preserve"> которых органы муниципального контроля имеют в соответствии с законодательством Российской Федерации, законодательством </w:t>
      </w:r>
      <w:r w:rsidR="008F599D" w:rsidRPr="00A351A3">
        <w:rPr>
          <w:rFonts w:ascii="Times New Roman" w:hAnsi="Times New Roman" w:cs="Times New Roman"/>
          <w:sz w:val="26"/>
          <w:szCs w:val="26"/>
        </w:rPr>
        <w:t xml:space="preserve">Саратовской </w:t>
      </w:r>
      <w:r w:rsidRPr="00A351A3">
        <w:rPr>
          <w:rFonts w:ascii="Times New Roman" w:hAnsi="Times New Roman" w:cs="Times New Roman"/>
          <w:sz w:val="26"/>
          <w:szCs w:val="26"/>
        </w:rPr>
        <w:t>области, муниципальными правовыми актами;</w:t>
      </w:r>
    </w:p>
    <w:p w:rsidR="00AC18F9" w:rsidRPr="00A351A3" w:rsidRDefault="00AC18F9" w:rsidP="001C7920">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8F599D" w:rsidRPr="00A351A3">
        <w:rPr>
          <w:rFonts w:ascii="Times New Roman" w:hAnsi="Times New Roman" w:cs="Times New Roman"/>
          <w:sz w:val="26"/>
          <w:szCs w:val="26"/>
        </w:rPr>
        <w:t>соблюдение правил</w:t>
      </w:r>
      <w:r w:rsidRPr="00A351A3">
        <w:rPr>
          <w:rFonts w:ascii="Times New Roman" w:hAnsi="Times New Roman" w:cs="Times New Roman"/>
          <w:sz w:val="26"/>
          <w:szCs w:val="26"/>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A7EF4" w:rsidRPr="00A351A3" w:rsidRDefault="009A7EF4" w:rsidP="009A7EF4">
      <w:pPr>
        <w:autoSpaceDE w:val="0"/>
        <w:autoSpaceDN w:val="0"/>
        <w:adjustRightInd w:val="0"/>
        <w:spacing w:after="0" w:line="240" w:lineRule="auto"/>
        <w:ind w:firstLine="709"/>
        <w:jc w:val="both"/>
        <w:rPr>
          <w:rFonts w:ascii="Times New Roman" w:hAnsi="Times New Roman" w:cs="Times New Roman"/>
          <w:sz w:val="26"/>
          <w:szCs w:val="26"/>
        </w:rPr>
      </w:pPr>
      <w:r w:rsidRPr="00A351A3">
        <w:rPr>
          <w:rFonts w:ascii="Times New Roman" w:hAnsi="Times New Roman" w:cs="Times New Roman"/>
          <w:sz w:val="26"/>
          <w:szCs w:val="26"/>
        </w:rPr>
        <w:t>- 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9A7EF4" w:rsidRPr="00A351A3" w:rsidRDefault="009A7EF4" w:rsidP="009A7EF4">
      <w:pPr>
        <w:autoSpaceDE w:val="0"/>
        <w:autoSpaceDN w:val="0"/>
        <w:adjustRightInd w:val="0"/>
        <w:spacing w:after="0" w:line="240" w:lineRule="auto"/>
        <w:ind w:firstLine="709"/>
        <w:jc w:val="both"/>
        <w:rPr>
          <w:rFonts w:ascii="Times New Roman" w:hAnsi="Times New Roman" w:cs="Times New Roman"/>
          <w:sz w:val="26"/>
          <w:szCs w:val="26"/>
        </w:rPr>
      </w:pPr>
      <w:r w:rsidRPr="00A351A3">
        <w:rPr>
          <w:rFonts w:ascii="Times New Roman" w:hAnsi="Times New Roman" w:cs="Times New Roman"/>
          <w:sz w:val="26"/>
          <w:szCs w:val="26"/>
        </w:rPr>
        <w:t>- соблюдение правил содержания общего имущества в многоквартирном доме.</w:t>
      </w:r>
    </w:p>
    <w:p w:rsidR="00FE14C6"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1.5.</w:t>
      </w:r>
      <w:r w:rsidR="00FE14C6" w:rsidRPr="00A351A3">
        <w:rPr>
          <w:rFonts w:ascii="Times New Roman" w:hAnsi="Times New Roman" w:cs="Times New Roman"/>
          <w:sz w:val="26"/>
          <w:szCs w:val="26"/>
        </w:rPr>
        <w:t xml:space="preserve"> Орган муниципального контроля осуществляет муниципальный контроль путем проведения:</w:t>
      </w:r>
    </w:p>
    <w:p w:rsidR="00FE14C6" w:rsidRPr="00A351A3" w:rsidRDefault="00FE14C6"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обследований объектов муниципального жилищного фонда;</w:t>
      </w:r>
    </w:p>
    <w:p w:rsidR="00FE14C6" w:rsidRPr="00A351A3" w:rsidRDefault="00FE14C6"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плановых и внеплановых 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w:t>
      </w:r>
      <w:r w:rsidR="003E6F0E" w:rsidRPr="00A351A3">
        <w:rPr>
          <w:rFonts w:ascii="Times New Roman" w:hAnsi="Times New Roman" w:cs="Times New Roman"/>
          <w:sz w:val="26"/>
          <w:szCs w:val="26"/>
        </w:rPr>
        <w:t xml:space="preserve">Саратовской </w:t>
      </w:r>
      <w:r w:rsidRPr="00A351A3">
        <w:rPr>
          <w:rFonts w:ascii="Times New Roman" w:hAnsi="Times New Roman" w:cs="Times New Roman"/>
          <w:sz w:val="26"/>
          <w:szCs w:val="26"/>
        </w:rPr>
        <w:t>области и муниципальными правовыми актами (далее - проверки, обязательные требования);</w:t>
      </w:r>
    </w:p>
    <w:p w:rsidR="00FE14C6" w:rsidRPr="00A351A3" w:rsidRDefault="00FE14C6"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анализа исполнения обязательных требований, информация о нарушении которых получена в ходе осуществления муниципального контроля.</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Муниципальные жилищные инспектор</w:t>
      </w:r>
      <w:r w:rsidR="00B869A4" w:rsidRPr="00A351A3">
        <w:rPr>
          <w:rFonts w:ascii="Times New Roman" w:hAnsi="Times New Roman" w:cs="Times New Roman"/>
          <w:sz w:val="26"/>
          <w:szCs w:val="26"/>
        </w:rPr>
        <w:t>ы</w:t>
      </w:r>
      <w:r w:rsidRPr="00A351A3">
        <w:rPr>
          <w:rFonts w:ascii="Times New Roman" w:hAnsi="Times New Roman" w:cs="Times New Roman"/>
          <w:sz w:val="26"/>
          <w:szCs w:val="26"/>
        </w:rPr>
        <w:t xml:space="preserve"> при осуществлении муниципального контроля имеют право:</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w:t>
      </w:r>
    </w:p>
    <w:p w:rsidR="00640666" w:rsidRPr="00A351A3" w:rsidRDefault="00EF18FC" w:rsidP="001C7920">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беспрепятственно по предъявлении служебного удостоверения и копии распоряжения </w:t>
      </w:r>
      <w:r w:rsidR="00EE4EDB">
        <w:rPr>
          <w:rFonts w:ascii="Times New Roman" w:hAnsi="Times New Roman" w:cs="Times New Roman"/>
          <w:sz w:val="26"/>
          <w:szCs w:val="26"/>
        </w:rPr>
        <w:t>руководителя</w:t>
      </w:r>
      <w:r w:rsidRPr="00A351A3">
        <w:rPr>
          <w:rFonts w:ascii="Times New Roman" w:hAnsi="Times New Roman" w:cs="Times New Roman"/>
          <w:sz w:val="26"/>
          <w:szCs w:val="26"/>
        </w:rPr>
        <w:t xml:space="preserve"> или заместителя </w:t>
      </w:r>
      <w:r w:rsidR="00034DDD">
        <w:rPr>
          <w:rFonts w:ascii="Times New Roman" w:hAnsi="Times New Roman" w:cs="Times New Roman"/>
          <w:sz w:val="26"/>
          <w:szCs w:val="26"/>
        </w:rPr>
        <w:t xml:space="preserve">руководителя </w:t>
      </w:r>
      <w:r w:rsidR="00EE4EDB">
        <w:rPr>
          <w:rFonts w:ascii="Times New Roman" w:hAnsi="Times New Roman" w:cs="Times New Roman"/>
          <w:sz w:val="26"/>
          <w:szCs w:val="26"/>
        </w:rPr>
        <w:t xml:space="preserve">органа муниципального контроля </w:t>
      </w:r>
      <w:r w:rsidRPr="00A351A3">
        <w:rPr>
          <w:rFonts w:ascii="Times New Roman" w:hAnsi="Times New Roman" w:cs="Times New Roman"/>
          <w:sz w:val="26"/>
          <w:szCs w:val="26"/>
        </w:rPr>
        <w:t>о назначении проверки (далее - распоряжение) посещать территорию и расположенные на ней многоквартирные дома, помещения общего пользования в многоквартирных домах; проводить исследования, испытания, расследования, экспертизы и другие мероприятия по контролю,</w:t>
      </w:r>
      <w:r w:rsidR="00640666" w:rsidRPr="00A351A3">
        <w:rPr>
          <w:rFonts w:ascii="Times New Roman" w:hAnsi="Times New Roman" w:cs="Times New Roman"/>
          <w:sz w:val="26"/>
          <w:szCs w:val="26"/>
        </w:rPr>
        <w:t xml:space="preserve"> </w:t>
      </w:r>
      <w:r w:rsidR="00640666" w:rsidRPr="00A351A3">
        <w:rPr>
          <w:rFonts w:ascii="Times New Roman" w:hAnsi="Times New Roman" w:cs="Times New Roman"/>
          <w:sz w:val="26"/>
          <w:szCs w:val="26"/>
          <w:lang w:eastAsia="ru-RU"/>
        </w:rPr>
        <w:t>проверять соблюдение требований</w:t>
      </w:r>
      <w:r w:rsidR="00640666" w:rsidRPr="00A351A3">
        <w:rPr>
          <w:rFonts w:ascii="Times New Roman" w:hAnsi="Times New Roman" w:cs="Times New Roman"/>
          <w:sz w:val="26"/>
          <w:szCs w:val="26"/>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w:t>
      </w:r>
      <w:r w:rsidR="00640666" w:rsidRPr="00864816">
        <w:rPr>
          <w:rFonts w:ascii="Times New Roman" w:hAnsi="Times New Roman" w:cs="Times New Roman"/>
          <w:sz w:val="26"/>
          <w:szCs w:val="26"/>
        </w:rPr>
        <w:t>м</w:t>
      </w:r>
      <w:r w:rsidR="00864816" w:rsidRPr="00864816">
        <w:rPr>
          <w:rFonts w:ascii="Times New Roman" w:hAnsi="Times New Roman" w:cs="Times New Roman"/>
          <w:sz w:val="26"/>
          <w:szCs w:val="26"/>
        </w:rPr>
        <w:t>ов</w:t>
      </w:r>
      <w:r w:rsidR="00640666" w:rsidRPr="00864816">
        <w:rPr>
          <w:rFonts w:ascii="Times New Roman" w:hAnsi="Times New Roman" w:cs="Times New Roman"/>
          <w:sz w:val="26"/>
          <w:szCs w:val="26"/>
        </w:rPr>
        <w:t>,</w:t>
      </w:r>
      <w:r w:rsidR="00640666" w:rsidRPr="00A351A3">
        <w:rPr>
          <w:rFonts w:ascii="Times New Roman" w:hAnsi="Times New Roman" w:cs="Times New Roman"/>
          <w:sz w:val="26"/>
          <w:szCs w:val="26"/>
        </w:rPr>
        <w:t xml:space="preserve"> </w:t>
      </w:r>
    </w:p>
    <w:p w:rsidR="009A7EF4" w:rsidRPr="00A351A3" w:rsidRDefault="00483EB5" w:rsidP="001C7920">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w:t>
      </w:r>
      <w:r w:rsidR="00EF18FC" w:rsidRPr="00A351A3">
        <w:rPr>
          <w:rFonts w:ascii="Times New Roman" w:hAnsi="Times New Roman" w:cs="Times New Roman"/>
          <w:sz w:val="26"/>
          <w:szCs w:val="26"/>
        </w:rPr>
        <w:t xml:space="preserve"> </w:t>
      </w:r>
      <w:r w:rsidR="008B0B54" w:rsidRPr="00A351A3">
        <w:rPr>
          <w:rFonts w:ascii="Times New Roman" w:hAnsi="Times New Roman" w:cs="Times New Roman"/>
          <w:sz w:val="26"/>
          <w:szCs w:val="26"/>
        </w:rPr>
        <w:t xml:space="preserve">проверять правомерность принятия общим собранием собственников помещений в многоквартирном доме решения о выборе </w:t>
      </w:r>
      <w:r w:rsidR="004659FA" w:rsidRPr="00A351A3">
        <w:rPr>
          <w:rFonts w:ascii="Times New Roman" w:hAnsi="Times New Roman" w:cs="Times New Roman"/>
          <w:sz w:val="26"/>
          <w:szCs w:val="26"/>
        </w:rPr>
        <w:t>управляющ</w:t>
      </w:r>
      <w:r w:rsidR="003E6F0E" w:rsidRPr="00A351A3">
        <w:rPr>
          <w:rFonts w:ascii="Times New Roman" w:hAnsi="Times New Roman" w:cs="Times New Roman"/>
          <w:sz w:val="26"/>
          <w:szCs w:val="26"/>
        </w:rPr>
        <w:t>ей</w:t>
      </w:r>
      <w:r w:rsidR="004659FA" w:rsidRPr="00A351A3">
        <w:rPr>
          <w:rFonts w:ascii="Times New Roman" w:hAnsi="Times New Roman" w:cs="Times New Roman"/>
          <w:sz w:val="26"/>
          <w:szCs w:val="26"/>
        </w:rPr>
        <w:t xml:space="preserve"> организаци</w:t>
      </w:r>
      <w:r w:rsidR="003E6F0E" w:rsidRPr="00A351A3">
        <w:rPr>
          <w:rFonts w:ascii="Times New Roman" w:hAnsi="Times New Roman" w:cs="Times New Roman"/>
          <w:sz w:val="26"/>
          <w:szCs w:val="26"/>
        </w:rPr>
        <w:t>и</w:t>
      </w:r>
      <w:r w:rsidR="004659FA" w:rsidRPr="00A351A3">
        <w:rPr>
          <w:rFonts w:ascii="Times New Roman" w:hAnsi="Times New Roman" w:cs="Times New Roman"/>
          <w:sz w:val="26"/>
          <w:szCs w:val="26"/>
        </w:rPr>
        <w:t xml:space="preserve"> </w:t>
      </w:r>
      <w:r w:rsidR="008B0B54" w:rsidRPr="00A351A3">
        <w:rPr>
          <w:rFonts w:ascii="Times New Roman" w:hAnsi="Times New Roman" w:cs="Times New Roman"/>
          <w:sz w:val="26"/>
          <w:szCs w:val="26"/>
        </w:rPr>
        <w:t>в целях заключения с ней договора управления многоквартирным домом, утверждения условий этого договора и его заключения</w:t>
      </w:r>
      <w:r w:rsidR="009A7EF4" w:rsidRPr="00A351A3">
        <w:rPr>
          <w:rFonts w:ascii="Times New Roman" w:hAnsi="Times New Roman" w:cs="Times New Roman"/>
          <w:sz w:val="26"/>
          <w:szCs w:val="26"/>
        </w:rPr>
        <w:t>;</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lastRenderedPageBreak/>
        <w:t>- вести разъяснительную работу среди населения по вопросам, входящим в компетенцию органов муниципального контроля;</w:t>
      </w:r>
    </w:p>
    <w:p w:rsidR="004F772B" w:rsidRPr="00A351A3" w:rsidRDefault="004F772B" w:rsidP="004F772B">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выдавать </w:t>
      </w:r>
      <w:hyperlink r:id="rId8" w:history="1">
        <w:r w:rsidRPr="00A351A3">
          <w:rPr>
            <w:rFonts w:ascii="Times New Roman" w:hAnsi="Times New Roman" w:cs="Times New Roman"/>
            <w:sz w:val="26"/>
            <w:szCs w:val="26"/>
          </w:rPr>
          <w:t>предостережения</w:t>
        </w:r>
      </w:hyperlink>
      <w:r w:rsidRPr="00A351A3">
        <w:rPr>
          <w:rFonts w:ascii="Times New Roman" w:hAnsi="Times New Roman" w:cs="Times New Roman"/>
          <w:sz w:val="26"/>
          <w:szCs w:val="26"/>
        </w:rPr>
        <w:t xml:space="preserve"> о недопустимости нарушения требований, установленных законодательством Российской Федерации и (или) муниципальными правовыми актами, в порядке, установленном </w:t>
      </w:r>
      <w:hyperlink r:id="rId9" w:history="1">
        <w:r w:rsidRPr="00A351A3">
          <w:rPr>
            <w:rFonts w:ascii="Times New Roman" w:hAnsi="Times New Roman" w:cs="Times New Roman"/>
            <w:sz w:val="26"/>
            <w:szCs w:val="26"/>
          </w:rPr>
          <w:t>статьей 8.2</w:t>
        </w:r>
      </w:hyperlink>
      <w:r w:rsidRPr="00A351A3">
        <w:rPr>
          <w:rFonts w:ascii="Times New Roman" w:hAnsi="Times New Roman" w:cs="Times New Roman"/>
          <w:sz w:val="26"/>
          <w:szCs w:val="26"/>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A351A3">
        <w:rPr>
          <w:rFonts w:ascii="Times New Roman" w:hAnsi="Times New Roman" w:cs="Times New Roman"/>
          <w:sz w:val="26"/>
          <w:szCs w:val="26"/>
        </w:rPr>
        <w:br/>
        <w:t>№ 294-ФЗ).</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1.6. Муниципальные жилищные инспектор</w:t>
      </w:r>
      <w:r w:rsidR="002E06EB" w:rsidRPr="00A351A3">
        <w:rPr>
          <w:rFonts w:ascii="Times New Roman" w:hAnsi="Times New Roman" w:cs="Times New Roman"/>
          <w:sz w:val="26"/>
          <w:szCs w:val="26"/>
        </w:rPr>
        <w:t>ы</w:t>
      </w:r>
      <w:r w:rsidRPr="00A351A3">
        <w:rPr>
          <w:rFonts w:ascii="Times New Roman" w:hAnsi="Times New Roman" w:cs="Times New Roman"/>
          <w:sz w:val="26"/>
          <w:szCs w:val="26"/>
        </w:rPr>
        <w:t xml:space="preserve"> при осуществлении муниципального контроля обязаны:</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9A7EF4"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проводить проверку на основании распоряжения в соответствии с ее назначением;</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0" w:history="1">
        <w:r w:rsidRPr="00A351A3">
          <w:rPr>
            <w:rFonts w:ascii="Times New Roman" w:hAnsi="Times New Roman" w:cs="Times New Roman"/>
            <w:sz w:val="26"/>
            <w:szCs w:val="26"/>
          </w:rPr>
          <w:t>частью 5 статьи 10</w:t>
        </w:r>
      </w:hyperlink>
      <w:r w:rsidRPr="00A351A3">
        <w:rPr>
          <w:rFonts w:ascii="Times New Roman" w:hAnsi="Times New Roman" w:cs="Times New Roman"/>
          <w:sz w:val="26"/>
          <w:szCs w:val="26"/>
        </w:rPr>
        <w:t xml:space="preserve"> Федерального закона </w:t>
      </w:r>
      <w:r w:rsidR="00E12EE0" w:rsidRPr="00A351A3">
        <w:rPr>
          <w:rFonts w:ascii="Times New Roman" w:hAnsi="Times New Roman" w:cs="Times New Roman"/>
          <w:sz w:val="26"/>
          <w:szCs w:val="26"/>
        </w:rPr>
        <w:t>№ 294-ФЗ</w:t>
      </w:r>
      <w:r w:rsidRPr="00A351A3">
        <w:rPr>
          <w:rFonts w:ascii="Times New Roman" w:hAnsi="Times New Roman" w:cs="Times New Roman"/>
          <w:sz w:val="26"/>
          <w:szCs w:val="26"/>
        </w:rPr>
        <w:t>, копии документа о согласовании проведения проверки;</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соблюдать сроки проведения проверки, установленные Федеральным </w:t>
      </w:r>
      <w:hyperlink r:id="rId11" w:history="1">
        <w:r w:rsidRPr="00A351A3">
          <w:rPr>
            <w:rFonts w:ascii="Times New Roman" w:hAnsi="Times New Roman" w:cs="Times New Roman"/>
            <w:sz w:val="26"/>
            <w:szCs w:val="26"/>
          </w:rPr>
          <w:t>законом</w:t>
        </w:r>
      </w:hyperlink>
      <w:r w:rsidRPr="00A351A3">
        <w:rPr>
          <w:rFonts w:ascii="Times New Roman" w:hAnsi="Times New Roman" w:cs="Times New Roman"/>
          <w:sz w:val="26"/>
          <w:szCs w:val="26"/>
        </w:rPr>
        <w:t xml:space="preserve"> </w:t>
      </w:r>
      <w:r w:rsidR="00453095" w:rsidRPr="00A351A3">
        <w:rPr>
          <w:rFonts w:ascii="Times New Roman" w:hAnsi="Times New Roman" w:cs="Times New Roman"/>
          <w:sz w:val="26"/>
          <w:szCs w:val="26"/>
        </w:rPr>
        <w:t>№</w:t>
      </w:r>
      <w:r w:rsidRPr="00A351A3">
        <w:rPr>
          <w:rFonts w:ascii="Times New Roman" w:hAnsi="Times New Roman" w:cs="Times New Roman"/>
          <w:sz w:val="26"/>
          <w:szCs w:val="26"/>
        </w:rPr>
        <w:t xml:space="preserve"> 294-ФЗ и Регламентом;</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EF18FC" w:rsidRPr="00A351A3" w:rsidRDefault="00EF18FC"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lastRenderedPageBreak/>
        <w:t>- осуществлять запись о проведенной проверке в журнале учета проверок (за исключением нанимателей);</w:t>
      </w:r>
    </w:p>
    <w:p w:rsidR="004F772B" w:rsidRPr="00A351A3" w:rsidRDefault="00EF18FC" w:rsidP="003E0653">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FE14C6" w:rsidRPr="00A351A3">
        <w:rPr>
          <w:rFonts w:ascii="Times New Roman" w:hAnsi="Times New Roman" w:cs="Times New Roman"/>
          <w:sz w:val="26"/>
          <w:szCs w:val="26"/>
        </w:rPr>
        <w:t xml:space="preserve">истребовать </w:t>
      </w:r>
      <w:r w:rsidRPr="00A351A3">
        <w:rPr>
          <w:rFonts w:ascii="Times New Roman" w:hAnsi="Times New Roman" w:cs="Times New Roman"/>
          <w:sz w:val="26"/>
          <w:szCs w:val="26"/>
        </w:rPr>
        <w:t>в рамках межведомственного информационного взаимодействия документы и (или) информацию, включенные в</w:t>
      </w:r>
      <w:hyperlink r:id="rId12" w:history="1">
        <w:r w:rsidR="00E12EE0" w:rsidRPr="00A351A3">
          <w:rPr>
            <w:rFonts w:ascii="Times New Roman" w:hAnsi="Times New Roman" w:cs="Times New Roman"/>
            <w:sz w:val="26"/>
            <w:szCs w:val="26"/>
          </w:rPr>
          <w:t xml:space="preserve"> перечень</w:t>
        </w:r>
      </w:hyperlink>
      <w:r w:rsidRPr="00A351A3">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с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w:t>
      </w:r>
      <w:r w:rsidR="00713CBA">
        <w:rPr>
          <w:rFonts w:ascii="Times New Roman" w:hAnsi="Times New Roman" w:cs="Times New Roman"/>
          <w:sz w:val="26"/>
          <w:szCs w:val="26"/>
        </w:rPr>
        <w:t>й Федерации от 19 апреля 2016 года</w:t>
      </w:r>
      <w:r w:rsidRPr="00A351A3">
        <w:rPr>
          <w:rFonts w:ascii="Times New Roman" w:hAnsi="Times New Roman" w:cs="Times New Roman"/>
          <w:sz w:val="26"/>
          <w:szCs w:val="26"/>
        </w:rPr>
        <w:t xml:space="preserve"> </w:t>
      </w:r>
      <w:r w:rsidR="00453095" w:rsidRPr="00A351A3">
        <w:rPr>
          <w:rFonts w:ascii="Times New Roman" w:hAnsi="Times New Roman" w:cs="Times New Roman"/>
          <w:sz w:val="26"/>
          <w:szCs w:val="26"/>
        </w:rPr>
        <w:t>№</w:t>
      </w:r>
      <w:r w:rsidRPr="00A351A3">
        <w:rPr>
          <w:rFonts w:ascii="Times New Roman" w:hAnsi="Times New Roman" w:cs="Times New Roman"/>
          <w:sz w:val="26"/>
          <w:szCs w:val="26"/>
        </w:rPr>
        <w:t xml:space="preserve"> 724-р</w:t>
      </w:r>
      <w:r w:rsidR="00E12EE0" w:rsidRPr="00A351A3">
        <w:rPr>
          <w:rFonts w:ascii="Times New Roman" w:hAnsi="Times New Roman" w:cs="Times New Roman"/>
          <w:sz w:val="26"/>
          <w:szCs w:val="26"/>
        </w:rPr>
        <w:t xml:space="preserve"> </w:t>
      </w:r>
      <w:r w:rsidRPr="00A351A3">
        <w:rPr>
          <w:rFonts w:ascii="Times New Roman" w:hAnsi="Times New Roman" w:cs="Times New Roman"/>
          <w:sz w:val="26"/>
          <w:szCs w:val="26"/>
        </w:rPr>
        <w:t xml:space="preserve">(далее - </w:t>
      </w:r>
      <w:r w:rsidR="00E12EE0" w:rsidRPr="00A351A3">
        <w:rPr>
          <w:rFonts w:ascii="Times New Roman" w:hAnsi="Times New Roman" w:cs="Times New Roman"/>
          <w:sz w:val="26"/>
          <w:szCs w:val="26"/>
        </w:rPr>
        <w:t>Межведомственный перечень</w:t>
      </w:r>
      <w:r w:rsidRPr="00A351A3">
        <w:rPr>
          <w:rFonts w:ascii="Times New Roman" w:hAnsi="Times New Roman" w:cs="Times New Roman"/>
          <w:sz w:val="26"/>
          <w:szCs w:val="26"/>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F772B" w:rsidRPr="00A351A3" w:rsidRDefault="004F772B" w:rsidP="004F772B">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772B" w:rsidRPr="00A351A3" w:rsidRDefault="004F772B" w:rsidP="004F772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составлять протоколы об административных правонарушениях, связанных с нарушениями обязательных требований, и направлять материалы в уполномоченные органы для привлечения виновных лиц к административной и уголовной ответственности.</w:t>
      </w:r>
    </w:p>
    <w:p w:rsidR="00EF18FC" w:rsidRPr="00A351A3" w:rsidRDefault="005C4827"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З</w:t>
      </w:r>
      <w:r w:rsidR="00342DFC" w:rsidRPr="00A351A3">
        <w:rPr>
          <w:rFonts w:ascii="Times New Roman" w:hAnsi="Times New Roman" w:cs="Times New Roman"/>
          <w:sz w:val="26"/>
          <w:szCs w:val="26"/>
        </w:rPr>
        <w:t>апрещено требовать от юридического лица, индивидуального предпринимателя, нанимателя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Pr="00A351A3">
        <w:rPr>
          <w:rFonts w:ascii="Times New Roman" w:hAnsi="Times New Roman" w:cs="Times New Roman"/>
          <w:sz w:val="26"/>
          <w:szCs w:val="26"/>
        </w:rPr>
        <w:t>.</w:t>
      </w:r>
      <w:r w:rsidR="00342DFC" w:rsidRPr="00A351A3">
        <w:rPr>
          <w:rFonts w:ascii="Times New Roman" w:hAnsi="Times New Roman" w:cs="Times New Roman"/>
          <w:sz w:val="26"/>
          <w:szCs w:val="26"/>
        </w:rPr>
        <w:t xml:space="preserve">  </w:t>
      </w:r>
    </w:p>
    <w:p w:rsidR="00EF18FC" w:rsidRPr="00A351A3" w:rsidRDefault="005C4827" w:rsidP="001C7920">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З</w:t>
      </w:r>
      <w:r w:rsidR="0064335D" w:rsidRPr="00A351A3">
        <w:rPr>
          <w:rFonts w:ascii="Times New Roman" w:hAnsi="Times New Roman" w:cs="Times New Roman"/>
          <w:sz w:val="26"/>
          <w:szCs w:val="26"/>
        </w:rPr>
        <w:t>апрещено проведение</w:t>
      </w:r>
      <w:r w:rsidR="00864816">
        <w:rPr>
          <w:rFonts w:ascii="Times New Roman" w:hAnsi="Times New Roman" w:cs="Times New Roman"/>
          <w:sz w:val="26"/>
          <w:szCs w:val="26"/>
        </w:rPr>
        <w:t xml:space="preserve"> в</w:t>
      </w:r>
      <w:r w:rsidR="0064335D" w:rsidRPr="00A351A3">
        <w:rPr>
          <w:rFonts w:ascii="Times New Roman" w:hAnsi="Times New Roman" w:cs="Times New Roman"/>
          <w:sz w:val="26"/>
          <w:szCs w:val="26"/>
        </w:rPr>
        <w:t xml:space="preserve"> </w:t>
      </w:r>
      <w:r w:rsidR="00864816">
        <w:rPr>
          <w:rFonts w:ascii="Times New Roman" w:hAnsi="Times New Roman" w:cs="Times New Roman"/>
          <w:sz w:val="26"/>
          <w:szCs w:val="26"/>
        </w:rPr>
        <w:t>2020 году</w:t>
      </w:r>
      <w:r w:rsidR="0064335D" w:rsidRPr="00A351A3">
        <w:rPr>
          <w:rFonts w:ascii="Times New Roman" w:hAnsi="Times New Roman" w:cs="Times New Roman"/>
          <w:sz w:val="26"/>
          <w:szCs w:val="26"/>
        </w:rPr>
        <w:t xml:space="preserve"> плановых проверок в отношении субъектов малого предпринимательства в случаях, установленных </w:t>
      </w:r>
      <w:hyperlink r:id="rId13" w:history="1">
        <w:r w:rsidR="0064335D" w:rsidRPr="00A351A3">
          <w:rPr>
            <w:rFonts w:ascii="Times New Roman" w:hAnsi="Times New Roman" w:cs="Times New Roman"/>
            <w:sz w:val="26"/>
            <w:szCs w:val="26"/>
          </w:rPr>
          <w:t>статьей 26.</w:t>
        </w:r>
      </w:hyperlink>
      <w:r w:rsidR="0064335D" w:rsidRPr="00A351A3">
        <w:rPr>
          <w:rFonts w:ascii="Times New Roman" w:hAnsi="Times New Roman" w:cs="Times New Roman"/>
          <w:sz w:val="26"/>
          <w:szCs w:val="26"/>
        </w:rPr>
        <w:t xml:space="preserve">2 Федерального закона </w:t>
      </w:r>
      <w:r w:rsidR="00453095" w:rsidRPr="00A351A3">
        <w:rPr>
          <w:rFonts w:ascii="Times New Roman" w:hAnsi="Times New Roman" w:cs="Times New Roman"/>
          <w:sz w:val="26"/>
          <w:szCs w:val="26"/>
        </w:rPr>
        <w:t>№</w:t>
      </w:r>
      <w:r w:rsidR="0064335D" w:rsidRPr="00A351A3">
        <w:rPr>
          <w:rFonts w:ascii="Times New Roman" w:hAnsi="Times New Roman" w:cs="Times New Roman"/>
          <w:sz w:val="26"/>
          <w:szCs w:val="26"/>
        </w:rPr>
        <w:t xml:space="preserve"> 294-ФЗ</w:t>
      </w:r>
      <w:r w:rsidR="00EF18FC" w:rsidRPr="00A351A3">
        <w:rPr>
          <w:rFonts w:ascii="Times New Roman" w:hAnsi="Times New Roman" w:cs="Times New Roman"/>
          <w:sz w:val="26"/>
          <w:szCs w:val="26"/>
        </w:rPr>
        <w:t>.</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1.7. Лица, в отношении которых осуществляется муниципальный контроль, вправе:</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14" w:history="1">
        <w:r w:rsidRPr="00A351A3">
          <w:rPr>
            <w:rFonts w:ascii="Times New Roman" w:hAnsi="Times New Roman" w:cs="Times New Roman"/>
            <w:sz w:val="26"/>
            <w:szCs w:val="26"/>
          </w:rPr>
          <w:t>законом</w:t>
        </w:r>
      </w:hyperlink>
      <w:r w:rsidRPr="00A351A3">
        <w:rPr>
          <w:rFonts w:ascii="Times New Roman" w:hAnsi="Times New Roman" w:cs="Times New Roman"/>
          <w:sz w:val="26"/>
          <w:szCs w:val="26"/>
        </w:rPr>
        <w:t xml:space="preserve"> </w:t>
      </w:r>
      <w:r w:rsidR="007B01C2" w:rsidRPr="00A351A3">
        <w:rPr>
          <w:rFonts w:ascii="Times New Roman" w:hAnsi="Times New Roman" w:cs="Times New Roman"/>
          <w:sz w:val="26"/>
          <w:szCs w:val="26"/>
        </w:rPr>
        <w:t>№</w:t>
      </w:r>
      <w:r w:rsidRPr="00A351A3">
        <w:rPr>
          <w:rFonts w:ascii="Times New Roman" w:hAnsi="Times New Roman" w:cs="Times New Roman"/>
          <w:sz w:val="26"/>
          <w:szCs w:val="26"/>
        </w:rPr>
        <w:t xml:space="preserve"> 294-ФЗ;</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вести журнал учета проверок юридического лица, индивидуального </w:t>
      </w:r>
      <w:r w:rsidRPr="00A351A3">
        <w:rPr>
          <w:rFonts w:ascii="Times New Roman" w:hAnsi="Times New Roman" w:cs="Times New Roman"/>
          <w:sz w:val="26"/>
          <w:szCs w:val="26"/>
        </w:rPr>
        <w:lastRenderedPageBreak/>
        <w:t xml:space="preserve">предпринимателя, проводимых органами государственного контроля (надзора), органами муниципального контроля, по </w:t>
      </w:r>
      <w:hyperlink r:id="rId15" w:history="1">
        <w:r w:rsidRPr="00A351A3">
          <w:rPr>
            <w:rFonts w:ascii="Times New Roman" w:hAnsi="Times New Roman" w:cs="Times New Roman"/>
            <w:sz w:val="26"/>
            <w:szCs w:val="26"/>
          </w:rPr>
          <w:t>форме</w:t>
        </w:r>
      </w:hyperlink>
      <w:r w:rsidRPr="00A351A3">
        <w:rPr>
          <w:rFonts w:ascii="Times New Roman" w:hAnsi="Times New Roman" w:cs="Times New Roman"/>
          <w:sz w:val="26"/>
          <w:szCs w:val="26"/>
        </w:rPr>
        <w:t>, утвержденной приказом Министерства экономического развития Российской Федерации от 30 апреля 2009 г</w:t>
      </w:r>
      <w:r w:rsidR="00713CBA">
        <w:rPr>
          <w:rFonts w:ascii="Times New Roman" w:hAnsi="Times New Roman" w:cs="Times New Roman"/>
          <w:sz w:val="26"/>
          <w:szCs w:val="26"/>
        </w:rPr>
        <w:t>ода</w:t>
      </w:r>
      <w:r w:rsidRPr="00A351A3">
        <w:rPr>
          <w:rFonts w:ascii="Times New Roman" w:hAnsi="Times New Roman" w:cs="Times New Roman"/>
          <w:sz w:val="26"/>
          <w:szCs w:val="26"/>
        </w:rPr>
        <w:t xml:space="preserve"> </w:t>
      </w:r>
      <w:r w:rsidR="00453095" w:rsidRPr="00A351A3">
        <w:rPr>
          <w:rFonts w:ascii="Times New Roman" w:hAnsi="Times New Roman" w:cs="Times New Roman"/>
          <w:sz w:val="26"/>
          <w:szCs w:val="26"/>
        </w:rPr>
        <w:t>№</w:t>
      </w:r>
      <w:r w:rsidRPr="00A351A3">
        <w:rPr>
          <w:rFonts w:ascii="Times New Roman" w:hAnsi="Times New Roman" w:cs="Times New Roman"/>
          <w:sz w:val="26"/>
          <w:szCs w:val="26"/>
        </w:rPr>
        <w:t xml:space="preserve"> 141;</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осуществлять иные права, предусмотренные действующим законодательством;</w:t>
      </w:r>
    </w:p>
    <w:p w:rsidR="007B01C2" w:rsidRPr="00A351A3" w:rsidRDefault="00EF18FC" w:rsidP="00F5349F">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7B01C2" w:rsidRPr="00A351A3">
        <w:rPr>
          <w:rFonts w:ascii="Times New Roman" w:hAnsi="Times New Roman" w:cs="Times New Roman"/>
          <w:sz w:val="26"/>
          <w:szCs w:val="26"/>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sidR="00E12EE0" w:rsidRPr="00A351A3">
        <w:rPr>
          <w:rFonts w:ascii="Times New Roman" w:hAnsi="Times New Roman" w:cs="Times New Roman"/>
          <w:sz w:val="26"/>
          <w:szCs w:val="26"/>
        </w:rPr>
        <w:t>Межведомственный перечень</w:t>
      </w:r>
      <w:r w:rsidR="007B01C2" w:rsidRPr="00A351A3">
        <w:rPr>
          <w:rFonts w:ascii="Times New Roman" w:hAnsi="Times New Roman" w:cs="Times New Roman"/>
          <w:sz w:val="26"/>
          <w:szCs w:val="26"/>
        </w:rPr>
        <w:t>;</w:t>
      </w:r>
    </w:p>
    <w:p w:rsidR="007B01C2" w:rsidRPr="00A351A3" w:rsidRDefault="007B01C2"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sidR="00E12EE0" w:rsidRPr="00A351A3">
        <w:rPr>
          <w:rFonts w:ascii="Times New Roman" w:hAnsi="Times New Roman" w:cs="Times New Roman"/>
          <w:sz w:val="26"/>
          <w:szCs w:val="26"/>
        </w:rPr>
        <w:t>Межведомственный перечень</w:t>
      </w:r>
      <w:r w:rsidRPr="00A351A3">
        <w:rPr>
          <w:rFonts w:ascii="Times New Roman" w:hAnsi="Times New Roman" w:cs="Times New Roman"/>
          <w:sz w:val="26"/>
          <w:szCs w:val="26"/>
        </w:rPr>
        <w:t>;</w:t>
      </w:r>
    </w:p>
    <w:p w:rsidR="00EF18FC" w:rsidRPr="00A351A3" w:rsidRDefault="003A161A"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В случае</w:t>
      </w:r>
      <w:r w:rsidR="00EF18FC" w:rsidRPr="00A351A3">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w:t>
      </w:r>
      <w:r w:rsidRPr="00A351A3">
        <w:rPr>
          <w:rFonts w:ascii="Times New Roman" w:hAnsi="Times New Roman" w:cs="Times New Roman"/>
          <w:sz w:val="26"/>
          <w:szCs w:val="26"/>
        </w:rPr>
        <w:t xml:space="preserve">, </w:t>
      </w:r>
      <w:r w:rsidR="00EF18FC" w:rsidRPr="00A351A3">
        <w:rPr>
          <w:rFonts w:ascii="Times New Roman" w:hAnsi="Times New Roman" w:cs="Times New Roman"/>
          <w:sz w:val="26"/>
          <w:szCs w:val="26"/>
        </w:rPr>
        <w:t>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10 рабочих дней необходимые пояснения в письменной форме.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1.8. Обязательства лиц, в отношении которых осуществляется муниципальный контроль.</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1.8.1. Юридические лица и индивидуальные предприниматели обязаны:</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предоставлять муниципальным жилищным инспекторам, проводящим </w:t>
      </w:r>
      <w:r w:rsidRPr="00A351A3">
        <w:rPr>
          <w:rFonts w:ascii="Times New Roman" w:hAnsi="Times New Roman" w:cs="Times New Roman"/>
          <w:sz w:val="26"/>
          <w:szCs w:val="26"/>
        </w:rPr>
        <w:lastRenderedPageBreak/>
        <w:t>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в установленные сроки устранять выявленные муниципальными жилищными инспекторами нарушения обязательных требований;</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1.8.2. Наниматели обязаны:</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присутствовать на месте проведения проверок лично или обеспечить присутствие уполномоченных представителей;</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заверенных подписью нанимателя копий. Наниматель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предоставлять муниципальным жилищным инспекторам, уполномоченным проводить проверку, возможность ознакомиться с документами, связанными с целями, задачами и предметом проверки;</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обеспечить доступ муниципальных жилищных инспекторов, уполномоченных проводить проверку, и участвующих в проверке экспертов, представителей экспертных организаций на территорию, в используемые нанимателем здания, строения, сооружения, помещения, к используемым нанимателем оборудованию и подобным объектам;</w:t>
      </w:r>
    </w:p>
    <w:p w:rsidR="00EF18FC" w:rsidRPr="00A351A3" w:rsidRDefault="00EF18FC" w:rsidP="00F5349F">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в установленные сроки устранять выявленные муниципальными жилищными инспекторами, уполномоченными проводить проверку, нарушения обязательных требований.</w:t>
      </w:r>
    </w:p>
    <w:p w:rsidR="007E2036" w:rsidRPr="00A351A3" w:rsidRDefault="00EF18FC" w:rsidP="007E2036">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1.9. </w:t>
      </w:r>
      <w:r w:rsidR="007E2036" w:rsidRPr="00A351A3">
        <w:rPr>
          <w:rFonts w:ascii="Times New Roman" w:hAnsi="Times New Roman" w:cs="Times New Roman"/>
          <w:sz w:val="26"/>
          <w:szCs w:val="26"/>
        </w:rPr>
        <w:t xml:space="preserve">Результатом исполнения муниципальной функции является установление наличия либо отсутствия нарушений обязательных требований. Результаты проверки оформляются актом проверки. </w:t>
      </w:r>
    </w:p>
    <w:p w:rsidR="007E2036" w:rsidRPr="00A351A3" w:rsidRDefault="007E2036" w:rsidP="007E2036">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В случае выявления нарушений к акту проверки прилагаются предписания об устранении выявленных нарушений. </w:t>
      </w:r>
    </w:p>
    <w:p w:rsidR="007E2036" w:rsidRPr="00A351A3" w:rsidRDefault="007E2036" w:rsidP="007E2036">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При проведении проверки исполнения юридическим лицом, индивидуальным предпринимателем</w:t>
      </w:r>
      <w:r w:rsidR="006534FE">
        <w:rPr>
          <w:rFonts w:ascii="Times New Roman" w:hAnsi="Times New Roman" w:cs="Times New Roman"/>
          <w:sz w:val="26"/>
          <w:szCs w:val="26"/>
        </w:rPr>
        <w:t>,</w:t>
      </w:r>
      <w:r w:rsidRPr="00A351A3">
        <w:rPr>
          <w:rFonts w:ascii="Times New Roman" w:hAnsi="Times New Roman" w:cs="Times New Roman"/>
          <w:sz w:val="26"/>
          <w:szCs w:val="26"/>
        </w:rPr>
        <w:t xml:space="preserve"> нанимателем ранее выданного предписания об устранении выявленного нарушения обязательных требований, в случае неисполнения такого предписания, результатом проверки является составление протокола об административном правонарушении</w:t>
      </w:r>
      <w:r w:rsidR="003C0DF1">
        <w:rPr>
          <w:rFonts w:ascii="Times New Roman" w:hAnsi="Times New Roman" w:cs="Times New Roman"/>
          <w:sz w:val="26"/>
          <w:szCs w:val="26"/>
        </w:rPr>
        <w:t>.</w:t>
      </w:r>
    </w:p>
    <w:p w:rsidR="00EF18FC" w:rsidRPr="00A351A3" w:rsidRDefault="00A53DE6" w:rsidP="00F5349F">
      <w:pPr>
        <w:pStyle w:val="ConsPlusNormal"/>
        <w:ind w:firstLine="567"/>
        <w:jc w:val="both"/>
        <w:rPr>
          <w:rFonts w:ascii="Times New Roman" w:hAnsi="Times New Roman" w:cs="Times New Roman"/>
          <w:spacing w:val="2"/>
          <w:sz w:val="26"/>
          <w:szCs w:val="26"/>
          <w:shd w:val="clear" w:color="auto" w:fill="FFFFFF"/>
        </w:rPr>
      </w:pPr>
      <w:r w:rsidRPr="00A351A3">
        <w:rPr>
          <w:rFonts w:ascii="Times New Roman" w:hAnsi="Times New Roman" w:cs="Times New Roman"/>
          <w:spacing w:val="2"/>
          <w:sz w:val="26"/>
          <w:szCs w:val="26"/>
          <w:shd w:val="clear" w:color="auto" w:fill="FFFFFF"/>
        </w:rPr>
        <w:t>1.1</w:t>
      </w:r>
      <w:r w:rsidR="00C51566" w:rsidRPr="00A351A3">
        <w:rPr>
          <w:rFonts w:ascii="Times New Roman" w:hAnsi="Times New Roman" w:cs="Times New Roman"/>
          <w:spacing w:val="2"/>
          <w:sz w:val="26"/>
          <w:szCs w:val="26"/>
          <w:shd w:val="clear" w:color="auto" w:fill="FFFFFF"/>
        </w:rPr>
        <w:t>0</w:t>
      </w:r>
      <w:r w:rsidRPr="00A351A3">
        <w:rPr>
          <w:rFonts w:ascii="Times New Roman" w:hAnsi="Times New Roman" w:cs="Times New Roman"/>
          <w:spacing w:val="2"/>
          <w:sz w:val="26"/>
          <w:szCs w:val="26"/>
          <w:shd w:val="clear" w:color="auto" w:fill="FFFFFF"/>
        </w:rPr>
        <w:t xml:space="preserve">. </w:t>
      </w:r>
      <w:r w:rsidR="00C51566" w:rsidRPr="00A351A3">
        <w:rPr>
          <w:rFonts w:ascii="Times New Roman" w:hAnsi="Times New Roman" w:cs="Times New Roman"/>
          <w:sz w:val="26"/>
          <w:szCs w:val="26"/>
        </w:rPr>
        <w:t xml:space="preserve">Исчерпывающий </w:t>
      </w:r>
      <w:r w:rsidR="00E12EE0" w:rsidRPr="00A351A3">
        <w:rPr>
          <w:rFonts w:ascii="Times New Roman" w:hAnsi="Times New Roman" w:cs="Times New Roman"/>
          <w:sz w:val="26"/>
          <w:szCs w:val="26"/>
        </w:rPr>
        <w:t>перечень</w:t>
      </w:r>
      <w:r w:rsidR="00C51566" w:rsidRPr="00A351A3">
        <w:rPr>
          <w:rFonts w:ascii="Times New Roman" w:hAnsi="Times New Roman" w:cs="Times New Roman"/>
          <w:sz w:val="26"/>
          <w:szCs w:val="26"/>
        </w:rPr>
        <w:t xml:space="preserve"> документов и (или) информации</w:t>
      </w:r>
      <w:r w:rsidRPr="00A351A3">
        <w:rPr>
          <w:rFonts w:ascii="Times New Roman" w:hAnsi="Times New Roman" w:cs="Times New Roman"/>
          <w:spacing w:val="2"/>
          <w:sz w:val="26"/>
          <w:szCs w:val="26"/>
          <w:shd w:val="clear" w:color="auto" w:fill="FFFFFF"/>
        </w:rPr>
        <w:t>, необходимы</w:t>
      </w:r>
      <w:r w:rsidR="00C51566" w:rsidRPr="00A351A3">
        <w:rPr>
          <w:rFonts w:ascii="Times New Roman" w:hAnsi="Times New Roman" w:cs="Times New Roman"/>
          <w:spacing w:val="2"/>
          <w:sz w:val="26"/>
          <w:szCs w:val="26"/>
          <w:shd w:val="clear" w:color="auto" w:fill="FFFFFF"/>
        </w:rPr>
        <w:t>х</w:t>
      </w:r>
      <w:r w:rsidRPr="00A351A3">
        <w:rPr>
          <w:rFonts w:ascii="Times New Roman" w:hAnsi="Times New Roman" w:cs="Times New Roman"/>
          <w:spacing w:val="2"/>
          <w:sz w:val="26"/>
          <w:szCs w:val="26"/>
          <w:shd w:val="clear" w:color="auto" w:fill="FFFFFF"/>
        </w:rPr>
        <w:t xml:space="preserve"> для осуществления муниципального контроля и достижения це</w:t>
      </w:r>
      <w:r w:rsidR="00EC3E6E" w:rsidRPr="00A351A3">
        <w:rPr>
          <w:rFonts w:ascii="Times New Roman" w:hAnsi="Times New Roman" w:cs="Times New Roman"/>
          <w:spacing w:val="2"/>
          <w:sz w:val="26"/>
          <w:szCs w:val="26"/>
          <w:shd w:val="clear" w:color="auto" w:fill="FFFFFF"/>
        </w:rPr>
        <w:t>лей и задач проведения проверки:</w:t>
      </w:r>
    </w:p>
    <w:p w:rsidR="00854E2F" w:rsidRPr="00A351A3" w:rsidRDefault="00F5349F" w:rsidP="00F5349F">
      <w:pPr>
        <w:spacing w:after="0" w:line="240" w:lineRule="auto"/>
        <w:ind w:firstLine="540"/>
        <w:jc w:val="both"/>
        <w:rPr>
          <w:rFonts w:ascii="Times New Roman" w:eastAsia="Times New Roman" w:hAnsi="Times New Roman" w:cs="Times New Roman"/>
          <w:sz w:val="26"/>
          <w:szCs w:val="26"/>
          <w:lang w:eastAsia="ru-RU"/>
        </w:rPr>
      </w:pPr>
      <w:r w:rsidRPr="00A351A3">
        <w:rPr>
          <w:rFonts w:ascii="Times New Roman" w:eastAsia="Times New Roman" w:hAnsi="Times New Roman" w:cs="Times New Roman"/>
          <w:sz w:val="26"/>
          <w:szCs w:val="26"/>
          <w:lang w:eastAsia="ru-RU"/>
        </w:rPr>
        <w:t xml:space="preserve">- </w:t>
      </w:r>
      <w:r w:rsidR="00EC3E6E" w:rsidRPr="00A351A3">
        <w:rPr>
          <w:rFonts w:ascii="Times New Roman" w:eastAsia="Times New Roman" w:hAnsi="Times New Roman" w:cs="Times New Roman"/>
          <w:sz w:val="26"/>
          <w:szCs w:val="26"/>
          <w:lang w:eastAsia="ru-RU"/>
        </w:rPr>
        <w:t xml:space="preserve">копия </w:t>
      </w:r>
      <w:r w:rsidR="00453095" w:rsidRPr="00A351A3">
        <w:rPr>
          <w:rFonts w:ascii="Times New Roman" w:eastAsia="Times New Roman" w:hAnsi="Times New Roman" w:cs="Times New Roman"/>
          <w:sz w:val="26"/>
          <w:szCs w:val="26"/>
          <w:lang w:eastAsia="ru-RU"/>
        </w:rPr>
        <w:t>Устав</w:t>
      </w:r>
      <w:r w:rsidR="00EC3E6E" w:rsidRPr="00A351A3">
        <w:rPr>
          <w:rFonts w:ascii="Times New Roman" w:eastAsia="Times New Roman" w:hAnsi="Times New Roman" w:cs="Times New Roman"/>
          <w:sz w:val="26"/>
          <w:szCs w:val="26"/>
          <w:lang w:eastAsia="ru-RU"/>
        </w:rPr>
        <w:t>а и</w:t>
      </w:r>
      <w:r w:rsidR="00453095" w:rsidRPr="00A351A3">
        <w:rPr>
          <w:rFonts w:ascii="Times New Roman" w:eastAsia="Times New Roman" w:hAnsi="Times New Roman" w:cs="Times New Roman"/>
          <w:sz w:val="26"/>
          <w:szCs w:val="26"/>
          <w:lang w:eastAsia="ru-RU"/>
        </w:rPr>
        <w:t xml:space="preserve"> учредительны</w:t>
      </w:r>
      <w:r w:rsidR="00EC3E6E" w:rsidRPr="00A351A3">
        <w:rPr>
          <w:rFonts w:ascii="Times New Roman" w:eastAsia="Times New Roman" w:hAnsi="Times New Roman" w:cs="Times New Roman"/>
          <w:sz w:val="26"/>
          <w:szCs w:val="26"/>
          <w:lang w:eastAsia="ru-RU"/>
        </w:rPr>
        <w:t>х документов</w:t>
      </w:r>
      <w:r w:rsidR="00854E2F" w:rsidRPr="00A351A3">
        <w:rPr>
          <w:rFonts w:ascii="Times New Roman" w:eastAsia="Times New Roman" w:hAnsi="Times New Roman" w:cs="Times New Roman"/>
          <w:sz w:val="26"/>
          <w:szCs w:val="26"/>
          <w:lang w:eastAsia="ru-RU"/>
        </w:rPr>
        <w:t>.</w:t>
      </w:r>
    </w:p>
    <w:p w:rsidR="00854E2F" w:rsidRPr="00875FC2" w:rsidRDefault="00F5349F" w:rsidP="00F5349F">
      <w:pPr>
        <w:spacing w:after="0" w:line="240" w:lineRule="auto"/>
        <w:ind w:firstLine="540"/>
        <w:jc w:val="both"/>
        <w:rPr>
          <w:rFonts w:ascii="Times New Roman" w:eastAsia="Times New Roman" w:hAnsi="Times New Roman" w:cs="Times New Roman"/>
          <w:sz w:val="26"/>
          <w:szCs w:val="26"/>
          <w:lang w:eastAsia="ru-RU"/>
        </w:rPr>
      </w:pPr>
      <w:r w:rsidRPr="00875FC2">
        <w:rPr>
          <w:rFonts w:ascii="Times New Roman" w:eastAsia="Times New Roman" w:hAnsi="Times New Roman" w:cs="Times New Roman"/>
          <w:sz w:val="26"/>
          <w:szCs w:val="26"/>
          <w:lang w:eastAsia="ru-RU"/>
        </w:rPr>
        <w:t>- копия п</w:t>
      </w:r>
      <w:r w:rsidR="00854E2F" w:rsidRPr="00875FC2">
        <w:rPr>
          <w:rFonts w:ascii="Times New Roman" w:eastAsia="Times New Roman" w:hAnsi="Times New Roman" w:cs="Times New Roman"/>
          <w:sz w:val="26"/>
          <w:szCs w:val="26"/>
          <w:lang w:eastAsia="ru-RU"/>
        </w:rPr>
        <w:t>риказ</w:t>
      </w:r>
      <w:r w:rsidRPr="00875FC2">
        <w:rPr>
          <w:rFonts w:ascii="Times New Roman" w:eastAsia="Times New Roman" w:hAnsi="Times New Roman" w:cs="Times New Roman"/>
          <w:sz w:val="26"/>
          <w:szCs w:val="26"/>
          <w:lang w:eastAsia="ru-RU"/>
        </w:rPr>
        <w:t>а</w:t>
      </w:r>
      <w:r w:rsidR="00854E2F" w:rsidRPr="00875FC2">
        <w:rPr>
          <w:rFonts w:ascii="Times New Roman" w:eastAsia="Times New Roman" w:hAnsi="Times New Roman" w:cs="Times New Roman"/>
          <w:sz w:val="26"/>
          <w:szCs w:val="26"/>
          <w:lang w:eastAsia="ru-RU"/>
        </w:rPr>
        <w:t xml:space="preserve"> о назначении директора (с пред</w:t>
      </w:r>
      <w:r w:rsidR="00DC44C3" w:rsidRPr="00875FC2">
        <w:rPr>
          <w:rFonts w:ascii="Times New Roman" w:eastAsia="Times New Roman" w:hAnsi="Times New Roman" w:cs="Times New Roman"/>
          <w:sz w:val="26"/>
          <w:szCs w:val="26"/>
          <w:lang w:eastAsia="ru-RU"/>
        </w:rPr>
        <w:t>ъя</w:t>
      </w:r>
      <w:r w:rsidR="00854E2F" w:rsidRPr="00875FC2">
        <w:rPr>
          <w:rFonts w:ascii="Times New Roman" w:eastAsia="Times New Roman" w:hAnsi="Times New Roman" w:cs="Times New Roman"/>
          <w:sz w:val="26"/>
          <w:szCs w:val="26"/>
          <w:lang w:eastAsia="ru-RU"/>
        </w:rPr>
        <w:t>влением паспорта), должностная инструкция на директора;</w:t>
      </w:r>
    </w:p>
    <w:p w:rsidR="00854E2F" w:rsidRPr="00A351A3" w:rsidRDefault="00F5349F" w:rsidP="00F5349F">
      <w:pPr>
        <w:spacing w:after="0" w:line="240" w:lineRule="auto"/>
        <w:ind w:firstLine="540"/>
        <w:jc w:val="both"/>
        <w:rPr>
          <w:rFonts w:ascii="Times New Roman" w:eastAsia="Times New Roman" w:hAnsi="Times New Roman" w:cs="Times New Roman"/>
          <w:sz w:val="26"/>
          <w:szCs w:val="26"/>
          <w:lang w:eastAsia="ru-RU"/>
        </w:rPr>
      </w:pPr>
      <w:r w:rsidRPr="00A351A3">
        <w:rPr>
          <w:rFonts w:ascii="Times New Roman" w:eastAsia="Times New Roman" w:hAnsi="Times New Roman" w:cs="Times New Roman"/>
          <w:sz w:val="26"/>
          <w:szCs w:val="26"/>
          <w:lang w:eastAsia="ru-RU"/>
        </w:rPr>
        <w:t>-</w:t>
      </w:r>
      <w:r w:rsidR="008E5EE1" w:rsidRPr="00A351A3">
        <w:rPr>
          <w:rFonts w:ascii="Times New Roman" w:eastAsia="Times New Roman" w:hAnsi="Times New Roman" w:cs="Times New Roman"/>
          <w:sz w:val="26"/>
          <w:szCs w:val="26"/>
          <w:lang w:eastAsia="ru-RU"/>
        </w:rPr>
        <w:t xml:space="preserve"> </w:t>
      </w:r>
      <w:r w:rsidRPr="00A351A3">
        <w:rPr>
          <w:rFonts w:ascii="Times New Roman" w:eastAsia="Times New Roman" w:hAnsi="Times New Roman" w:cs="Times New Roman"/>
          <w:sz w:val="26"/>
          <w:szCs w:val="26"/>
          <w:lang w:eastAsia="ru-RU"/>
        </w:rPr>
        <w:t>д</w:t>
      </w:r>
      <w:r w:rsidR="00854E2F" w:rsidRPr="00A351A3">
        <w:rPr>
          <w:rFonts w:ascii="Times New Roman" w:eastAsia="Times New Roman" w:hAnsi="Times New Roman" w:cs="Times New Roman"/>
          <w:sz w:val="26"/>
          <w:szCs w:val="26"/>
          <w:lang w:eastAsia="ru-RU"/>
        </w:rPr>
        <w:t xml:space="preserve">оверенность на участие в </w:t>
      </w:r>
      <w:r w:rsidR="00453095" w:rsidRPr="00A351A3">
        <w:rPr>
          <w:rFonts w:ascii="Times New Roman" w:eastAsia="Times New Roman" w:hAnsi="Times New Roman" w:cs="Times New Roman"/>
          <w:sz w:val="26"/>
          <w:szCs w:val="26"/>
          <w:lang w:eastAsia="ru-RU"/>
        </w:rPr>
        <w:t>проверке</w:t>
      </w:r>
      <w:r w:rsidR="00854E2F" w:rsidRPr="00A351A3">
        <w:rPr>
          <w:rFonts w:ascii="Times New Roman" w:eastAsia="Times New Roman" w:hAnsi="Times New Roman" w:cs="Times New Roman"/>
          <w:sz w:val="26"/>
          <w:szCs w:val="26"/>
          <w:lang w:eastAsia="ru-RU"/>
        </w:rPr>
        <w:t xml:space="preserve"> законного представителя </w:t>
      </w:r>
      <w:r w:rsidR="00854E2F" w:rsidRPr="00A351A3">
        <w:rPr>
          <w:rFonts w:ascii="Times New Roman" w:hAnsi="Times New Roman" w:cs="Times New Roman"/>
          <w:bCs/>
          <w:sz w:val="26"/>
          <w:szCs w:val="26"/>
        </w:rPr>
        <w:t xml:space="preserve">юридического лица, индивидуального предпринимателя </w:t>
      </w:r>
      <w:r w:rsidR="00854E2F" w:rsidRPr="00A351A3">
        <w:rPr>
          <w:rFonts w:ascii="Times New Roman" w:eastAsia="Times New Roman" w:hAnsi="Times New Roman" w:cs="Times New Roman"/>
          <w:sz w:val="26"/>
          <w:szCs w:val="26"/>
          <w:lang w:eastAsia="ru-RU"/>
        </w:rPr>
        <w:t>(с пред</w:t>
      </w:r>
      <w:r w:rsidR="00DC44C3">
        <w:rPr>
          <w:rFonts w:ascii="Times New Roman" w:eastAsia="Times New Roman" w:hAnsi="Times New Roman" w:cs="Times New Roman"/>
          <w:sz w:val="26"/>
          <w:szCs w:val="26"/>
          <w:lang w:eastAsia="ru-RU"/>
        </w:rPr>
        <w:t>ъя</w:t>
      </w:r>
      <w:r w:rsidR="00854E2F" w:rsidRPr="00A351A3">
        <w:rPr>
          <w:rFonts w:ascii="Times New Roman" w:eastAsia="Times New Roman" w:hAnsi="Times New Roman" w:cs="Times New Roman"/>
          <w:sz w:val="26"/>
          <w:szCs w:val="26"/>
          <w:lang w:eastAsia="ru-RU"/>
        </w:rPr>
        <w:t>влением паспорта</w:t>
      </w:r>
      <w:r w:rsidR="00292211" w:rsidRPr="00A351A3">
        <w:rPr>
          <w:rFonts w:ascii="Times New Roman" w:eastAsia="Times New Roman" w:hAnsi="Times New Roman" w:cs="Times New Roman"/>
          <w:sz w:val="26"/>
          <w:szCs w:val="26"/>
          <w:lang w:eastAsia="ru-RU"/>
        </w:rPr>
        <w:t xml:space="preserve"> при проведении проверки</w:t>
      </w:r>
      <w:r w:rsidR="00854E2F" w:rsidRPr="00A351A3">
        <w:rPr>
          <w:rFonts w:ascii="Times New Roman" w:eastAsia="Times New Roman" w:hAnsi="Times New Roman" w:cs="Times New Roman"/>
          <w:sz w:val="26"/>
          <w:szCs w:val="26"/>
          <w:lang w:eastAsia="ru-RU"/>
        </w:rPr>
        <w:t>);</w:t>
      </w:r>
    </w:p>
    <w:p w:rsidR="00DC44C3" w:rsidRPr="00A351A3" w:rsidRDefault="00F5349F" w:rsidP="00DC44C3">
      <w:pPr>
        <w:pStyle w:val="1"/>
        <w:numPr>
          <w:ilvl w:val="0"/>
          <w:numId w:val="2"/>
        </w:numPr>
        <w:tabs>
          <w:tab w:val="left" w:pos="-1560"/>
          <w:tab w:val="num" w:pos="0"/>
          <w:tab w:val="left" w:pos="540"/>
          <w:tab w:val="left" w:pos="1843"/>
          <w:tab w:val="left" w:pos="5245"/>
        </w:tabs>
        <w:ind w:firstLine="709"/>
        <w:jc w:val="both"/>
        <w:outlineLvl w:val="0"/>
        <w:rPr>
          <w:sz w:val="26"/>
          <w:szCs w:val="26"/>
        </w:rPr>
      </w:pPr>
      <w:r w:rsidRPr="00A351A3">
        <w:rPr>
          <w:rFonts w:eastAsia="Times New Roman"/>
          <w:sz w:val="26"/>
          <w:szCs w:val="26"/>
          <w:lang w:eastAsia="ru-RU"/>
        </w:rPr>
        <w:lastRenderedPageBreak/>
        <w:t>-</w:t>
      </w:r>
      <w:r w:rsidR="008E5EE1" w:rsidRPr="00A351A3">
        <w:rPr>
          <w:rFonts w:eastAsia="Times New Roman"/>
          <w:sz w:val="26"/>
          <w:szCs w:val="26"/>
          <w:lang w:eastAsia="ru-RU"/>
        </w:rPr>
        <w:t xml:space="preserve"> </w:t>
      </w:r>
      <w:r w:rsidRPr="00A351A3">
        <w:rPr>
          <w:rFonts w:eastAsia="Times New Roman"/>
          <w:sz w:val="26"/>
          <w:szCs w:val="26"/>
          <w:lang w:eastAsia="ru-RU"/>
        </w:rPr>
        <w:t>копия т</w:t>
      </w:r>
      <w:r w:rsidR="00854E2F" w:rsidRPr="00A351A3">
        <w:rPr>
          <w:rFonts w:eastAsia="Times New Roman"/>
          <w:sz w:val="26"/>
          <w:szCs w:val="26"/>
          <w:lang w:eastAsia="ru-RU"/>
        </w:rPr>
        <w:t>ехническ</w:t>
      </w:r>
      <w:r w:rsidRPr="00A351A3">
        <w:rPr>
          <w:rFonts w:eastAsia="Times New Roman"/>
          <w:sz w:val="26"/>
          <w:szCs w:val="26"/>
          <w:lang w:eastAsia="ru-RU"/>
        </w:rPr>
        <w:t>ого</w:t>
      </w:r>
      <w:r w:rsidR="00854E2F" w:rsidRPr="00A351A3">
        <w:rPr>
          <w:rFonts w:eastAsia="Times New Roman"/>
          <w:sz w:val="26"/>
          <w:szCs w:val="26"/>
          <w:lang w:eastAsia="ru-RU"/>
        </w:rPr>
        <w:t xml:space="preserve"> паспорта </w:t>
      </w:r>
      <w:r w:rsidR="00453095" w:rsidRPr="00A351A3">
        <w:rPr>
          <w:rFonts w:eastAsia="Times New Roman"/>
          <w:sz w:val="26"/>
          <w:szCs w:val="26"/>
          <w:lang w:eastAsia="ru-RU"/>
        </w:rPr>
        <w:t xml:space="preserve">на многоквартирный </w:t>
      </w:r>
      <w:r w:rsidR="00854E2F" w:rsidRPr="00A351A3">
        <w:rPr>
          <w:rFonts w:eastAsia="Times New Roman"/>
          <w:sz w:val="26"/>
          <w:szCs w:val="26"/>
          <w:lang w:eastAsia="ru-RU"/>
        </w:rPr>
        <w:t>дом</w:t>
      </w:r>
      <w:r w:rsidR="00DC44C3">
        <w:rPr>
          <w:rFonts w:eastAsia="Times New Roman"/>
          <w:sz w:val="26"/>
          <w:szCs w:val="26"/>
          <w:lang w:eastAsia="ru-RU"/>
        </w:rPr>
        <w:t xml:space="preserve"> или </w:t>
      </w:r>
      <w:r w:rsidR="00DC44C3" w:rsidRPr="00A351A3">
        <w:rPr>
          <w:sz w:val="26"/>
          <w:szCs w:val="26"/>
        </w:rPr>
        <w:t>справка организации технической инвентаризации объектов, содержащая сведения о технических характеристиках многоквартирного дома (при отсутствии технического паспорта), сведения о размере п</w:t>
      </w:r>
      <w:bookmarkStart w:id="1" w:name="_GoBack"/>
      <w:bookmarkEnd w:id="1"/>
      <w:r w:rsidR="00DC44C3" w:rsidRPr="00A351A3">
        <w:rPr>
          <w:sz w:val="26"/>
          <w:szCs w:val="26"/>
        </w:rPr>
        <w:t xml:space="preserve">лощади жилых помещений, количество и размер площади нежилых помещений, общая площадь помещений, входящих в состав общего имущества в многоквартирном доме, не принадлежащих отдельным собственникам: площади межквартирных лестничных площадок, лестниц, коридоров, тамбуров, холлов, вестибюлей, колясочных, помещений охраны (консьержа) в многоквартирном доме, входы в подъезд, помещения производственно-технического назначения, чердаки, </w:t>
      </w:r>
      <w:proofErr w:type="spellStart"/>
      <w:r w:rsidR="00DC44C3" w:rsidRPr="00A351A3">
        <w:rPr>
          <w:sz w:val="26"/>
          <w:szCs w:val="26"/>
        </w:rPr>
        <w:t>э</w:t>
      </w:r>
      <w:r w:rsidR="00DC44C3">
        <w:rPr>
          <w:sz w:val="26"/>
          <w:szCs w:val="26"/>
        </w:rPr>
        <w:t>лектрощитовые</w:t>
      </w:r>
      <w:proofErr w:type="spellEnd"/>
      <w:r w:rsidR="00DC44C3">
        <w:rPr>
          <w:sz w:val="26"/>
          <w:szCs w:val="26"/>
        </w:rPr>
        <w:t xml:space="preserve">, </w:t>
      </w:r>
      <w:proofErr w:type="spellStart"/>
      <w:r w:rsidR="00DC44C3">
        <w:rPr>
          <w:sz w:val="26"/>
          <w:szCs w:val="26"/>
        </w:rPr>
        <w:t>техподполья</w:t>
      </w:r>
      <w:proofErr w:type="spellEnd"/>
      <w:r w:rsidR="00DC44C3">
        <w:rPr>
          <w:sz w:val="26"/>
          <w:szCs w:val="26"/>
        </w:rPr>
        <w:t>;</w:t>
      </w:r>
    </w:p>
    <w:p w:rsidR="00854E2F" w:rsidRPr="00E14921" w:rsidRDefault="00F5349F"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A351A3">
        <w:rPr>
          <w:rFonts w:ascii="Times New Roman" w:eastAsia="Times New Roman" w:hAnsi="Times New Roman" w:cs="Times New Roman"/>
          <w:sz w:val="26"/>
          <w:szCs w:val="26"/>
          <w:lang w:eastAsia="ru-RU"/>
        </w:rPr>
        <w:t>- копи</w:t>
      </w:r>
      <w:r w:rsidR="00453095" w:rsidRPr="00A351A3">
        <w:rPr>
          <w:rFonts w:ascii="Times New Roman" w:eastAsia="Times New Roman" w:hAnsi="Times New Roman" w:cs="Times New Roman"/>
          <w:sz w:val="26"/>
          <w:szCs w:val="26"/>
          <w:lang w:eastAsia="ru-RU"/>
        </w:rPr>
        <w:t>и</w:t>
      </w:r>
      <w:r w:rsidRPr="00A351A3">
        <w:rPr>
          <w:rFonts w:ascii="Times New Roman" w:eastAsia="Times New Roman" w:hAnsi="Times New Roman" w:cs="Times New Roman"/>
          <w:sz w:val="26"/>
          <w:szCs w:val="26"/>
          <w:lang w:eastAsia="ru-RU"/>
        </w:rPr>
        <w:t xml:space="preserve"> д</w:t>
      </w:r>
      <w:r w:rsidR="00854E2F" w:rsidRPr="00A351A3">
        <w:rPr>
          <w:rFonts w:ascii="Times New Roman" w:eastAsia="Times New Roman" w:hAnsi="Times New Roman" w:cs="Times New Roman"/>
          <w:sz w:val="26"/>
          <w:szCs w:val="26"/>
          <w:lang w:eastAsia="ru-RU"/>
        </w:rPr>
        <w:t>оговор</w:t>
      </w:r>
      <w:r w:rsidRPr="00A351A3">
        <w:rPr>
          <w:rFonts w:ascii="Times New Roman" w:eastAsia="Times New Roman" w:hAnsi="Times New Roman" w:cs="Times New Roman"/>
          <w:sz w:val="26"/>
          <w:szCs w:val="26"/>
          <w:lang w:eastAsia="ru-RU"/>
        </w:rPr>
        <w:t>ов</w:t>
      </w:r>
      <w:r w:rsidR="00E66B76" w:rsidRPr="00A351A3">
        <w:rPr>
          <w:rFonts w:ascii="Times New Roman" w:eastAsia="Times New Roman" w:hAnsi="Times New Roman" w:cs="Times New Roman"/>
          <w:sz w:val="26"/>
          <w:szCs w:val="26"/>
          <w:lang w:eastAsia="ru-RU"/>
        </w:rPr>
        <w:t xml:space="preserve"> с </w:t>
      </w:r>
      <w:r w:rsidR="00854E2F" w:rsidRPr="00A351A3">
        <w:rPr>
          <w:rFonts w:ascii="Times New Roman" w:eastAsia="Times New Roman" w:hAnsi="Times New Roman" w:cs="Times New Roman"/>
          <w:sz w:val="26"/>
          <w:szCs w:val="26"/>
          <w:lang w:eastAsia="ru-RU"/>
        </w:rPr>
        <w:t>поставщиками энергоресурсов</w:t>
      </w:r>
      <w:r w:rsidRPr="00A351A3">
        <w:rPr>
          <w:rFonts w:ascii="Times New Roman" w:eastAsia="Times New Roman" w:hAnsi="Times New Roman" w:cs="Times New Roman"/>
          <w:sz w:val="26"/>
          <w:szCs w:val="26"/>
          <w:lang w:eastAsia="ru-RU"/>
        </w:rPr>
        <w:t>;</w:t>
      </w:r>
    </w:p>
    <w:p w:rsidR="00AB6E03" w:rsidRPr="00A351A3" w:rsidRDefault="00AB6E03"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A351A3">
        <w:rPr>
          <w:rFonts w:ascii="Times New Roman" w:hAnsi="Times New Roman" w:cs="Times New Roman"/>
          <w:spacing w:val="2"/>
          <w:sz w:val="26"/>
          <w:szCs w:val="26"/>
          <w:shd w:val="clear" w:color="auto" w:fill="FFFFFF"/>
        </w:rPr>
        <w:t>-</w:t>
      </w:r>
      <w:r w:rsidR="008E5EE1" w:rsidRPr="00A351A3">
        <w:rPr>
          <w:rFonts w:ascii="Times New Roman" w:hAnsi="Times New Roman" w:cs="Times New Roman"/>
          <w:spacing w:val="2"/>
          <w:sz w:val="26"/>
          <w:szCs w:val="26"/>
          <w:shd w:val="clear" w:color="auto" w:fill="FFFFFF"/>
        </w:rPr>
        <w:t xml:space="preserve"> </w:t>
      </w:r>
      <w:r w:rsidRPr="00A351A3">
        <w:rPr>
          <w:rFonts w:ascii="Times New Roman" w:hAnsi="Times New Roman" w:cs="Times New Roman"/>
          <w:spacing w:val="2"/>
          <w:sz w:val="26"/>
          <w:szCs w:val="26"/>
          <w:shd w:val="clear" w:color="auto" w:fill="FFFFFF"/>
        </w:rPr>
        <w:t>акты сверки задолженности с ресурсоснабжающими организациями;</w:t>
      </w:r>
    </w:p>
    <w:p w:rsidR="00AB6E03" w:rsidRPr="00B45FA0" w:rsidRDefault="00AB6E03"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B45FA0">
        <w:rPr>
          <w:rFonts w:ascii="Times New Roman" w:hAnsi="Times New Roman" w:cs="Times New Roman"/>
          <w:spacing w:val="2"/>
          <w:sz w:val="26"/>
          <w:szCs w:val="26"/>
          <w:shd w:val="clear" w:color="auto" w:fill="FFFFFF"/>
        </w:rPr>
        <w:t>- платежный документ об оплате коммунальных услуг</w:t>
      </w:r>
      <w:r w:rsidR="00453095" w:rsidRPr="00B45FA0">
        <w:rPr>
          <w:rFonts w:ascii="Times New Roman" w:hAnsi="Times New Roman" w:cs="Times New Roman"/>
          <w:spacing w:val="2"/>
          <w:sz w:val="26"/>
          <w:szCs w:val="26"/>
          <w:shd w:val="clear" w:color="auto" w:fill="FFFFFF"/>
        </w:rPr>
        <w:t>, выставленный на</w:t>
      </w:r>
      <w:r w:rsidR="00892C53" w:rsidRPr="00B45FA0">
        <w:rPr>
          <w:rFonts w:ascii="Times New Roman" w:hAnsi="Times New Roman" w:cs="Times New Roman"/>
          <w:spacing w:val="2"/>
          <w:sz w:val="26"/>
          <w:szCs w:val="26"/>
          <w:shd w:val="clear" w:color="auto" w:fill="FFFFFF"/>
        </w:rPr>
        <w:t>н</w:t>
      </w:r>
      <w:r w:rsidR="00453095" w:rsidRPr="00B45FA0">
        <w:rPr>
          <w:rFonts w:ascii="Times New Roman" w:hAnsi="Times New Roman" w:cs="Times New Roman"/>
          <w:spacing w:val="2"/>
          <w:sz w:val="26"/>
          <w:szCs w:val="26"/>
          <w:shd w:val="clear" w:color="auto" w:fill="FFFFFF"/>
        </w:rPr>
        <w:t>имателю</w:t>
      </w:r>
      <w:r w:rsidRPr="00B45FA0">
        <w:rPr>
          <w:rFonts w:ascii="Times New Roman" w:hAnsi="Times New Roman" w:cs="Times New Roman"/>
          <w:spacing w:val="2"/>
          <w:sz w:val="26"/>
          <w:szCs w:val="26"/>
          <w:shd w:val="clear" w:color="auto" w:fill="FFFFFF"/>
        </w:rPr>
        <w:t>;</w:t>
      </w:r>
    </w:p>
    <w:p w:rsidR="004B5B08" w:rsidRPr="00B45FA0" w:rsidRDefault="004B5B08"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B45FA0">
        <w:rPr>
          <w:rFonts w:ascii="Times New Roman" w:hAnsi="Times New Roman" w:cs="Times New Roman"/>
          <w:spacing w:val="2"/>
          <w:sz w:val="26"/>
          <w:szCs w:val="26"/>
          <w:shd w:val="clear" w:color="auto" w:fill="FFFFFF"/>
        </w:rPr>
        <w:t xml:space="preserve">- </w:t>
      </w:r>
      <w:r w:rsidR="00A31A0D" w:rsidRPr="00B45FA0">
        <w:rPr>
          <w:rFonts w:ascii="Times New Roman" w:hAnsi="Times New Roman" w:cs="Times New Roman"/>
          <w:spacing w:val="2"/>
          <w:sz w:val="26"/>
          <w:szCs w:val="26"/>
          <w:shd w:val="clear" w:color="auto" w:fill="FFFFFF"/>
        </w:rPr>
        <w:t>выписка из</w:t>
      </w:r>
      <w:r w:rsidRPr="00B45FA0">
        <w:rPr>
          <w:rFonts w:ascii="Times New Roman" w:hAnsi="Times New Roman" w:cs="Times New Roman"/>
          <w:spacing w:val="2"/>
          <w:sz w:val="26"/>
          <w:szCs w:val="26"/>
          <w:shd w:val="clear" w:color="auto" w:fill="FFFFFF"/>
        </w:rPr>
        <w:t xml:space="preserve"> лицевого счета жило</w:t>
      </w:r>
      <w:r w:rsidR="00A31A0D" w:rsidRPr="00B45FA0">
        <w:rPr>
          <w:rFonts w:ascii="Times New Roman" w:hAnsi="Times New Roman" w:cs="Times New Roman"/>
          <w:spacing w:val="2"/>
          <w:sz w:val="26"/>
          <w:szCs w:val="26"/>
          <w:shd w:val="clear" w:color="auto" w:fill="FFFFFF"/>
        </w:rPr>
        <w:t>го</w:t>
      </w:r>
      <w:r w:rsidRPr="00B45FA0">
        <w:rPr>
          <w:rFonts w:ascii="Times New Roman" w:hAnsi="Times New Roman" w:cs="Times New Roman"/>
          <w:spacing w:val="2"/>
          <w:sz w:val="26"/>
          <w:szCs w:val="26"/>
          <w:shd w:val="clear" w:color="auto" w:fill="FFFFFF"/>
        </w:rPr>
        <w:t xml:space="preserve"> помещени</w:t>
      </w:r>
      <w:r w:rsidR="00A31A0D" w:rsidRPr="00B45FA0">
        <w:rPr>
          <w:rFonts w:ascii="Times New Roman" w:hAnsi="Times New Roman" w:cs="Times New Roman"/>
          <w:spacing w:val="2"/>
          <w:sz w:val="26"/>
          <w:szCs w:val="26"/>
          <w:shd w:val="clear" w:color="auto" w:fill="FFFFFF"/>
        </w:rPr>
        <w:t>я</w:t>
      </w:r>
      <w:r w:rsidRPr="00B45FA0">
        <w:rPr>
          <w:rFonts w:ascii="Times New Roman" w:hAnsi="Times New Roman" w:cs="Times New Roman"/>
          <w:spacing w:val="2"/>
          <w:sz w:val="26"/>
          <w:szCs w:val="26"/>
          <w:shd w:val="clear" w:color="auto" w:fill="FFFFFF"/>
        </w:rPr>
        <w:t>;</w:t>
      </w:r>
    </w:p>
    <w:p w:rsidR="004B5B08" w:rsidRPr="00A351A3" w:rsidRDefault="007A3BB1"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B45FA0">
        <w:rPr>
          <w:rFonts w:ascii="Times New Roman" w:hAnsi="Times New Roman" w:cs="Times New Roman"/>
          <w:spacing w:val="2"/>
          <w:sz w:val="26"/>
          <w:szCs w:val="26"/>
          <w:shd w:val="clear" w:color="auto" w:fill="FFFFFF"/>
        </w:rPr>
        <w:t xml:space="preserve">- сведения о количестве граждан, постоянно и временно </w:t>
      </w:r>
      <w:r w:rsidR="004B5B08" w:rsidRPr="00B45FA0">
        <w:rPr>
          <w:rFonts w:ascii="Times New Roman" w:hAnsi="Times New Roman" w:cs="Times New Roman"/>
          <w:spacing w:val="2"/>
          <w:sz w:val="26"/>
          <w:szCs w:val="26"/>
          <w:shd w:val="clear" w:color="auto" w:fill="FFFFFF"/>
        </w:rPr>
        <w:t>проживающих в жилом помещении;</w:t>
      </w:r>
    </w:p>
    <w:p w:rsidR="00AB6E03" w:rsidRPr="00A351A3" w:rsidRDefault="00AB6E03" w:rsidP="00F5349F">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A351A3">
        <w:rPr>
          <w:rFonts w:ascii="Times New Roman" w:hAnsi="Times New Roman" w:cs="Times New Roman"/>
          <w:spacing w:val="2"/>
          <w:sz w:val="26"/>
          <w:szCs w:val="26"/>
          <w:shd w:val="clear" w:color="auto" w:fill="FFFFFF"/>
        </w:rPr>
        <w:t>-</w:t>
      </w:r>
      <w:r w:rsidR="008E5EE1" w:rsidRPr="00A351A3">
        <w:rPr>
          <w:rFonts w:ascii="Times New Roman" w:hAnsi="Times New Roman" w:cs="Times New Roman"/>
          <w:spacing w:val="2"/>
          <w:sz w:val="26"/>
          <w:szCs w:val="26"/>
          <w:shd w:val="clear" w:color="auto" w:fill="FFFFFF"/>
        </w:rPr>
        <w:t xml:space="preserve"> </w:t>
      </w:r>
      <w:r w:rsidR="00892C53">
        <w:rPr>
          <w:rFonts w:ascii="Times New Roman" w:hAnsi="Times New Roman" w:cs="Times New Roman"/>
          <w:spacing w:val="2"/>
          <w:sz w:val="26"/>
          <w:szCs w:val="26"/>
          <w:shd w:val="clear" w:color="auto" w:fill="FFFFFF"/>
        </w:rPr>
        <w:t>переписка с ресур</w:t>
      </w:r>
      <w:r w:rsidRPr="00A351A3">
        <w:rPr>
          <w:rFonts w:ascii="Times New Roman" w:hAnsi="Times New Roman" w:cs="Times New Roman"/>
          <w:spacing w:val="2"/>
          <w:sz w:val="26"/>
          <w:szCs w:val="26"/>
          <w:shd w:val="clear" w:color="auto" w:fill="FFFFFF"/>
        </w:rPr>
        <w:t>с</w:t>
      </w:r>
      <w:r w:rsidR="00892C53">
        <w:rPr>
          <w:rFonts w:ascii="Times New Roman" w:hAnsi="Times New Roman" w:cs="Times New Roman"/>
          <w:spacing w:val="2"/>
          <w:sz w:val="26"/>
          <w:szCs w:val="26"/>
          <w:shd w:val="clear" w:color="auto" w:fill="FFFFFF"/>
        </w:rPr>
        <w:t>ос</w:t>
      </w:r>
      <w:r w:rsidRPr="00A351A3">
        <w:rPr>
          <w:rFonts w:ascii="Times New Roman" w:hAnsi="Times New Roman" w:cs="Times New Roman"/>
          <w:spacing w:val="2"/>
          <w:sz w:val="26"/>
          <w:szCs w:val="26"/>
          <w:shd w:val="clear" w:color="auto" w:fill="FFFFFF"/>
        </w:rPr>
        <w:t>набжающими организациями;</w:t>
      </w:r>
    </w:p>
    <w:p w:rsidR="00E74ED4" w:rsidRPr="00A351A3" w:rsidRDefault="00E74ED4" w:rsidP="00F5349F">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-акты обследований дымоходов и вентканалов;</w:t>
      </w:r>
    </w:p>
    <w:p w:rsidR="00E74ED4" w:rsidRDefault="00E74ED4" w:rsidP="00B45FA0">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 показ</w:t>
      </w:r>
      <w:r w:rsidR="00F5349F" w:rsidRPr="00A351A3">
        <w:rPr>
          <w:rFonts w:ascii="Times New Roman" w:hAnsi="Times New Roman" w:cs="Times New Roman"/>
          <w:sz w:val="26"/>
          <w:szCs w:val="26"/>
        </w:rPr>
        <w:t xml:space="preserve">ания </w:t>
      </w:r>
      <w:proofErr w:type="spellStart"/>
      <w:r w:rsidR="00F5349F" w:rsidRPr="00A351A3">
        <w:rPr>
          <w:rFonts w:ascii="Times New Roman" w:hAnsi="Times New Roman" w:cs="Times New Roman"/>
          <w:sz w:val="26"/>
          <w:szCs w:val="26"/>
        </w:rPr>
        <w:t>общедомовых</w:t>
      </w:r>
      <w:proofErr w:type="spellEnd"/>
      <w:r w:rsidR="00F5349F" w:rsidRPr="00A351A3">
        <w:rPr>
          <w:rFonts w:ascii="Times New Roman" w:hAnsi="Times New Roman" w:cs="Times New Roman"/>
          <w:sz w:val="26"/>
          <w:szCs w:val="26"/>
        </w:rPr>
        <w:t xml:space="preserve"> приборов учета;</w:t>
      </w:r>
    </w:p>
    <w:p w:rsidR="0032228A" w:rsidRPr="00A351A3" w:rsidRDefault="0032228A" w:rsidP="00B45FA0">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 акт проверки готовности к отопительному периоду;</w:t>
      </w:r>
    </w:p>
    <w:p w:rsidR="00E74ED4" w:rsidRPr="00A351A3" w:rsidRDefault="0032228A" w:rsidP="00B45FA0">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 копия паспорта готовности к отопительному периоду</w:t>
      </w:r>
      <w:r w:rsidR="00991725">
        <w:rPr>
          <w:rFonts w:ascii="Times New Roman" w:hAnsi="Times New Roman" w:cs="Times New Roman"/>
          <w:sz w:val="26"/>
          <w:szCs w:val="26"/>
        </w:rPr>
        <w:t>;</w:t>
      </w:r>
    </w:p>
    <w:p w:rsidR="00F37863" w:rsidRPr="00A351A3" w:rsidRDefault="00F37863" w:rsidP="00B45FA0">
      <w:pPr>
        <w:autoSpaceDE w:val="0"/>
        <w:autoSpaceDN w:val="0"/>
        <w:adjustRightInd w:val="0"/>
        <w:spacing w:after="0" w:line="240" w:lineRule="auto"/>
        <w:ind w:firstLine="539"/>
        <w:jc w:val="both"/>
        <w:rPr>
          <w:rFonts w:ascii="Times New Roman" w:hAnsi="Times New Roman" w:cs="Times New Roman"/>
          <w:spacing w:val="2"/>
          <w:sz w:val="26"/>
          <w:szCs w:val="26"/>
          <w:shd w:val="clear" w:color="auto" w:fill="FFFFFF"/>
        </w:rPr>
      </w:pPr>
      <w:r w:rsidRPr="00A351A3">
        <w:rPr>
          <w:rFonts w:ascii="Times New Roman" w:hAnsi="Times New Roman" w:cs="Times New Roman"/>
          <w:spacing w:val="2"/>
          <w:sz w:val="26"/>
          <w:szCs w:val="26"/>
          <w:shd w:val="clear" w:color="auto" w:fill="FFFFFF"/>
        </w:rPr>
        <w:t>- копия договоров</w:t>
      </w:r>
      <w:r w:rsidR="00882C11" w:rsidRPr="00A351A3">
        <w:rPr>
          <w:rFonts w:ascii="Times New Roman" w:hAnsi="Times New Roman" w:cs="Times New Roman"/>
          <w:spacing w:val="2"/>
          <w:sz w:val="26"/>
          <w:szCs w:val="26"/>
          <w:shd w:val="clear" w:color="auto" w:fill="FFFFFF"/>
        </w:rPr>
        <w:t xml:space="preserve"> управления</w:t>
      </w:r>
      <w:r w:rsidRPr="00A351A3">
        <w:rPr>
          <w:rFonts w:ascii="Times New Roman" w:hAnsi="Times New Roman" w:cs="Times New Roman"/>
          <w:spacing w:val="2"/>
          <w:sz w:val="26"/>
          <w:szCs w:val="26"/>
          <w:shd w:val="clear" w:color="auto" w:fill="FFFFFF"/>
        </w:rPr>
        <w:t xml:space="preserve"> с собственниками помещений в многоквартирном доме;</w:t>
      </w:r>
    </w:p>
    <w:p w:rsidR="0032228A" w:rsidRPr="00A351A3" w:rsidRDefault="00F37863" w:rsidP="00B45FA0">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копии договоров оказания услуг и (или) выполнению работ </w:t>
      </w:r>
      <w:r w:rsidR="009720DE" w:rsidRPr="00A351A3">
        <w:rPr>
          <w:rFonts w:ascii="Times New Roman" w:hAnsi="Times New Roman" w:cs="Times New Roman"/>
          <w:sz w:val="26"/>
          <w:szCs w:val="26"/>
        </w:rPr>
        <w:t>по содержанию и</w:t>
      </w:r>
      <w:r w:rsidRPr="00A351A3">
        <w:rPr>
          <w:rFonts w:ascii="Times New Roman" w:hAnsi="Times New Roman" w:cs="Times New Roman"/>
          <w:sz w:val="26"/>
          <w:szCs w:val="26"/>
        </w:rPr>
        <w:t xml:space="preserve"> ремонту общего имущества в многоквартирном доме, в случае выбора непос</w:t>
      </w:r>
      <w:r w:rsidR="00AA26F8" w:rsidRPr="00A351A3">
        <w:rPr>
          <w:rFonts w:ascii="Times New Roman" w:hAnsi="Times New Roman" w:cs="Times New Roman"/>
          <w:sz w:val="26"/>
          <w:szCs w:val="26"/>
        </w:rPr>
        <w:t>редственного способа управления</w:t>
      </w:r>
      <w:r w:rsidR="0032228A" w:rsidRPr="00A351A3">
        <w:rPr>
          <w:rFonts w:ascii="Times New Roman" w:hAnsi="Times New Roman" w:cs="Times New Roman"/>
          <w:sz w:val="26"/>
          <w:szCs w:val="26"/>
        </w:rPr>
        <w:t>;</w:t>
      </w:r>
    </w:p>
    <w:p w:rsidR="0032228A" w:rsidRPr="00A351A3" w:rsidRDefault="0032228A" w:rsidP="00B45FA0">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eastAsia="Times New Roman" w:hAnsi="Times New Roman" w:cs="Times New Roman"/>
          <w:sz w:val="26"/>
          <w:szCs w:val="26"/>
          <w:lang w:eastAsia="ru-RU"/>
        </w:rPr>
        <w:t xml:space="preserve">- </w:t>
      </w:r>
      <w:r w:rsidRPr="00A351A3">
        <w:rPr>
          <w:rFonts w:ascii="Times New Roman" w:hAnsi="Times New Roman" w:cs="Times New Roman"/>
          <w:sz w:val="26"/>
          <w:szCs w:val="26"/>
        </w:rPr>
        <w:t xml:space="preserve">копия протокола общего собрания собственников помещений в </w:t>
      </w:r>
      <w:r w:rsidRPr="00A351A3">
        <w:rPr>
          <w:rFonts w:ascii="Times New Roman" w:hAnsi="Times New Roman" w:cs="Times New Roman"/>
          <w:spacing w:val="2"/>
          <w:sz w:val="26"/>
          <w:szCs w:val="26"/>
          <w:shd w:val="clear" w:color="auto" w:fill="FFFFFF"/>
        </w:rPr>
        <w:t>многоквартирном доме</w:t>
      </w:r>
      <w:r w:rsidR="00C457A3">
        <w:rPr>
          <w:rFonts w:ascii="Times New Roman" w:hAnsi="Times New Roman" w:cs="Times New Roman"/>
          <w:sz w:val="26"/>
          <w:szCs w:val="26"/>
        </w:rPr>
        <w:t xml:space="preserve"> </w:t>
      </w:r>
      <w:r w:rsidRPr="00A351A3">
        <w:rPr>
          <w:rFonts w:ascii="Times New Roman" w:eastAsia="Times New Roman" w:hAnsi="Times New Roman" w:cs="Times New Roman"/>
          <w:sz w:val="26"/>
          <w:szCs w:val="26"/>
          <w:lang w:eastAsia="ru-RU"/>
        </w:rPr>
        <w:t>о порядке (способе) уведомления собственников о проведении общего собрания и о решениях, принятых общим собранием с обязательными приложениями</w:t>
      </w:r>
      <w:r w:rsidR="00C457A3">
        <w:rPr>
          <w:rFonts w:ascii="Times New Roman" w:eastAsia="Times New Roman" w:hAnsi="Times New Roman" w:cs="Times New Roman"/>
          <w:sz w:val="26"/>
          <w:szCs w:val="26"/>
          <w:lang w:eastAsia="ru-RU"/>
        </w:rPr>
        <w:t>,</w:t>
      </w:r>
      <w:r w:rsidRPr="00A351A3">
        <w:rPr>
          <w:rFonts w:ascii="Times New Roman" w:eastAsia="Times New Roman" w:hAnsi="Times New Roman" w:cs="Times New Roman"/>
          <w:sz w:val="26"/>
          <w:szCs w:val="26"/>
          <w:lang w:eastAsia="ru-RU"/>
        </w:rPr>
        <w:t xml:space="preserve"> </w:t>
      </w:r>
      <w:r w:rsidR="00C457A3">
        <w:rPr>
          <w:rFonts w:ascii="Times New Roman" w:hAnsi="Times New Roman" w:cs="Times New Roman"/>
          <w:sz w:val="26"/>
          <w:szCs w:val="26"/>
        </w:rPr>
        <w:t>которые</w:t>
      </w:r>
      <w:r w:rsidRPr="00A351A3">
        <w:rPr>
          <w:rFonts w:ascii="Times New Roman" w:hAnsi="Times New Roman" w:cs="Times New Roman"/>
          <w:sz w:val="26"/>
          <w:szCs w:val="26"/>
        </w:rPr>
        <w:t xml:space="preserve"> предусмотрен</w:t>
      </w:r>
      <w:r w:rsidR="00C457A3">
        <w:rPr>
          <w:rFonts w:ascii="Times New Roman" w:hAnsi="Times New Roman" w:cs="Times New Roman"/>
          <w:sz w:val="26"/>
          <w:szCs w:val="26"/>
        </w:rPr>
        <w:t>ы</w:t>
      </w:r>
      <w:r w:rsidRPr="00A351A3">
        <w:rPr>
          <w:rFonts w:ascii="Times New Roman" w:hAnsi="Times New Roman" w:cs="Times New Roman"/>
          <w:sz w:val="26"/>
          <w:szCs w:val="26"/>
        </w:rPr>
        <w:t xml:space="preserve">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28.01.2019 </w:t>
      </w:r>
      <w:r w:rsidR="009720DE" w:rsidRPr="00A351A3">
        <w:rPr>
          <w:rFonts w:ascii="Times New Roman" w:hAnsi="Times New Roman" w:cs="Times New Roman"/>
          <w:sz w:val="26"/>
          <w:szCs w:val="26"/>
        </w:rPr>
        <w:t>№</w:t>
      </w:r>
      <w:r w:rsidRPr="00A351A3">
        <w:rPr>
          <w:rFonts w:ascii="Times New Roman" w:hAnsi="Times New Roman" w:cs="Times New Roman"/>
          <w:sz w:val="26"/>
          <w:szCs w:val="26"/>
        </w:rPr>
        <w:t xml:space="preserve"> 44/</w:t>
      </w:r>
      <w:proofErr w:type="spellStart"/>
      <w:r w:rsidRPr="00A351A3">
        <w:rPr>
          <w:rFonts w:ascii="Times New Roman" w:hAnsi="Times New Roman" w:cs="Times New Roman"/>
          <w:sz w:val="26"/>
          <w:szCs w:val="26"/>
        </w:rPr>
        <w:t>пр</w:t>
      </w:r>
      <w:proofErr w:type="spellEnd"/>
      <w:r w:rsidR="009720DE" w:rsidRPr="00A351A3">
        <w:rPr>
          <w:rFonts w:ascii="Times New Roman" w:hAnsi="Times New Roman" w:cs="Times New Roman"/>
          <w:sz w:val="26"/>
          <w:szCs w:val="26"/>
        </w:rPr>
        <w:t xml:space="preserve"> (далее – приказ № 44/</w:t>
      </w:r>
      <w:proofErr w:type="spellStart"/>
      <w:r w:rsidR="009720DE" w:rsidRPr="00A351A3">
        <w:rPr>
          <w:rFonts w:ascii="Times New Roman" w:hAnsi="Times New Roman" w:cs="Times New Roman"/>
          <w:sz w:val="26"/>
          <w:szCs w:val="26"/>
        </w:rPr>
        <w:t>пр</w:t>
      </w:r>
      <w:proofErr w:type="spellEnd"/>
      <w:r w:rsidR="009720DE" w:rsidRPr="00A351A3">
        <w:rPr>
          <w:rFonts w:ascii="Times New Roman" w:hAnsi="Times New Roman" w:cs="Times New Roman"/>
          <w:sz w:val="26"/>
          <w:szCs w:val="26"/>
        </w:rPr>
        <w:t>)</w:t>
      </w:r>
      <w:r w:rsidRPr="00A351A3">
        <w:rPr>
          <w:rFonts w:ascii="Times New Roman" w:hAnsi="Times New Roman" w:cs="Times New Roman"/>
          <w:sz w:val="26"/>
          <w:szCs w:val="26"/>
        </w:rPr>
        <w:t>;</w:t>
      </w:r>
    </w:p>
    <w:p w:rsidR="0032228A" w:rsidRPr="00A351A3" w:rsidRDefault="0032228A" w:rsidP="0032228A">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pacing w:val="2"/>
          <w:sz w:val="26"/>
          <w:szCs w:val="26"/>
          <w:shd w:val="clear" w:color="auto" w:fill="FFFFFF"/>
        </w:rPr>
        <w:t xml:space="preserve">- копия </w:t>
      </w:r>
      <w:r w:rsidRPr="00A351A3">
        <w:rPr>
          <w:rFonts w:ascii="Times New Roman" w:eastAsia="Times New Roman" w:hAnsi="Times New Roman" w:cs="Times New Roman"/>
          <w:sz w:val="26"/>
          <w:szCs w:val="26"/>
          <w:lang w:eastAsia="ru-RU"/>
        </w:rPr>
        <w:t>протокола общего собрания</w:t>
      </w:r>
      <w:r w:rsidRPr="00A351A3">
        <w:rPr>
          <w:rFonts w:ascii="Times New Roman" w:hAnsi="Times New Roman" w:cs="Times New Roman"/>
          <w:spacing w:val="2"/>
          <w:sz w:val="26"/>
          <w:szCs w:val="26"/>
          <w:shd w:val="clear" w:color="auto" w:fill="FFFFFF"/>
        </w:rPr>
        <w:t xml:space="preserve"> собственников помещений в многоквартирном доме о выборе способа управления</w:t>
      </w:r>
      <w:r w:rsidRPr="00A351A3">
        <w:rPr>
          <w:rFonts w:ascii="Times New Roman" w:eastAsia="Times New Roman" w:hAnsi="Times New Roman" w:cs="Times New Roman"/>
          <w:sz w:val="26"/>
          <w:szCs w:val="26"/>
          <w:lang w:eastAsia="ru-RU"/>
        </w:rPr>
        <w:t xml:space="preserve"> </w:t>
      </w:r>
      <w:r w:rsidR="00352338">
        <w:rPr>
          <w:rFonts w:ascii="Times New Roman" w:eastAsia="Times New Roman" w:hAnsi="Times New Roman" w:cs="Times New Roman"/>
          <w:sz w:val="26"/>
          <w:szCs w:val="26"/>
          <w:lang w:eastAsia="ru-RU"/>
        </w:rPr>
        <w:t>домом</w:t>
      </w:r>
      <w:r w:rsidR="00922B83">
        <w:rPr>
          <w:rFonts w:ascii="Times New Roman" w:eastAsia="Times New Roman" w:hAnsi="Times New Roman" w:cs="Times New Roman"/>
          <w:sz w:val="26"/>
          <w:szCs w:val="26"/>
          <w:lang w:eastAsia="ru-RU"/>
        </w:rPr>
        <w:t xml:space="preserve"> </w:t>
      </w:r>
      <w:r w:rsidRPr="00A351A3">
        <w:rPr>
          <w:rFonts w:ascii="Times New Roman" w:eastAsia="Times New Roman" w:hAnsi="Times New Roman" w:cs="Times New Roman"/>
          <w:sz w:val="26"/>
          <w:szCs w:val="26"/>
          <w:lang w:eastAsia="ru-RU"/>
        </w:rPr>
        <w:t>с обязательными приложениями</w:t>
      </w:r>
      <w:r w:rsidRPr="00A351A3">
        <w:rPr>
          <w:rFonts w:ascii="Times New Roman" w:hAnsi="Times New Roman" w:cs="Times New Roman"/>
          <w:sz w:val="26"/>
          <w:szCs w:val="26"/>
        </w:rPr>
        <w:t xml:space="preserve">, </w:t>
      </w:r>
      <w:r w:rsidR="00C457A3">
        <w:rPr>
          <w:rFonts w:ascii="Times New Roman" w:hAnsi="Times New Roman" w:cs="Times New Roman"/>
          <w:sz w:val="26"/>
          <w:szCs w:val="26"/>
        </w:rPr>
        <w:t>которые</w:t>
      </w:r>
      <w:r w:rsidRPr="00A351A3">
        <w:rPr>
          <w:rFonts w:ascii="Times New Roman" w:hAnsi="Times New Roman" w:cs="Times New Roman"/>
          <w:sz w:val="26"/>
          <w:szCs w:val="26"/>
        </w:rPr>
        <w:t xml:space="preserve"> предусмотрен</w:t>
      </w:r>
      <w:r w:rsidR="00C457A3">
        <w:rPr>
          <w:rFonts w:ascii="Times New Roman" w:hAnsi="Times New Roman" w:cs="Times New Roman"/>
          <w:sz w:val="26"/>
          <w:szCs w:val="26"/>
        </w:rPr>
        <w:t>ы</w:t>
      </w:r>
      <w:r w:rsidRPr="00A351A3">
        <w:rPr>
          <w:rFonts w:ascii="Times New Roman" w:hAnsi="Times New Roman" w:cs="Times New Roman"/>
          <w:sz w:val="26"/>
          <w:szCs w:val="26"/>
        </w:rPr>
        <w:t xml:space="preserve"> пунктом 20 Требований к оформлению протоколов общих собраний собственников помещений в многоквартирных домах, утвержденных приказом </w:t>
      </w:r>
      <w:r w:rsidR="009720DE" w:rsidRPr="00A351A3">
        <w:rPr>
          <w:rFonts w:ascii="Times New Roman" w:hAnsi="Times New Roman" w:cs="Times New Roman"/>
          <w:sz w:val="26"/>
          <w:szCs w:val="26"/>
        </w:rPr>
        <w:t>№</w:t>
      </w:r>
      <w:r w:rsidRPr="00A351A3">
        <w:rPr>
          <w:rFonts w:ascii="Times New Roman" w:hAnsi="Times New Roman" w:cs="Times New Roman"/>
          <w:sz w:val="26"/>
          <w:szCs w:val="26"/>
        </w:rPr>
        <w:t xml:space="preserve"> 44/</w:t>
      </w:r>
      <w:proofErr w:type="spellStart"/>
      <w:r w:rsidRPr="00A351A3">
        <w:rPr>
          <w:rFonts w:ascii="Times New Roman" w:hAnsi="Times New Roman" w:cs="Times New Roman"/>
          <w:sz w:val="26"/>
          <w:szCs w:val="26"/>
        </w:rPr>
        <w:t>пр</w:t>
      </w:r>
      <w:proofErr w:type="spellEnd"/>
      <w:r w:rsidRPr="00A351A3">
        <w:rPr>
          <w:rFonts w:ascii="Times New Roman" w:hAnsi="Times New Roman" w:cs="Times New Roman"/>
          <w:sz w:val="26"/>
          <w:szCs w:val="26"/>
        </w:rPr>
        <w:t>;</w:t>
      </w:r>
    </w:p>
    <w:p w:rsidR="0032228A" w:rsidRPr="00A351A3" w:rsidRDefault="0032228A" w:rsidP="0032228A">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pacing w:val="2"/>
          <w:sz w:val="26"/>
          <w:szCs w:val="26"/>
          <w:shd w:val="clear" w:color="auto" w:fill="FFFFFF"/>
        </w:rPr>
        <w:t xml:space="preserve">- </w:t>
      </w:r>
      <w:r w:rsidRPr="00A351A3">
        <w:rPr>
          <w:rFonts w:ascii="Times New Roman" w:hAnsi="Times New Roman" w:cs="Times New Roman"/>
          <w:sz w:val="26"/>
          <w:szCs w:val="26"/>
        </w:rPr>
        <w:t xml:space="preserve">копия протокола общего собрания собственников помещений в </w:t>
      </w:r>
      <w:r w:rsidRPr="00A351A3">
        <w:rPr>
          <w:rFonts w:ascii="Times New Roman" w:hAnsi="Times New Roman" w:cs="Times New Roman"/>
          <w:spacing w:val="2"/>
          <w:sz w:val="26"/>
          <w:szCs w:val="26"/>
          <w:shd w:val="clear" w:color="auto" w:fill="FFFFFF"/>
        </w:rPr>
        <w:t>многоквартирном доме</w:t>
      </w:r>
      <w:r w:rsidR="00C457A3">
        <w:rPr>
          <w:rFonts w:ascii="Times New Roman" w:hAnsi="Times New Roman" w:cs="Times New Roman"/>
          <w:spacing w:val="2"/>
          <w:sz w:val="26"/>
          <w:szCs w:val="26"/>
          <w:shd w:val="clear" w:color="auto" w:fill="FFFFFF"/>
        </w:rPr>
        <w:t xml:space="preserve"> </w:t>
      </w:r>
      <w:r w:rsidRPr="00A351A3">
        <w:rPr>
          <w:rFonts w:ascii="Times New Roman" w:hAnsi="Times New Roman" w:cs="Times New Roman"/>
          <w:spacing w:val="2"/>
          <w:sz w:val="26"/>
          <w:szCs w:val="26"/>
          <w:shd w:val="clear" w:color="auto" w:fill="FFFFFF"/>
        </w:rPr>
        <w:t>об утверждении условий договора управления</w:t>
      </w:r>
      <w:r w:rsidR="00C457A3">
        <w:rPr>
          <w:rFonts w:ascii="Times New Roman" w:eastAsia="Times New Roman" w:hAnsi="Times New Roman" w:cs="Times New Roman"/>
          <w:sz w:val="26"/>
          <w:szCs w:val="26"/>
          <w:lang w:eastAsia="ru-RU"/>
        </w:rPr>
        <w:t xml:space="preserve"> с обязательными приложениями, </w:t>
      </w:r>
      <w:r w:rsidR="00C457A3">
        <w:rPr>
          <w:rFonts w:ascii="Times New Roman" w:hAnsi="Times New Roman" w:cs="Times New Roman"/>
          <w:sz w:val="26"/>
          <w:szCs w:val="26"/>
        </w:rPr>
        <w:t>которые</w:t>
      </w:r>
      <w:r w:rsidRPr="00A351A3">
        <w:rPr>
          <w:rFonts w:ascii="Times New Roman" w:hAnsi="Times New Roman" w:cs="Times New Roman"/>
          <w:sz w:val="26"/>
          <w:szCs w:val="26"/>
        </w:rPr>
        <w:t xml:space="preserve"> предусмотрен</w:t>
      </w:r>
      <w:r w:rsidR="00C457A3">
        <w:rPr>
          <w:rFonts w:ascii="Times New Roman" w:hAnsi="Times New Roman" w:cs="Times New Roman"/>
          <w:sz w:val="26"/>
          <w:szCs w:val="26"/>
        </w:rPr>
        <w:t>ы</w:t>
      </w:r>
      <w:r w:rsidRPr="00A351A3">
        <w:rPr>
          <w:rFonts w:ascii="Times New Roman" w:hAnsi="Times New Roman" w:cs="Times New Roman"/>
          <w:sz w:val="26"/>
          <w:szCs w:val="26"/>
        </w:rPr>
        <w:t xml:space="preserve"> пунктом 20 Требований к оформлению протоколов общих собраний собственников помещений в многоквартирных домах, утвержденных приказом </w:t>
      </w:r>
      <w:r w:rsidR="009720DE" w:rsidRPr="00A351A3">
        <w:rPr>
          <w:rFonts w:ascii="Times New Roman" w:hAnsi="Times New Roman" w:cs="Times New Roman"/>
          <w:sz w:val="26"/>
          <w:szCs w:val="26"/>
        </w:rPr>
        <w:t>№</w:t>
      </w:r>
      <w:r w:rsidRPr="00A351A3">
        <w:rPr>
          <w:rFonts w:ascii="Times New Roman" w:hAnsi="Times New Roman" w:cs="Times New Roman"/>
          <w:sz w:val="26"/>
          <w:szCs w:val="26"/>
        </w:rPr>
        <w:t xml:space="preserve"> 44/</w:t>
      </w:r>
      <w:proofErr w:type="spellStart"/>
      <w:r w:rsidRPr="00A351A3">
        <w:rPr>
          <w:rFonts w:ascii="Times New Roman" w:hAnsi="Times New Roman" w:cs="Times New Roman"/>
          <w:sz w:val="26"/>
          <w:szCs w:val="26"/>
        </w:rPr>
        <w:t>пр</w:t>
      </w:r>
      <w:proofErr w:type="spellEnd"/>
      <w:r w:rsidRPr="00A351A3">
        <w:rPr>
          <w:rFonts w:ascii="Times New Roman" w:hAnsi="Times New Roman" w:cs="Times New Roman"/>
          <w:sz w:val="26"/>
          <w:szCs w:val="26"/>
        </w:rPr>
        <w:t>;</w:t>
      </w:r>
    </w:p>
    <w:p w:rsidR="0032228A" w:rsidRPr="00A351A3" w:rsidRDefault="0032228A" w:rsidP="0032228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1A3">
        <w:rPr>
          <w:rFonts w:ascii="Times New Roman" w:hAnsi="Times New Roman" w:cs="Times New Roman"/>
          <w:spacing w:val="2"/>
          <w:sz w:val="26"/>
          <w:szCs w:val="26"/>
          <w:shd w:val="clear" w:color="auto" w:fill="FFFFFF"/>
        </w:rPr>
        <w:t xml:space="preserve">- </w:t>
      </w:r>
      <w:r w:rsidRPr="00A351A3">
        <w:rPr>
          <w:rFonts w:ascii="Times New Roman" w:hAnsi="Times New Roman" w:cs="Times New Roman"/>
          <w:sz w:val="26"/>
          <w:szCs w:val="26"/>
        </w:rPr>
        <w:t xml:space="preserve">копия протокола общего собрания собственников помещений в </w:t>
      </w:r>
      <w:r w:rsidRPr="00A351A3">
        <w:rPr>
          <w:rFonts w:ascii="Times New Roman" w:hAnsi="Times New Roman" w:cs="Times New Roman"/>
          <w:spacing w:val="2"/>
          <w:sz w:val="26"/>
          <w:szCs w:val="26"/>
          <w:shd w:val="clear" w:color="auto" w:fill="FFFFFF"/>
        </w:rPr>
        <w:t>многоквартирном доме</w:t>
      </w:r>
      <w:r w:rsidR="00C457A3">
        <w:rPr>
          <w:rFonts w:ascii="Times New Roman" w:hAnsi="Times New Roman" w:cs="Times New Roman"/>
          <w:sz w:val="26"/>
          <w:szCs w:val="26"/>
        </w:rPr>
        <w:t xml:space="preserve"> </w:t>
      </w:r>
      <w:r w:rsidRPr="00A351A3">
        <w:rPr>
          <w:rFonts w:ascii="Times New Roman" w:hAnsi="Times New Roman" w:cs="Times New Roman"/>
          <w:spacing w:val="2"/>
          <w:sz w:val="26"/>
          <w:szCs w:val="26"/>
          <w:shd w:val="clear" w:color="auto" w:fill="FFFFFF"/>
        </w:rPr>
        <w:t>о</w:t>
      </w:r>
      <w:r w:rsidRPr="00A351A3">
        <w:rPr>
          <w:rFonts w:ascii="Times New Roman" w:eastAsia="Times New Roman" w:hAnsi="Times New Roman" w:cs="Times New Roman"/>
          <w:sz w:val="26"/>
          <w:szCs w:val="26"/>
          <w:lang w:eastAsia="ru-RU"/>
        </w:rPr>
        <w:t xml:space="preserve"> заключении с управляющей организацией договора оказания услуг и (или) выполнения работ по содержанию и ремонту общего имущества в многоквартирном дом</w:t>
      </w:r>
      <w:r w:rsidR="00C457A3">
        <w:rPr>
          <w:rFonts w:ascii="Times New Roman" w:eastAsia="Times New Roman" w:hAnsi="Times New Roman" w:cs="Times New Roman"/>
          <w:sz w:val="26"/>
          <w:szCs w:val="26"/>
          <w:lang w:eastAsia="ru-RU"/>
        </w:rPr>
        <w:t xml:space="preserve">е </w:t>
      </w:r>
      <w:r w:rsidR="00284313" w:rsidRPr="004C73F3">
        <w:rPr>
          <w:rFonts w:ascii="Times New Roman" w:eastAsia="Times New Roman" w:hAnsi="Times New Roman" w:cs="Times New Roman"/>
          <w:sz w:val="26"/>
          <w:szCs w:val="26"/>
          <w:lang w:eastAsia="ru-RU"/>
        </w:rPr>
        <w:t>(и утверждении тарифа на вышеуказанные услуги)</w:t>
      </w:r>
      <w:r w:rsidR="00284313">
        <w:rPr>
          <w:rFonts w:ascii="Times New Roman" w:eastAsia="Times New Roman" w:hAnsi="Times New Roman" w:cs="Times New Roman"/>
          <w:sz w:val="26"/>
          <w:szCs w:val="26"/>
          <w:lang w:eastAsia="ru-RU"/>
        </w:rPr>
        <w:t xml:space="preserve"> </w:t>
      </w:r>
      <w:r w:rsidR="00C457A3">
        <w:rPr>
          <w:rFonts w:ascii="Times New Roman" w:eastAsia="Times New Roman" w:hAnsi="Times New Roman" w:cs="Times New Roman"/>
          <w:sz w:val="26"/>
          <w:szCs w:val="26"/>
          <w:lang w:eastAsia="ru-RU"/>
        </w:rPr>
        <w:t>с обязательными приложениями,</w:t>
      </w:r>
      <w:r w:rsidR="00C457A3">
        <w:rPr>
          <w:rFonts w:ascii="Times New Roman" w:hAnsi="Times New Roman" w:cs="Times New Roman"/>
          <w:sz w:val="26"/>
          <w:szCs w:val="26"/>
        </w:rPr>
        <w:t xml:space="preserve"> которые</w:t>
      </w:r>
      <w:r w:rsidRPr="00A351A3">
        <w:rPr>
          <w:rFonts w:ascii="Times New Roman" w:hAnsi="Times New Roman" w:cs="Times New Roman"/>
          <w:sz w:val="26"/>
          <w:szCs w:val="26"/>
        </w:rPr>
        <w:t xml:space="preserve"> предусмотрен</w:t>
      </w:r>
      <w:r w:rsidR="00C457A3">
        <w:rPr>
          <w:rFonts w:ascii="Times New Roman" w:hAnsi="Times New Roman" w:cs="Times New Roman"/>
          <w:sz w:val="26"/>
          <w:szCs w:val="26"/>
        </w:rPr>
        <w:t>ы</w:t>
      </w:r>
      <w:r w:rsidRPr="00A351A3">
        <w:rPr>
          <w:rFonts w:ascii="Times New Roman" w:hAnsi="Times New Roman" w:cs="Times New Roman"/>
          <w:sz w:val="26"/>
          <w:szCs w:val="26"/>
        </w:rPr>
        <w:t xml:space="preserve"> пунктом 20 </w:t>
      </w:r>
      <w:r w:rsidRPr="00A351A3">
        <w:rPr>
          <w:rFonts w:ascii="Times New Roman" w:hAnsi="Times New Roman" w:cs="Times New Roman"/>
          <w:sz w:val="26"/>
          <w:szCs w:val="26"/>
        </w:rPr>
        <w:lastRenderedPageBreak/>
        <w:t xml:space="preserve">Требований к оформлению протоколов общих собраний собственников помещений в многоквартирных домах, утвержденных приказом </w:t>
      </w:r>
      <w:r w:rsidR="009720DE" w:rsidRPr="00A351A3">
        <w:rPr>
          <w:rFonts w:ascii="Times New Roman" w:hAnsi="Times New Roman" w:cs="Times New Roman"/>
          <w:sz w:val="26"/>
          <w:szCs w:val="26"/>
        </w:rPr>
        <w:t>№</w:t>
      </w:r>
      <w:r w:rsidRPr="00A351A3">
        <w:rPr>
          <w:rFonts w:ascii="Times New Roman" w:hAnsi="Times New Roman" w:cs="Times New Roman"/>
          <w:sz w:val="26"/>
          <w:szCs w:val="26"/>
        </w:rPr>
        <w:t xml:space="preserve"> 44/пр</w:t>
      </w:r>
      <w:r w:rsidRPr="00A351A3">
        <w:rPr>
          <w:rFonts w:ascii="Times New Roman" w:eastAsia="Times New Roman" w:hAnsi="Times New Roman" w:cs="Times New Roman"/>
          <w:sz w:val="26"/>
          <w:szCs w:val="26"/>
          <w:lang w:eastAsia="ru-RU"/>
        </w:rPr>
        <w:t>.</w:t>
      </w:r>
    </w:p>
    <w:p w:rsidR="00EC718E" w:rsidRPr="00D321B0" w:rsidRDefault="00EC718E" w:rsidP="00E66B76">
      <w:pPr>
        <w:pStyle w:val="a6"/>
        <w:widowControl w:val="0"/>
        <w:numPr>
          <w:ilvl w:val="0"/>
          <w:numId w:val="2"/>
        </w:numPr>
        <w:tabs>
          <w:tab w:val="num" w:pos="0"/>
        </w:tabs>
        <w:suppressAutoHyphens w:val="0"/>
        <w:overflowPunct/>
        <w:autoSpaceDE/>
        <w:autoSpaceDN/>
        <w:adjustRightInd/>
        <w:ind w:firstLine="539"/>
        <w:jc w:val="both"/>
        <w:textAlignment w:val="auto"/>
        <w:rPr>
          <w:b/>
          <w:sz w:val="26"/>
          <w:szCs w:val="26"/>
        </w:rPr>
      </w:pPr>
      <w:r w:rsidRPr="00D321B0">
        <w:rPr>
          <w:b/>
          <w:sz w:val="26"/>
          <w:szCs w:val="26"/>
        </w:rPr>
        <w:t xml:space="preserve">- </w:t>
      </w:r>
      <w:r w:rsidRPr="00A13108">
        <w:rPr>
          <w:sz w:val="26"/>
          <w:szCs w:val="26"/>
        </w:rPr>
        <w:t xml:space="preserve">количество </w:t>
      </w:r>
      <w:r w:rsidR="001403AD" w:rsidRPr="00A13108">
        <w:rPr>
          <w:sz w:val="26"/>
          <w:szCs w:val="26"/>
        </w:rPr>
        <w:t>собственников, нанимателей и пользователей</w:t>
      </w:r>
      <w:r w:rsidRPr="00A13108">
        <w:rPr>
          <w:sz w:val="26"/>
          <w:szCs w:val="26"/>
        </w:rPr>
        <w:t>, проживающих в многоквартирном доме</w:t>
      </w:r>
      <w:r w:rsidRPr="00D321B0">
        <w:rPr>
          <w:b/>
          <w:sz w:val="26"/>
          <w:szCs w:val="26"/>
        </w:rPr>
        <w:t>;</w:t>
      </w:r>
    </w:p>
    <w:p w:rsidR="00882C11" w:rsidRPr="00A351A3" w:rsidRDefault="00882C11" w:rsidP="00E66B76">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акты выполненных работ по содержанию и текущему ремонту</w:t>
      </w:r>
      <w:r w:rsidR="00D321B0">
        <w:rPr>
          <w:rFonts w:ascii="Times New Roman" w:hAnsi="Times New Roman" w:cs="Times New Roman"/>
          <w:sz w:val="26"/>
          <w:szCs w:val="26"/>
        </w:rPr>
        <w:t xml:space="preserve"> общего имущества</w:t>
      </w:r>
      <w:r w:rsidRPr="00A351A3">
        <w:rPr>
          <w:rFonts w:ascii="Times New Roman" w:hAnsi="Times New Roman" w:cs="Times New Roman"/>
          <w:sz w:val="26"/>
          <w:szCs w:val="26"/>
        </w:rPr>
        <w:t>;</w:t>
      </w:r>
    </w:p>
    <w:p w:rsidR="00882C11" w:rsidRPr="00A351A3" w:rsidRDefault="00882C11" w:rsidP="00AA26F8">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A351A3">
        <w:rPr>
          <w:rFonts w:ascii="Times New Roman" w:hAnsi="Times New Roman" w:cs="Times New Roman"/>
          <w:sz w:val="26"/>
          <w:szCs w:val="26"/>
        </w:rPr>
        <w:t>-</w:t>
      </w:r>
      <w:r w:rsidR="00E66B76" w:rsidRPr="00A351A3">
        <w:rPr>
          <w:rFonts w:ascii="Times New Roman" w:hAnsi="Times New Roman" w:cs="Times New Roman"/>
          <w:sz w:val="26"/>
          <w:szCs w:val="26"/>
        </w:rPr>
        <w:t xml:space="preserve"> </w:t>
      </w:r>
      <w:r w:rsidRPr="00A351A3">
        <w:rPr>
          <w:rFonts w:ascii="Times New Roman" w:hAnsi="Times New Roman" w:cs="Times New Roman"/>
          <w:sz w:val="26"/>
          <w:szCs w:val="26"/>
        </w:rPr>
        <w:t>акты обследования общего имущества в рамках подготовки к сезонной эксплуатации;</w:t>
      </w:r>
    </w:p>
    <w:p w:rsidR="00724397" w:rsidRPr="00A351A3" w:rsidRDefault="00724397" w:rsidP="00AA26F8">
      <w:pPr>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A351A3">
        <w:rPr>
          <w:rFonts w:ascii="Times New Roman" w:hAnsi="Times New Roman" w:cs="Times New Roman"/>
          <w:spacing w:val="2"/>
          <w:sz w:val="26"/>
          <w:szCs w:val="26"/>
          <w:shd w:val="clear" w:color="auto" w:fill="FFFFFF"/>
        </w:rPr>
        <w:t>-</w:t>
      </w:r>
      <w:r w:rsidR="00E66B76" w:rsidRPr="00A351A3">
        <w:rPr>
          <w:rFonts w:ascii="Times New Roman" w:hAnsi="Times New Roman" w:cs="Times New Roman"/>
          <w:spacing w:val="2"/>
          <w:sz w:val="26"/>
          <w:szCs w:val="26"/>
          <w:shd w:val="clear" w:color="auto" w:fill="FFFFFF"/>
        </w:rPr>
        <w:t xml:space="preserve"> </w:t>
      </w:r>
      <w:r w:rsidRPr="00A351A3">
        <w:rPr>
          <w:rFonts w:ascii="Times New Roman" w:hAnsi="Times New Roman" w:cs="Times New Roman"/>
          <w:spacing w:val="2"/>
          <w:sz w:val="26"/>
          <w:szCs w:val="26"/>
          <w:shd w:val="clear" w:color="auto" w:fill="FFFFFF"/>
        </w:rPr>
        <w:t>акты сверки задолженности с ресурсоснабжающими организациями;</w:t>
      </w:r>
    </w:p>
    <w:p w:rsidR="00F07698" w:rsidRPr="00A351A3" w:rsidRDefault="00F07698" w:rsidP="00F07698">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 копия договора с Региональным оператором по обращению с твердыми коммунальными отходами;</w:t>
      </w:r>
    </w:p>
    <w:p w:rsidR="00724397" w:rsidRDefault="00724397" w:rsidP="00AA26F8">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w:t>
      </w:r>
      <w:r w:rsidR="00E66B76" w:rsidRPr="00A351A3">
        <w:rPr>
          <w:rFonts w:ascii="Times New Roman" w:hAnsi="Times New Roman" w:cs="Times New Roman"/>
          <w:sz w:val="26"/>
          <w:szCs w:val="26"/>
        </w:rPr>
        <w:t xml:space="preserve"> </w:t>
      </w:r>
      <w:r w:rsidRPr="00A351A3">
        <w:rPr>
          <w:rFonts w:ascii="Times New Roman" w:hAnsi="Times New Roman" w:cs="Times New Roman"/>
          <w:sz w:val="26"/>
          <w:szCs w:val="26"/>
        </w:rPr>
        <w:t xml:space="preserve">копия договора на </w:t>
      </w:r>
      <w:r w:rsidR="006C6977" w:rsidRPr="00A351A3">
        <w:rPr>
          <w:rFonts w:ascii="Times New Roman" w:hAnsi="Times New Roman" w:cs="Times New Roman"/>
          <w:sz w:val="26"/>
          <w:szCs w:val="26"/>
        </w:rPr>
        <w:t xml:space="preserve">поставку коммунальных ресурсов в многоквартирный дом в целях предоставления </w:t>
      </w:r>
      <w:r w:rsidRPr="00A351A3">
        <w:rPr>
          <w:rFonts w:ascii="Times New Roman" w:hAnsi="Times New Roman" w:cs="Times New Roman"/>
          <w:sz w:val="26"/>
          <w:szCs w:val="26"/>
        </w:rPr>
        <w:t>коммунальных услуг</w:t>
      </w:r>
      <w:r w:rsidR="00DA27F5" w:rsidRPr="00A351A3">
        <w:rPr>
          <w:rFonts w:ascii="Times New Roman" w:hAnsi="Times New Roman" w:cs="Times New Roman"/>
          <w:sz w:val="26"/>
          <w:szCs w:val="26"/>
        </w:rPr>
        <w:t>;</w:t>
      </w:r>
    </w:p>
    <w:p w:rsidR="002F68F1" w:rsidRPr="00A351A3" w:rsidRDefault="00724397" w:rsidP="00AA26F8">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копия договора </w:t>
      </w:r>
      <w:r w:rsidR="002F68F1" w:rsidRPr="00A351A3">
        <w:rPr>
          <w:rFonts w:ascii="Times New Roman" w:hAnsi="Times New Roman" w:cs="Times New Roman"/>
          <w:sz w:val="26"/>
          <w:szCs w:val="26"/>
        </w:rPr>
        <w:t>на поставку коммунальн</w:t>
      </w:r>
      <w:r w:rsidR="006D2C2D" w:rsidRPr="00A351A3">
        <w:rPr>
          <w:rFonts w:ascii="Times New Roman" w:hAnsi="Times New Roman" w:cs="Times New Roman"/>
          <w:sz w:val="26"/>
          <w:szCs w:val="26"/>
        </w:rPr>
        <w:t>ого ресурса</w:t>
      </w:r>
      <w:r w:rsidR="002F68F1" w:rsidRPr="00A351A3">
        <w:rPr>
          <w:rFonts w:ascii="Times New Roman" w:hAnsi="Times New Roman" w:cs="Times New Roman"/>
          <w:sz w:val="26"/>
          <w:szCs w:val="26"/>
        </w:rPr>
        <w:t xml:space="preserve"> в целях содержания и использования общего </w:t>
      </w:r>
      <w:r w:rsidR="00DB2D98" w:rsidRPr="00A351A3">
        <w:rPr>
          <w:rFonts w:ascii="Times New Roman" w:hAnsi="Times New Roman" w:cs="Times New Roman"/>
          <w:sz w:val="26"/>
          <w:szCs w:val="26"/>
        </w:rPr>
        <w:t>имущества многоквартирного дома;</w:t>
      </w:r>
    </w:p>
    <w:p w:rsidR="00C20548" w:rsidRPr="00A351A3" w:rsidRDefault="00C20548" w:rsidP="00AA26F8">
      <w:pPr>
        <w:pStyle w:val="1"/>
        <w:numPr>
          <w:ilvl w:val="0"/>
          <w:numId w:val="2"/>
        </w:numPr>
        <w:ind w:firstLine="540"/>
        <w:jc w:val="both"/>
        <w:rPr>
          <w:sz w:val="26"/>
          <w:szCs w:val="26"/>
        </w:rPr>
      </w:pPr>
      <w:r w:rsidRPr="00A351A3">
        <w:rPr>
          <w:sz w:val="26"/>
          <w:szCs w:val="26"/>
        </w:rPr>
        <w:t xml:space="preserve">- утверждённый на общем собрании </w:t>
      </w:r>
      <w:r w:rsidR="00E12EE0" w:rsidRPr="00A351A3">
        <w:rPr>
          <w:sz w:val="26"/>
          <w:szCs w:val="26"/>
        </w:rPr>
        <w:t>перечень</w:t>
      </w:r>
      <w:r w:rsidRPr="00A351A3">
        <w:rPr>
          <w:sz w:val="26"/>
          <w:szCs w:val="26"/>
        </w:rPr>
        <w:t xml:space="preserve"> работ и услуг, необходимых для обеспечения надлежащего содержания общего имущества в многоквартирном доме за рассматриваемый период;</w:t>
      </w:r>
    </w:p>
    <w:p w:rsidR="00C20548" w:rsidRPr="00A351A3" w:rsidRDefault="00C20548" w:rsidP="00AA26F8">
      <w:pPr>
        <w:pStyle w:val="1"/>
        <w:numPr>
          <w:ilvl w:val="0"/>
          <w:numId w:val="2"/>
        </w:numPr>
        <w:ind w:firstLine="540"/>
        <w:jc w:val="both"/>
        <w:rPr>
          <w:sz w:val="26"/>
          <w:szCs w:val="26"/>
        </w:rPr>
      </w:pPr>
      <w:r w:rsidRPr="00A351A3">
        <w:rPr>
          <w:sz w:val="26"/>
          <w:szCs w:val="26"/>
        </w:rPr>
        <w:t>- расчёт размера платы за содержание жилого помещения</w:t>
      </w:r>
      <w:r w:rsidR="000C1302" w:rsidRPr="00A351A3">
        <w:rPr>
          <w:sz w:val="26"/>
          <w:szCs w:val="26"/>
        </w:rPr>
        <w:t xml:space="preserve"> </w:t>
      </w:r>
      <w:r w:rsidRPr="00A351A3">
        <w:rPr>
          <w:sz w:val="26"/>
          <w:szCs w:val="26"/>
        </w:rPr>
        <w:t>за рассматриваемый период;</w:t>
      </w:r>
    </w:p>
    <w:p w:rsidR="00C20548" w:rsidRPr="00A351A3" w:rsidRDefault="00011D0B" w:rsidP="00AA26F8">
      <w:pPr>
        <w:pStyle w:val="1"/>
        <w:numPr>
          <w:ilvl w:val="0"/>
          <w:numId w:val="2"/>
        </w:numPr>
        <w:ind w:firstLine="540"/>
        <w:jc w:val="both"/>
        <w:rPr>
          <w:sz w:val="26"/>
          <w:szCs w:val="26"/>
        </w:rPr>
      </w:pPr>
      <w:r w:rsidRPr="00A351A3">
        <w:rPr>
          <w:sz w:val="26"/>
          <w:szCs w:val="26"/>
        </w:rPr>
        <w:t xml:space="preserve">- </w:t>
      </w:r>
      <w:r w:rsidR="00AA26F8" w:rsidRPr="00A351A3">
        <w:rPr>
          <w:sz w:val="26"/>
          <w:szCs w:val="26"/>
        </w:rPr>
        <w:t>копия</w:t>
      </w:r>
      <w:r w:rsidR="00C20548" w:rsidRPr="00A351A3">
        <w:rPr>
          <w:sz w:val="26"/>
          <w:szCs w:val="26"/>
        </w:rPr>
        <w:t xml:space="preserve"> акта об установлении количества граждан, проживающих (в том числе временно) в жилом помещении;</w:t>
      </w:r>
    </w:p>
    <w:p w:rsidR="00C20548" w:rsidRPr="00A351A3" w:rsidRDefault="00C20548" w:rsidP="00AA26F8">
      <w:pPr>
        <w:pStyle w:val="1"/>
        <w:numPr>
          <w:ilvl w:val="0"/>
          <w:numId w:val="2"/>
        </w:numPr>
        <w:ind w:firstLine="540"/>
        <w:jc w:val="both"/>
        <w:rPr>
          <w:sz w:val="26"/>
          <w:szCs w:val="26"/>
        </w:rPr>
      </w:pPr>
      <w:r w:rsidRPr="00A351A3">
        <w:rPr>
          <w:sz w:val="26"/>
          <w:szCs w:val="26"/>
        </w:rPr>
        <w:t xml:space="preserve">- сведения о задолженности </w:t>
      </w:r>
      <w:r w:rsidR="006874D9" w:rsidRPr="00A351A3">
        <w:rPr>
          <w:sz w:val="26"/>
          <w:szCs w:val="26"/>
        </w:rPr>
        <w:t xml:space="preserve">по внесению платы </w:t>
      </w:r>
      <w:r w:rsidRPr="00A351A3">
        <w:rPr>
          <w:sz w:val="26"/>
          <w:szCs w:val="26"/>
        </w:rPr>
        <w:t xml:space="preserve">за </w:t>
      </w:r>
      <w:r w:rsidR="006874D9" w:rsidRPr="00A351A3">
        <w:rPr>
          <w:sz w:val="26"/>
          <w:szCs w:val="26"/>
        </w:rPr>
        <w:t xml:space="preserve">жилое помещение и </w:t>
      </w:r>
      <w:r w:rsidRPr="00A351A3">
        <w:rPr>
          <w:sz w:val="26"/>
          <w:szCs w:val="26"/>
        </w:rPr>
        <w:t>коммунальные услуги, причины её образования с указанием реквизитов судебных решений о взыскании задолженности за рассматриваемый период;</w:t>
      </w:r>
    </w:p>
    <w:p w:rsidR="001C7920" w:rsidRPr="00A351A3" w:rsidRDefault="001C7920" w:rsidP="00AA26F8">
      <w:pPr>
        <w:pStyle w:val="1"/>
        <w:numPr>
          <w:ilvl w:val="0"/>
          <w:numId w:val="2"/>
        </w:numPr>
        <w:shd w:val="clear" w:color="auto" w:fill="FFFFFF" w:themeFill="background1"/>
        <w:ind w:firstLine="540"/>
        <w:jc w:val="both"/>
        <w:rPr>
          <w:sz w:val="26"/>
          <w:szCs w:val="26"/>
        </w:rPr>
      </w:pPr>
      <w:r w:rsidRPr="00A351A3">
        <w:rPr>
          <w:sz w:val="26"/>
          <w:szCs w:val="26"/>
        </w:rPr>
        <w:t>- информаци</w:t>
      </w:r>
      <w:r w:rsidR="000F2718" w:rsidRPr="00A351A3">
        <w:rPr>
          <w:sz w:val="26"/>
          <w:szCs w:val="26"/>
        </w:rPr>
        <w:t>я</w:t>
      </w:r>
      <w:r w:rsidRPr="00A351A3">
        <w:rPr>
          <w:sz w:val="26"/>
          <w:szCs w:val="26"/>
        </w:rPr>
        <w:t xml:space="preserve"> о наличии в жилом помещении индивидуальных приборов учёта </w:t>
      </w:r>
      <w:r w:rsidR="00E77C88" w:rsidRPr="00A351A3">
        <w:rPr>
          <w:sz w:val="26"/>
          <w:szCs w:val="26"/>
        </w:rPr>
        <w:t>коммунальных ресурсов</w:t>
      </w:r>
      <w:r w:rsidRPr="00A351A3">
        <w:rPr>
          <w:sz w:val="26"/>
          <w:szCs w:val="26"/>
        </w:rPr>
        <w:t xml:space="preserve">, времени </w:t>
      </w:r>
      <w:r w:rsidR="00265A81" w:rsidRPr="00A351A3">
        <w:rPr>
          <w:sz w:val="26"/>
          <w:szCs w:val="26"/>
        </w:rPr>
        <w:t xml:space="preserve">их </w:t>
      </w:r>
      <w:r w:rsidRPr="00A351A3">
        <w:rPr>
          <w:sz w:val="26"/>
          <w:szCs w:val="26"/>
        </w:rPr>
        <w:t>установ</w:t>
      </w:r>
      <w:r w:rsidR="00265A81" w:rsidRPr="00A351A3">
        <w:rPr>
          <w:sz w:val="26"/>
          <w:szCs w:val="26"/>
        </w:rPr>
        <w:t>ки</w:t>
      </w:r>
      <w:r w:rsidRPr="00A351A3">
        <w:rPr>
          <w:sz w:val="26"/>
          <w:szCs w:val="26"/>
        </w:rPr>
        <w:t xml:space="preserve"> (копи</w:t>
      </w:r>
      <w:r w:rsidR="00E77C88" w:rsidRPr="00A351A3">
        <w:rPr>
          <w:sz w:val="26"/>
          <w:szCs w:val="26"/>
        </w:rPr>
        <w:t>я</w:t>
      </w:r>
      <w:r w:rsidRPr="00A351A3">
        <w:rPr>
          <w:sz w:val="26"/>
          <w:szCs w:val="26"/>
        </w:rPr>
        <w:t xml:space="preserve"> акта </w:t>
      </w:r>
      <w:r w:rsidR="00265A81" w:rsidRPr="00A351A3">
        <w:rPr>
          <w:sz w:val="26"/>
          <w:szCs w:val="26"/>
        </w:rPr>
        <w:t>ввода прибор</w:t>
      </w:r>
      <w:r w:rsidR="009853CE" w:rsidRPr="00A351A3">
        <w:rPr>
          <w:sz w:val="26"/>
          <w:szCs w:val="26"/>
        </w:rPr>
        <w:t>а</w:t>
      </w:r>
      <w:r w:rsidR="00265A81" w:rsidRPr="00A351A3">
        <w:rPr>
          <w:sz w:val="26"/>
          <w:szCs w:val="26"/>
        </w:rPr>
        <w:t xml:space="preserve"> учёта </w:t>
      </w:r>
      <w:r w:rsidRPr="00A351A3">
        <w:rPr>
          <w:sz w:val="26"/>
          <w:szCs w:val="26"/>
        </w:rPr>
        <w:t>в эксплуатацию</w:t>
      </w:r>
      <w:r w:rsidR="00121154">
        <w:rPr>
          <w:sz w:val="26"/>
          <w:szCs w:val="26"/>
        </w:rPr>
        <w:t xml:space="preserve"> </w:t>
      </w:r>
      <w:r w:rsidR="00121154" w:rsidRPr="004C73F3">
        <w:rPr>
          <w:sz w:val="26"/>
          <w:szCs w:val="26"/>
        </w:rPr>
        <w:t>и свидетельства о поверке</w:t>
      </w:r>
      <w:r w:rsidRPr="00A351A3">
        <w:rPr>
          <w:sz w:val="26"/>
          <w:szCs w:val="26"/>
        </w:rPr>
        <w:t>);</w:t>
      </w:r>
    </w:p>
    <w:p w:rsidR="001C7920" w:rsidRPr="00A351A3" w:rsidRDefault="001C7920" w:rsidP="00AA26F8">
      <w:pPr>
        <w:pStyle w:val="a4"/>
        <w:numPr>
          <w:ilvl w:val="0"/>
          <w:numId w:val="2"/>
        </w:numPr>
        <w:tabs>
          <w:tab w:val="left" w:pos="0"/>
          <w:tab w:val="left" w:pos="5245"/>
        </w:tabs>
        <w:spacing w:after="0"/>
        <w:ind w:firstLine="540"/>
        <w:jc w:val="both"/>
        <w:outlineLvl w:val="0"/>
        <w:rPr>
          <w:sz w:val="26"/>
          <w:szCs w:val="26"/>
        </w:rPr>
      </w:pPr>
      <w:r w:rsidRPr="00A351A3">
        <w:rPr>
          <w:sz w:val="26"/>
          <w:szCs w:val="26"/>
        </w:rPr>
        <w:t>- копи</w:t>
      </w:r>
      <w:r w:rsidR="00265A81" w:rsidRPr="00A351A3">
        <w:rPr>
          <w:sz w:val="26"/>
          <w:szCs w:val="26"/>
        </w:rPr>
        <w:t>и</w:t>
      </w:r>
      <w:r w:rsidRPr="00A351A3">
        <w:rPr>
          <w:sz w:val="26"/>
          <w:szCs w:val="26"/>
        </w:rPr>
        <w:t xml:space="preserve"> актов обследования на предмет установления наличия (отсутствия) технической возможности установки </w:t>
      </w:r>
      <w:r w:rsidR="00265A81" w:rsidRPr="00A351A3">
        <w:rPr>
          <w:sz w:val="26"/>
          <w:szCs w:val="26"/>
        </w:rPr>
        <w:t>индивидуального, общего (квартирного)</w:t>
      </w:r>
      <w:r w:rsidR="009853CE" w:rsidRPr="00A351A3">
        <w:rPr>
          <w:sz w:val="26"/>
          <w:szCs w:val="26"/>
        </w:rPr>
        <w:t>, коллективного (</w:t>
      </w:r>
      <w:proofErr w:type="spellStart"/>
      <w:r w:rsidR="009853CE" w:rsidRPr="00A351A3">
        <w:rPr>
          <w:sz w:val="26"/>
          <w:szCs w:val="26"/>
        </w:rPr>
        <w:t>общедомового</w:t>
      </w:r>
      <w:proofErr w:type="spellEnd"/>
      <w:r w:rsidR="009853CE" w:rsidRPr="00A351A3">
        <w:rPr>
          <w:sz w:val="26"/>
          <w:szCs w:val="26"/>
        </w:rPr>
        <w:t>)</w:t>
      </w:r>
      <w:r w:rsidR="00265A81" w:rsidRPr="00A351A3">
        <w:rPr>
          <w:sz w:val="26"/>
          <w:szCs w:val="26"/>
        </w:rPr>
        <w:t xml:space="preserve"> </w:t>
      </w:r>
      <w:r w:rsidRPr="00A351A3">
        <w:rPr>
          <w:sz w:val="26"/>
          <w:szCs w:val="26"/>
        </w:rPr>
        <w:t>прибор</w:t>
      </w:r>
      <w:r w:rsidR="009853CE" w:rsidRPr="00A351A3">
        <w:rPr>
          <w:sz w:val="26"/>
          <w:szCs w:val="26"/>
        </w:rPr>
        <w:t>а</w:t>
      </w:r>
      <w:r w:rsidRPr="00A351A3">
        <w:rPr>
          <w:sz w:val="26"/>
          <w:szCs w:val="26"/>
        </w:rPr>
        <w:t xml:space="preserve"> учета в </w:t>
      </w:r>
      <w:r w:rsidR="000C1302" w:rsidRPr="00A351A3">
        <w:rPr>
          <w:sz w:val="26"/>
          <w:szCs w:val="26"/>
        </w:rPr>
        <w:t xml:space="preserve">жилом помещении </w:t>
      </w:r>
      <w:r w:rsidRPr="00A351A3">
        <w:rPr>
          <w:sz w:val="26"/>
          <w:szCs w:val="26"/>
        </w:rPr>
        <w:t>многоквартирного дома за рассматриваемый период;</w:t>
      </w:r>
    </w:p>
    <w:p w:rsidR="001C7920" w:rsidRPr="00A351A3" w:rsidRDefault="001C7920" w:rsidP="00AA26F8">
      <w:pPr>
        <w:pStyle w:val="1"/>
        <w:numPr>
          <w:ilvl w:val="0"/>
          <w:numId w:val="2"/>
        </w:numPr>
        <w:ind w:firstLine="540"/>
        <w:jc w:val="both"/>
        <w:rPr>
          <w:sz w:val="26"/>
          <w:szCs w:val="26"/>
        </w:rPr>
      </w:pPr>
      <w:r w:rsidRPr="00A351A3">
        <w:rPr>
          <w:sz w:val="26"/>
          <w:szCs w:val="26"/>
        </w:rPr>
        <w:t>- копи</w:t>
      </w:r>
      <w:r w:rsidR="000F2718" w:rsidRPr="00A351A3">
        <w:rPr>
          <w:sz w:val="26"/>
          <w:szCs w:val="26"/>
        </w:rPr>
        <w:t>я</w:t>
      </w:r>
      <w:r w:rsidRPr="00A351A3">
        <w:rPr>
          <w:sz w:val="26"/>
          <w:szCs w:val="26"/>
        </w:rPr>
        <w:t xml:space="preserve"> документа, подтверждающего проверку достоверности передаваемых потребителем исполнителю сведений о показаниях индивидуальных приборов учета </w:t>
      </w:r>
      <w:r w:rsidR="000C1302" w:rsidRPr="00A351A3">
        <w:rPr>
          <w:sz w:val="26"/>
          <w:szCs w:val="26"/>
        </w:rPr>
        <w:t>коммунальных ресурсов</w:t>
      </w:r>
      <w:r w:rsidRPr="00A351A3">
        <w:rPr>
          <w:sz w:val="26"/>
          <w:szCs w:val="26"/>
        </w:rPr>
        <w:t>, установленных в жилом помещении дома за рассматриваемый период;</w:t>
      </w:r>
    </w:p>
    <w:p w:rsidR="001C7920" w:rsidRPr="00A351A3" w:rsidRDefault="001C7920" w:rsidP="00AA26F8">
      <w:pPr>
        <w:pStyle w:val="1"/>
        <w:numPr>
          <w:ilvl w:val="0"/>
          <w:numId w:val="2"/>
        </w:numPr>
        <w:ind w:firstLine="540"/>
        <w:jc w:val="both"/>
        <w:rPr>
          <w:sz w:val="26"/>
          <w:szCs w:val="26"/>
        </w:rPr>
      </w:pPr>
      <w:r w:rsidRPr="00A351A3">
        <w:rPr>
          <w:sz w:val="26"/>
          <w:szCs w:val="26"/>
        </w:rPr>
        <w:t>- копи</w:t>
      </w:r>
      <w:r w:rsidR="000F2718" w:rsidRPr="00A351A3">
        <w:rPr>
          <w:sz w:val="26"/>
          <w:szCs w:val="26"/>
        </w:rPr>
        <w:t>я</w:t>
      </w:r>
      <w:r w:rsidRPr="00A351A3">
        <w:rPr>
          <w:sz w:val="26"/>
          <w:szCs w:val="26"/>
        </w:rPr>
        <w:t xml:space="preserve"> документа </w:t>
      </w:r>
      <w:r w:rsidRPr="00A351A3">
        <w:rPr>
          <w:sz w:val="26"/>
          <w:szCs w:val="26"/>
          <w:lang w:eastAsia="ru-RU"/>
        </w:rPr>
        <w:t xml:space="preserve">с описанием технического состояния пломб на приборах учета </w:t>
      </w:r>
      <w:r w:rsidR="000C1302" w:rsidRPr="00A351A3">
        <w:rPr>
          <w:sz w:val="26"/>
          <w:szCs w:val="26"/>
          <w:lang w:eastAsia="ru-RU"/>
        </w:rPr>
        <w:t>коммунальных ресурсов</w:t>
      </w:r>
      <w:r w:rsidR="009853CE" w:rsidRPr="00A351A3">
        <w:rPr>
          <w:sz w:val="26"/>
          <w:szCs w:val="26"/>
          <w:lang w:eastAsia="ru-RU"/>
        </w:rPr>
        <w:t>, пломб в</w:t>
      </w:r>
      <w:r w:rsidRPr="00A351A3">
        <w:rPr>
          <w:sz w:val="26"/>
          <w:szCs w:val="26"/>
          <w:lang w:eastAsia="ru-RU"/>
        </w:rPr>
        <w:t xml:space="preserve"> мест</w:t>
      </w:r>
      <w:r w:rsidR="009853CE" w:rsidRPr="00A351A3">
        <w:rPr>
          <w:sz w:val="26"/>
          <w:szCs w:val="26"/>
          <w:lang w:eastAsia="ru-RU"/>
        </w:rPr>
        <w:t>ах</w:t>
      </w:r>
      <w:r w:rsidRPr="00A351A3">
        <w:rPr>
          <w:sz w:val="26"/>
          <w:szCs w:val="26"/>
          <w:lang w:eastAsia="ru-RU"/>
        </w:rPr>
        <w:t>, где данные приборы учета присоединен</w:t>
      </w:r>
      <w:r w:rsidR="000C1302" w:rsidRPr="00A351A3">
        <w:rPr>
          <w:sz w:val="26"/>
          <w:szCs w:val="26"/>
          <w:lang w:eastAsia="ru-RU"/>
        </w:rPr>
        <w:t>ы</w:t>
      </w:r>
      <w:r w:rsidRPr="00A351A3">
        <w:rPr>
          <w:sz w:val="26"/>
          <w:szCs w:val="26"/>
          <w:lang w:eastAsia="ru-RU"/>
        </w:rPr>
        <w:t xml:space="preserve"> к водо-, газопроводу</w:t>
      </w:r>
      <w:r w:rsidR="000C1302" w:rsidRPr="00A351A3">
        <w:rPr>
          <w:sz w:val="26"/>
          <w:szCs w:val="26"/>
          <w:lang w:eastAsia="ru-RU"/>
        </w:rPr>
        <w:t xml:space="preserve"> </w:t>
      </w:r>
      <w:r w:rsidRPr="00A351A3">
        <w:rPr>
          <w:sz w:val="26"/>
          <w:szCs w:val="26"/>
        </w:rPr>
        <w:t>за рассматриваемый период;</w:t>
      </w:r>
    </w:p>
    <w:p w:rsidR="001C7920" w:rsidRPr="00A351A3" w:rsidRDefault="001C7920" w:rsidP="00AA26F8">
      <w:pPr>
        <w:pStyle w:val="1"/>
        <w:numPr>
          <w:ilvl w:val="0"/>
          <w:numId w:val="2"/>
        </w:numPr>
        <w:ind w:firstLine="540"/>
        <w:jc w:val="both"/>
        <w:rPr>
          <w:sz w:val="26"/>
          <w:szCs w:val="26"/>
        </w:rPr>
      </w:pPr>
      <w:r w:rsidRPr="00A351A3">
        <w:rPr>
          <w:sz w:val="26"/>
          <w:szCs w:val="26"/>
        </w:rPr>
        <w:t xml:space="preserve">- сведения о наличии в многоквартирном доме общедомовых приборов учёта </w:t>
      </w:r>
      <w:r w:rsidR="00A46553" w:rsidRPr="00A351A3">
        <w:rPr>
          <w:sz w:val="26"/>
          <w:szCs w:val="26"/>
        </w:rPr>
        <w:t>коммунальных ресурсов</w:t>
      </w:r>
      <w:r w:rsidRPr="00A351A3">
        <w:rPr>
          <w:sz w:val="26"/>
          <w:szCs w:val="26"/>
        </w:rPr>
        <w:t xml:space="preserve">, </w:t>
      </w:r>
      <w:r w:rsidR="009853CE" w:rsidRPr="00A351A3">
        <w:rPr>
          <w:sz w:val="26"/>
          <w:szCs w:val="26"/>
        </w:rPr>
        <w:t xml:space="preserve">месте и </w:t>
      </w:r>
      <w:r w:rsidRPr="00A351A3">
        <w:rPr>
          <w:sz w:val="26"/>
          <w:szCs w:val="26"/>
        </w:rPr>
        <w:t xml:space="preserve">времени </w:t>
      </w:r>
      <w:r w:rsidR="009853CE" w:rsidRPr="00A351A3">
        <w:rPr>
          <w:sz w:val="26"/>
          <w:szCs w:val="26"/>
        </w:rPr>
        <w:t xml:space="preserve">их </w:t>
      </w:r>
      <w:r w:rsidRPr="00A351A3">
        <w:rPr>
          <w:sz w:val="26"/>
          <w:szCs w:val="26"/>
        </w:rPr>
        <w:t>установ</w:t>
      </w:r>
      <w:r w:rsidR="009853CE" w:rsidRPr="00A351A3">
        <w:rPr>
          <w:sz w:val="26"/>
          <w:szCs w:val="26"/>
        </w:rPr>
        <w:t>ки</w:t>
      </w:r>
      <w:r w:rsidRPr="00A351A3">
        <w:rPr>
          <w:sz w:val="26"/>
          <w:szCs w:val="26"/>
        </w:rPr>
        <w:t>;</w:t>
      </w:r>
    </w:p>
    <w:p w:rsidR="001C7920" w:rsidRPr="00A351A3" w:rsidRDefault="001C7920" w:rsidP="00AA26F8">
      <w:pPr>
        <w:pStyle w:val="1"/>
        <w:numPr>
          <w:ilvl w:val="0"/>
          <w:numId w:val="2"/>
        </w:numPr>
        <w:ind w:firstLine="540"/>
        <w:jc w:val="both"/>
        <w:rPr>
          <w:sz w:val="26"/>
          <w:szCs w:val="26"/>
        </w:rPr>
      </w:pPr>
      <w:r w:rsidRPr="00A351A3">
        <w:rPr>
          <w:sz w:val="26"/>
          <w:szCs w:val="26"/>
        </w:rPr>
        <w:t>- копи</w:t>
      </w:r>
      <w:r w:rsidR="00A46553" w:rsidRPr="00A351A3">
        <w:rPr>
          <w:sz w:val="26"/>
          <w:szCs w:val="26"/>
        </w:rPr>
        <w:t>и</w:t>
      </w:r>
      <w:r w:rsidRPr="00A351A3">
        <w:rPr>
          <w:sz w:val="26"/>
          <w:szCs w:val="26"/>
        </w:rPr>
        <w:t xml:space="preserve"> акт</w:t>
      </w:r>
      <w:r w:rsidR="00A46553" w:rsidRPr="00A351A3">
        <w:rPr>
          <w:sz w:val="26"/>
          <w:szCs w:val="26"/>
        </w:rPr>
        <w:t>ов</w:t>
      </w:r>
      <w:r w:rsidRPr="00A351A3">
        <w:rPr>
          <w:sz w:val="26"/>
          <w:szCs w:val="26"/>
        </w:rPr>
        <w:t xml:space="preserve"> </w:t>
      </w:r>
      <w:r w:rsidR="009853CE" w:rsidRPr="00A351A3">
        <w:rPr>
          <w:sz w:val="26"/>
          <w:szCs w:val="26"/>
        </w:rPr>
        <w:t>ввода</w:t>
      </w:r>
      <w:r w:rsidRPr="00A351A3">
        <w:rPr>
          <w:sz w:val="26"/>
          <w:szCs w:val="26"/>
        </w:rPr>
        <w:t xml:space="preserve"> в эксплуатацию </w:t>
      </w:r>
      <w:proofErr w:type="spellStart"/>
      <w:r w:rsidRPr="00A351A3">
        <w:rPr>
          <w:sz w:val="26"/>
          <w:szCs w:val="26"/>
        </w:rPr>
        <w:t>общедомовых</w:t>
      </w:r>
      <w:proofErr w:type="spellEnd"/>
      <w:r w:rsidRPr="00A351A3">
        <w:rPr>
          <w:sz w:val="26"/>
          <w:szCs w:val="26"/>
        </w:rPr>
        <w:t xml:space="preserve"> приборов учёта </w:t>
      </w:r>
      <w:r w:rsidR="00A46553" w:rsidRPr="00A351A3">
        <w:rPr>
          <w:sz w:val="26"/>
          <w:szCs w:val="26"/>
        </w:rPr>
        <w:t xml:space="preserve">коммунальных ресурсов </w:t>
      </w:r>
      <w:r w:rsidRPr="00A351A3">
        <w:rPr>
          <w:sz w:val="26"/>
          <w:szCs w:val="26"/>
        </w:rPr>
        <w:t>за рассматриваемый период;</w:t>
      </w:r>
    </w:p>
    <w:p w:rsidR="00A46553" w:rsidRPr="00A351A3" w:rsidRDefault="00A46553" w:rsidP="00AA26F8">
      <w:pPr>
        <w:pStyle w:val="1"/>
        <w:numPr>
          <w:ilvl w:val="0"/>
          <w:numId w:val="2"/>
        </w:numPr>
        <w:ind w:firstLine="540"/>
        <w:jc w:val="both"/>
        <w:rPr>
          <w:sz w:val="26"/>
          <w:szCs w:val="26"/>
        </w:rPr>
      </w:pPr>
      <w:r w:rsidRPr="00A351A3">
        <w:rPr>
          <w:sz w:val="26"/>
          <w:szCs w:val="26"/>
        </w:rPr>
        <w:t xml:space="preserve">- копии документов, подтверждающих неисправность общедомовых приборов учета коммунальных ресурсов, за рассматриваемый период, период </w:t>
      </w:r>
      <w:r w:rsidR="004B0674" w:rsidRPr="00A351A3">
        <w:rPr>
          <w:sz w:val="26"/>
          <w:szCs w:val="26"/>
        </w:rPr>
        <w:t xml:space="preserve">их </w:t>
      </w:r>
      <w:r w:rsidRPr="00A351A3">
        <w:rPr>
          <w:sz w:val="26"/>
          <w:szCs w:val="26"/>
        </w:rPr>
        <w:t>вы</w:t>
      </w:r>
      <w:r w:rsidR="004B0674" w:rsidRPr="00A351A3">
        <w:rPr>
          <w:sz w:val="26"/>
          <w:szCs w:val="26"/>
        </w:rPr>
        <w:t>в</w:t>
      </w:r>
      <w:r w:rsidRPr="00A351A3">
        <w:rPr>
          <w:sz w:val="26"/>
          <w:szCs w:val="26"/>
        </w:rPr>
        <w:t xml:space="preserve">ода из </w:t>
      </w:r>
      <w:r w:rsidR="004B0674" w:rsidRPr="00A351A3">
        <w:rPr>
          <w:sz w:val="26"/>
          <w:szCs w:val="26"/>
        </w:rPr>
        <w:t>эксплуатации</w:t>
      </w:r>
      <w:r w:rsidRPr="00A351A3">
        <w:rPr>
          <w:sz w:val="26"/>
          <w:szCs w:val="26"/>
        </w:rPr>
        <w:t>;</w:t>
      </w:r>
    </w:p>
    <w:p w:rsidR="00A46553" w:rsidRPr="00A351A3" w:rsidRDefault="00A46553" w:rsidP="00AA26F8">
      <w:pPr>
        <w:pStyle w:val="1"/>
        <w:numPr>
          <w:ilvl w:val="0"/>
          <w:numId w:val="2"/>
        </w:numPr>
        <w:ind w:firstLine="540"/>
        <w:jc w:val="both"/>
        <w:rPr>
          <w:sz w:val="26"/>
          <w:szCs w:val="26"/>
        </w:rPr>
      </w:pPr>
      <w:r w:rsidRPr="00A351A3">
        <w:rPr>
          <w:sz w:val="26"/>
          <w:szCs w:val="26"/>
        </w:rPr>
        <w:t>- копии документов о последней поверке общедомовых приборов учета коммунальных ресурсов;</w:t>
      </w:r>
    </w:p>
    <w:p w:rsidR="001C7920" w:rsidRPr="00A351A3" w:rsidRDefault="001C7920" w:rsidP="00AA26F8">
      <w:pPr>
        <w:pStyle w:val="1"/>
        <w:numPr>
          <w:ilvl w:val="0"/>
          <w:numId w:val="2"/>
        </w:numPr>
        <w:ind w:firstLine="540"/>
        <w:jc w:val="both"/>
        <w:rPr>
          <w:sz w:val="26"/>
          <w:szCs w:val="26"/>
        </w:rPr>
      </w:pPr>
      <w:r w:rsidRPr="00A351A3">
        <w:rPr>
          <w:sz w:val="26"/>
          <w:szCs w:val="26"/>
        </w:rPr>
        <w:t>- копии сч</w:t>
      </w:r>
      <w:r w:rsidR="00B35418" w:rsidRPr="00A351A3">
        <w:rPr>
          <w:sz w:val="26"/>
          <w:szCs w:val="26"/>
        </w:rPr>
        <w:t>етов</w:t>
      </w:r>
      <w:r w:rsidRPr="00A351A3">
        <w:rPr>
          <w:sz w:val="26"/>
          <w:szCs w:val="26"/>
        </w:rPr>
        <w:t xml:space="preserve">-фактур поставщиков </w:t>
      </w:r>
      <w:r w:rsidR="00B35418" w:rsidRPr="00A351A3">
        <w:rPr>
          <w:sz w:val="26"/>
          <w:szCs w:val="26"/>
        </w:rPr>
        <w:t xml:space="preserve">коммунальных ресурсов </w:t>
      </w:r>
      <w:r w:rsidRPr="00A351A3">
        <w:rPr>
          <w:sz w:val="26"/>
          <w:szCs w:val="26"/>
        </w:rPr>
        <w:t>(в том числе расчётные ведомости) за рассматриваемый период;</w:t>
      </w:r>
    </w:p>
    <w:p w:rsidR="00EE5D67" w:rsidRPr="00A351A3" w:rsidRDefault="00EE5D67" w:rsidP="00EE5D67">
      <w:pPr>
        <w:pStyle w:val="a6"/>
        <w:numPr>
          <w:ilvl w:val="0"/>
          <w:numId w:val="2"/>
        </w:numPr>
        <w:suppressAutoHyphens w:val="0"/>
        <w:overflowPunct/>
        <w:ind w:firstLine="709"/>
        <w:jc w:val="both"/>
        <w:textAlignment w:val="auto"/>
        <w:rPr>
          <w:rFonts w:eastAsiaTheme="minorHAnsi"/>
          <w:sz w:val="26"/>
          <w:szCs w:val="26"/>
          <w:lang w:eastAsia="en-US"/>
        </w:rPr>
      </w:pPr>
      <w:r w:rsidRPr="00A351A3">
        <w:rPr>
          <w:rFonts w:eastAsiaTheme="minorHAnsi"/>
          <w:sz w:val="26"/>
          <w:szCs w:val="26"/>
          <w:lang w:eastAsia="en-US"/>
        </w:rPr>
        <w:lastRenderedPageBreak/>
        <w:t>- сведения о наличии в многоквартирном доме жилых и нежилых помещений, имеющих индивидуальные приборы учета тепловой энергии, индивидуальные источники тепловой энергии (</w:t>
      </w:r>
      <w:proofErr w:type="spellStart"/>
      <w:r w:rsidR="008627CF" w:rsidRPr="00A351A3">
        <w:rPr>
          <w:rFonts w:eastAsiaTheme="minorHAnsi"/>
          <w:sz w:val="26"/>
          <w:szCs w:val="26"/>
          <w:lang w:eastAsia="en-US"/>
        </w:rPr>
        <w:t>непри</w:t>
      </w:r>
      <w:r w:rsidRPr="00A351A3">
        <w:rPr>
          <w:rFonts w:eastAsiaTheme="minorHAnsi"/>
          <w:sz w:val="26"/>
          <w:szCs w:val="26"/>
          <w:lang w:eastAsia="en-US"/>
        </w:rPr>
        <w:t>соединенные</w:t>
      </w:r>
      <w:proofErr w:type="spellEnd"/>
      <w:r w:rsidRPr="00A351A3">
        <w:rPr>
          <w:rFonts w:eastAsiaTheme="minorHAnsi"/>
          <w:sz w:val="26"/>
          <w:szCs w:val="26"/>
          <w:lang w:eastAsia="en-US"/>
        </w:rPr>
        <w:t xml:space="preserve"> </w:t>
      </w:r>
      <w:r w:rsidR="008627CF" w:rsidRPr="00A351A3">
        <w:rPr>
          <w:rFonts w:eastAsiaTheme="minorHAnsi"/>
          <w:sz w:val="26"/>
          <w:szCs w:val="26"/>
          <w:lang w:eastAsia="en-US"/>
        </w:rPr>
        <w:t>к</w:t>
      </w:r>
      <w:r w:rsidRPr="00A351A3">
        <w:rPr>
          <w:rFonts w:eastAsiaTheme="minorHAnsi"/>
          <w:sz w:val="26"/>
          <w:szCs w:val="26"/>
          <w:lang w:eastAsia="en-US"/>
        </w:rPr>
        <w:t xml:space="preserve"> </w:t>
      </w:r>
      <w:r w:rsidR="008627CF" w:rsidRPr="00A351A3">
        <w:rPr>
          <w:rFonts w:eastAsiaTheme="minorHAnsi"/>
          <w:sz w:val="26"/>
          <w:szCs w:val="26"/>
          <w:lang w:eastAsia="en-US"/>
        </w:rPr>
        <w:t>системе</w:t>
      </w:r>
      <w:r w:rsidR="008627CF" w:rsidRPr="00A351A3">
        <w:rPr>
          <w:rFonts w:eastAsiaTheme="minorHAnsi"/>
          <w:color w:val="FF0000"/>
          <w:sz w:val="26"/>
          <w:szCs w:val="26"/>
          <w:lang w:eastAsia="en-US"/>
        </w:rPr>
        <w:t xml:space="preserve"> </w:t>
      </w:r>
      <w:r w:rsidRPr="00A351A3">
        <w:rPr>
          <w:rFonts w:eastAsiaTheme="minorHAnsi"/>
          <w:sz w:val="26"/>
          <w:szCs w:val="26"/>
          <w:lang w:eastAsia="en-US"/>
        </w:rPr>
        <w:t>централизованного отопления), с указанием площадей таких помещений</w:t>
      </w:r>
      <w:r w:rsidR="00A2748A" w:rsidRPr="00A351A3">
        <w:rPr>
          <w:rFonts w:eastAsiaTheme="minorHAnsi"/>
          <w:sz w:val="26"/>
          <w:szCs w:val="26"/>
          <w:lang w:eastAsia="en-US"/>
        </w:rPr>
        <w:t>, объемов потребления</w:t>
      </w:r>
      <w:r w:rsidRPr="00A351A3">
        <w:rPr>
          <w:rFonts w:eastAsiaTheme="minorHAnsi"/>
          <w:sz w:val="26"/>
          <w:szCs w:val="26"/>
          <w:lang w:eastAsia="en-US"/>
        </w:rPr>
        <w:t xml:space="preserve"> при вводе в эксплуатацию, после капитального ремонта;</w:t>
      </w:r>
    </w:p>
    <w:p w:rsidR="001C7920" w:rsidRPr="00A351A3" w:rsidRDefault="001C7920" w:rsidP="00AA26F8">
      <w:pPr>
        <w:pStyle w:val="1"/>
        <w:numPr>
          <w:ilvl w:val="0"/>
          <w:numId w:val="2"/>
        </w:numPr>
        <w:ind w:firstLine="540"/>
        <w:jc w:val="both"/>
        <w:rPr>
          <w:sz w:val="26"/>
          <w:szCs w:val="26"/>
          <w:highlight w:val="yellow"/>
        </w:rPr>
      </w:pPr>
      <w:r w:rsidRPr="00A351A3">
        <w:rPr>
          <w:sz w:val="26"/>
          <w:szCs w:val="26"/>
        </w:rPr>
        <w:t>- копи</w:t>
      </w:r>
      <w:r w:rsidR="00D53640" w:rsidRPr="00A351A3">
        <w:rPr>
          <w:sz w:val="26"/>
          <w:szCs w:val="26"/>
        </w:rPr>
        <w:t>и</w:t>
      </w:r>
      <w:r w:rsidRPr="00A351A3">
        <w:rPr>
          <w:sz w:val="26"/>
          <w:szCs w:val="26"/>
        </w:rPr>
        <w:t xml:space="preserve"> акт</w:t>
      </w:r>
      <w:r w:rsidR="00D53640" w:rsidRPr="00A351A3">
        <w:rPr>
          <w:sz w:val="26"/>
          <w:szCs w:val="26"/>
        </w:rPr>
        <w:t>ов</w:t>
      </w:r>
      <w:r w:rsidRPr="00A351A3">
        <w:rPr>
          <w:sz w:val="26"/>
          <w:szCs w:val="26"/>
        </w:rPr>
        <w:t xml:space="preserve"> потребления тепловой энергии за рассматриваемый период;</w:t>
      </w:r>
    </w:p>
    <w:p w:rsidR="001C7920" w:rsidRPr="00A351A3" w:rsidRDefault="001C7920" w:rsidP="00AA26F8">
      <w:pPr>
        <w:pStyle w:val="1"/>
        <w:numPr>
          <w:ilvl w:val="0"/>
          <w:numId w:val="2"/>
        </w:numPr>
        <w:ind w:firstLine="540"/>
        <w:jc w:val="both"/>
        <w:rPr>
          <w:sz w:val="26"/>
          <w:szCs w:val="26"/>
        </w:rPr>
      </w:pPr>
      <w:r w:rsidRPr="00A351A3">
        <w:rPr>
          <w:sz w:val="26"/>
          <w:szCs w:val="26"/>
        </w:rPr>
        <w:t>- копи</w:t>
      </w:r>
      <w:r w:rsidR="000F2718" w:rsidRPr="00A351A3">
        <w:rPr>
          <w:sz w:val="26"/>
          <w:szCs w:val="26"/>
        </w:rPr>
        <w:t>я</w:t>
      </w:r>
      <w:r w:rsidRPr="00A351A3">
        <w:rPr>
          <w:sz w:val="26"/>
          <w:szCs w:val="26"/>
        </w:rPr>
        <w:t xml:space="preserve"> отчётов потребления тепловой энергии и теплоносителя (посуточных протоколов) за рассматриваемый период (в случае, если общедомовой прибор учёта в данном многоквартирном доме учитывает общее количество потреблённой тепловой энергии на отопление и горячее водоснабжение суммарно, – распределение количества тепловой энергии отдельно на нужды отопления и горячего водоснабжения);</w:t>
      </w:r>
    </w:p>
    <w:p w:rsidR="001C7920" w:rsidRPr="00A351A3" w:rsidRDefault="001C7920" w:rsidP="00AA26F8">
      <w:pPr>
        <w:pStyle w:val="1"/>
        <w:numPr>
          <w:ilvl w:val="0"/>
          <w:numId w:val="2"/>
        </w:numPr>
        <w:ind w:firstLine="540"/>
        <w:jc w:val="both"/>
        <w:rPr>
          <w:sz w:val="26"/>
          <w:szCs w:val="26"/>
        </w:rPr>
      </w:pPr>
      <w:r w:rsidRPr="00A351A3">
        <w:rPr>
          <w:color w:val="000000"/>
          <w:sz w:val="26"/>
          <w:szCs w:val="26"/>
        </w:rPr>
        <w:t xml:space="preserve">- </w:t>
      </w:r>
      <w:r w:rsidR="00D321B0" w:rsidRPr="00A351A3">
        <w:rPr>
          <w:sz w:val="26"/>
          <w:szCs w:val="26"/>
        </w:rPr>
        <w:t>документ</w:t>
      </w:r>
      <w:r w:rsidR="00D321B0">
        <w:rPr>
          <w:sz w:val="26"/>
          <w:szCs w:val="26"/>
        </w:rPr>
        <w:t>ы, подтверждающие</w:t>
      </w:r>
      <w:r w:rsidR="00D321B0" w:rsidRPr="00A351A3">
        <w:rPr>
          <w:sz w:val="26"/>
          <w:szCs w:val="26"/>
        </w:rPr>
        <w:t xml:space="preserve"> </w:t>
      </w:r>
      <w:r w:rsidRPr="00A351A3">
        <w:rPr>
          <w:sz w:val="26"/>
          <w:szCs w:val="26"/>
        </w:rPr>
        <w:t>дат</w:t>
      </w:r>
      <w:r w:rsidR="00D321B0">
        <w:rPr>
          <w:sz w:val="26"/>
          <w:szCs w:val="26"/>
        </w:rPr>
        <w:t>у</w:t>
      </w:r>
      <w:r w:rsidRPr="00A351A3">
        <w:rPr>
          <w:sz w:val="26"/>
          <w:szCs w:val="26"/>
        </w:rPr>
        <w:t xml:space="preserve"> подачи и окончания коммунальной услуги </w:t>
      </w:r>
      <w:r w:rsidR="008627CF" w:rsidRPr="00A351A3">
        <w:rPr>
          <w:sz w:val="26"/>
          <w:szCs w:val="26"/>
        </w:rPr>
        <w:t>по отоплению</w:t>
      </w:r>
      <w:r w:rsidRPr="00A351A3">
        <w:rPr>
          <w:sz w:val="26"/>
          <w:szCs w:val="26"/>
        </w:rPr>
        <w:t xml:space="preserve"> в многоквартирный дом за рассматриваемый период, с приложением;</w:t>
      </w:r>
    </w:p>
    <w:p w:rsidR="001C7920" w:rsidRPr="00A351A3" w:rsidRDefault="001C7920" w:rsidP="00AA26F8">
      <w:pPr>
        <w:pStyle w:val="1"/>
        <w:numPr>
          <w:ilvl w:val="0"/>
          <w:numId w:val="2"/>
        </w:numPr>
        <w:ind w:firstLine="540"/>
        <w:jc w:val="both"/>
        <w:rPr>
          <w:sz w:val="26"/>
          <w:szCs w:val="26"/>
        </w:rPr>
      </w:pPr>
      <w:r w:rsidRPr="00A351A3">
        <w:rPr>
          <w:sz w:val="26"/>
          <w:szCs w:val="26"/>
        </w:rPr>
        <w:t xml:space="preserve">- суммарный объём </w:t>
      </w:r>
      <w:r w:rsidR="00FF2077" w:rsidRPr="00A351A3">
        <w:rPr>
          <w:sz w:val="26"/>
          <w:szCs w:val="26"/>
        </w:rPr>
        <w:t>коммунальных ресурсов</w:t>
      </w:r>
      <w:r w:rsidR="008627CF" w:rsidRPr="00A351A3">
        <w:rPr>
          <w:sz w:val="26"/>
          <w:szCs w:val="26"/>
        </w:rPr>
        <w:t>,</w:t>
      </w:r>
      <w:r w:rsidR="00FF2077" w:rsidRPr="00A351A3">
        <w:rPr>
          <w:sz w:val="26"/>
          <w:szCs w:val="26"/>
        </w:rPr>
        <w:t xml:space="preserve"> </w:t>
      </w:r>
      <w:r w:rsidRPr="00A351A3">
        <w:rPr>
          <w:sz w:val="26"/>
          <w:szCs w:val="26"/>
        </w:rPr>
        <w:t xml:space="preserve">потреблённый во всех помещениях </w:t>
      </w:r>
      <w:r w:rsidR="008627CF" w:rsidRPr="00A351A3">
        <w:rPr>
          <w:sz w:val="26"/>
          <w:szCs w:val="26"/>
        </w:rPr>
        <w:t xml:space="preserve">многоквартирного </w:t>
      </w:r>
      <w:r w:rsidRPr="00A351A3">
        <w:rPr>
          <w:sz w:val="26"/>
          <w:szCs w:val="26"/>
        </w:rPr>
        <w:t>дома за рассматриваемый период;</w:t>
      </w:r>
    </w:p>
    <w:p w:rsidR="001C7920" w:rsidRPr="00A351A3" w:rsidRDefault="001C7920" w:rsidP="00AA26F8">
      <w:pPr>
        <w:pStyle w:val="1"/>
        <w:numPr>
          <w:ilvl w:val="0"/>
          <w:numId w:val="2"/>
        </w:numPr>
        <w:ind w:firstLine="540"/>
        <w:jc w:val="both"/>
        <w:rPr>
          <w:sz w:val="26"/>
          <w:szCs w:val="26"/>
        </w:rPr>
      </w:pPr>
      <w:r w:rsidRPr="00A351A3">
        <w:rPr>
          <w:sz w:val="26"/>
          <w:szCs w:val="26"/>
        </w:rPr>
        <w:t>- копи</w:t>
      </w:r>
      <w:r w:rsidR="00FF2077" w:rsidRPr="00A351A3">
        <w:rPr>
          <w:sz w:val="26"/>
          <w:szCs w:val="26"/>
        </w:rPr>
        <w:t>и</w:t>
      </w:r>
      <w:r w:rsidRPr="00A351A3">
        <w:rPr>
          <w:sz w:val="26"/>
          <w:szCs w:val="26"/>
        </w:rPr>
        <w:t xml:space="preserve"> </w:t>
      </w:r>
      <w:r w:rsidRPr="00A351A3">
        <w:rPr>
          <w:sz w:val="26"/>
          <w:szCs w:val="26"/>
          <w:lang w:eastAsia="ru-RU"/>
        </w:rPr>
        <w:t>журнал</w:t>
      </w:r>
      <w:r w:rsidR="00FF2077" w:rsidRPr="00A351A3">
        <w:rPr>
          <w:sz w:val="26"/>
          <w:szCs w:val="26"/>
          <w:lang w:eastAsia="ru-RU"/>
        </w:rPr>
        <w:t>ов</w:t>
      </w:r>
      <w:r w:rsidRPr="00A351A3">
        <w:rPr>
          <w:sz w:val="26"/>
          <w:szCs w:val="26"/>
          <w:lang w:eastAsia="ru-RU"/>
        </w:rPr>
        <w:t xml:space="preserve"> учета показаний коллективных (общедомовых) приборов учета </w:t>
      </w:r>
      <w:r w:rsidR="00FF2077" w:rsidRPr="00A351A3">
        <w:rPr>
          <w:sz w:val="26"/>
          <w:szCs w:val="26"/>
          <w:lang w:eastAsia="ru-RU"/>
        </w:rPr>
        <w:t xml:space="preserve">коммунальных ресурсов </w:t>
      </w:r>
      <w:r w:rsidRPr="00A351A3">
        <w:rPr>
          <w:sz w:val="26"/>
          <w:szCs w:val="26"/>
        </w:rPr>
        <w:t>за рассматриваемый период;</w:t>
      </w:r>
    </w:p>
    <w:p w:rsidR="001C7920" w:rsidRPr="00A13108" w:rsidRDefault="001C7920" w:rsidP="00074BD2">
      <w:pPr>
        <w:pStyle w:val="1"/>
        <w:numPr>
          <w:ilvl w:val="0"/>
          <w:numId w:val="2"/>
        </w:numPr>
        <w:ind w:firstLine="539"/>
        <w:jc w:val="both"/>
        <w:rPr>
          <w:sz w:val="26"/>
          <w:szCs w:val="26"/>
        </w:rPr>
      </w:pPr>
      <w:r w:rsidRPr="00D321B0">
        <w:rPr>
          <w:b/>
          <w:sz w:val="26"/>
          <w:szCs w:val="26"/>
        </w:rPr>
        <w:t xml:space="preserve">- </w:t>
      </w:r>
      <w:r w:rsidRPr="00A13108">
        <w:rPr>
          <w:sz w:val="26"/>
          <w:szCs w:val="26"/>
        </w:rPr>
        <w:t xml:space="preserve">сведения о категории </w:t>
      </w:r>
      <w:r w:rsidR="00BA6296" w:rsidRPr="00A13108">
        <w:rPr>
          <w:sz w:val="26"/>
          <w:szCs w:val="26"/>
        </w:rPr>
        <w:t xml:space="preserve">и конструктивных особенностях </w:t>
      </w:r>
      <w:r w:rsidRPr="00A13108">
        <w:rPr>
          <w:sz w:val="26"/>
          <w:szCs w:val="26"/>
        </w:rPr>
        <w:t>многоквартирного дома</w:t>
      </w:r>
      <w:r w:rsidR="002979F5" w:rsidRPr="00A13108">
        <w:rPr>
          <w:sz w:val="26"/>
          <w:szCs w:val="26"/>
        </w:rPr>
        <w:t xml:space="preserve">, жилых помещений, </w:t>
      </w:r>
      <w:r w:rsidR="00BA6296" w:rsidRPr="00A13108">
        <w:rPr>
          <w:sz w:val="26"/>
          <w:szCs w:val="26"/>
        </w:rPr>
        <w:t>те</w:t>
      </w:r>
      <w:r w:rsidRPr="00A13108">
        <w:rPr>
          <w:sz w:val="26"/>
          <w:szCs w:val="26"/>
        </w:rPr>
        <w:t xml:space="preserve">хнической оснащенности </w:t>
      </w:r>
      <w:r w:rsidR="008627CF" w:rsidRPr="00A13108">
        <w:rPr>
          <w:sz w:val="26"/>
          <w:szCs w:val="26"/>
        </w:rPr>
        <w:t xml:space="preserve">многоквартирного </w:t>
      </w:r>
      <w:r w:rsidRPr="00A13108">
        <w:rPr>
          <w:sz w:val="26"/>
          <w:szCs w:val="26"/>
        </w:rPr>
        <w:t>дома</w:t>
      </w:r>
      <w:r w:rsidR="00DA27F5" w:rsidRPr="00A13108">
        <w:rPr>
          <w:sz w:val="26"/>
          <w:szCs w:val="26"/>
        </w:rPr>
        <w:t>;</w:t>
      </w:r>
    </w:p>
    <w:p w:rsidR="001C7920" w:rsidRPr="00A351A3" w:rsidRDefault="001C7920" w:rsidP="00AA26F8">
      <w:pPr>
        <w:pStyle w:val="1"/>
        <w:numPr>
          <w:ilvl w:val="0"/>
          <w:numId w:val="2"/>
        </w:numPr>
        <w:ind w:firstLine="540"/>
        <w:jc w:val="both"/>
        <w:rPr>
          <w:sz w:val="26"/>
          <w:szCs w:val="26"/>
        </w:rPr>
      </w:pPr>
      <w:r w:rsidRPr="00A351A3">
        <w:rPr>
          <w:sz w:val="26"/>
          <w:szCs w:val="26"/>
        </w:rPr>
        <w:t>- копии документов, п</w:t>
      </w:r>
      <w:r w:rsidR="008627CF" w:rsidRPr="00A351A3">
        <w:rPr>
          <w:sz w:val="26"/>
          <w:szCs w:val="26"/>
        </w:rPr>
        <w:t xml:space="preserve">одтверждающих наличие инженерно-технического обеспечения </w:t>
      </w:r>
      <w:r w:rsidRPr="00A351A3">
        <w:rPr>
          <w:sz w:val="26"/>
          <w:szCs w:val="26"/>
        </w:rPr>
        <w:t>электр</w:t>
      </w:r>
      <w:r w:rsidR="008627CF" w:rsidRPr="00A351A3">
        <w:rPr>
          <w:sz w:val="26"/>
          <w:szCs w:val="26"/>
        </w:rPr>
        <w:t xml:space="preserve">ических </w:t>
      </w:r>
      <w:r w:rsidRPr="00A351A3">
        <w:rPr>
          <w:sz w:val="26"/>
          <w:szCs w:val="26"/>
        </w:rPr>
        <w:t>сетей в многоквартирно</w:t>
      </w:r>
      <w:r w:rsidR="008627CF" w:rsidRPr="00A351A3">
        <w:rPr>
          <w:sz w:val="26"/>
          <w:szCs w:val="26"/>
        </w:rPr>
        <w:t>м доме</w:t>
      </w:r>
      <w:r w:rsidRPr="00A351A3">
        <w:rPr>
          <w:sz w:val="26"/>
          <w:szCs w:val="26"/>
        </w:rPr>
        <w:t>;</w:t>
      </w:r>
    </w:p>
    <w:p w:rsidR="00252871" w:rsidRPr="00A351A3" w:rsidRDefault="00252871" w:rsidP="00AA26F8">
      <w:pPr>
        <w:pStyle w:val="1"/>
        <w:numPr>
          <w:ilvl w:val="0"/>
          <w:numId w:val="2"/>
        </w:numPr>
        <w:ind w:firstLine="540"/>
        <w:jc w:val="both"/>
        <w:rPr>
          <w:sz w:val="26"/>
          <w:szCs w:val="26"/>
        </w:rPr>
      </w:pPr>
      <w:r w:rsidRPr="00A351A3">
        <w:rPr>
          <w:sz w:val="26"/>
          <w:szCs w:val="26"/>
        </w:rPr>
        <w:t>- свед</w:t>
      </w:r>
      <w:r w:rsidR="000A05BB" w:rsidRPr="00A351A3">
        <w:rPr>
          <w:sz w:val="26"/>
          <w:szCs w:val="26"/>
        </w:rPr>
        <w:t>ения о системе теплоснабжения и (</w:t>
      </w:r>
      <w:r w:rsidRPr="00A351A3">
        <w:rPr>
          <w:sz w:val="26"/>
          <w:szCs w:val="26"/>
        </w:rPr>
        <w:t>или</w:t>
      </w:r>
      <w:r w:rsidR="000A05BB" w:rsidRPr="00A351A3">
        <w:rPr>
          <w:sz w:val="26"/>
          <w:szCs w:val="26"/>
        </w:rPr>
        <w:t>)</w:t>
      </w:r>
      <w:r w:rsidRPr="00A351A3">
        <w:rPr>
          <w:sz w:val="26"/>
          <w:szCs w:val="26"/>
        </w:rPr>
        <w:t xml:space="preserve"> горячего водоснабжения в  многоквартирн</w:t>
      </w:r>
      <w:r w:rsidR="001F6330" w:rsidRPr="00A351A3">
        <w:rPr>
          <w:sz w:val="26"/>
          <w:szCs w:val="26"/>
        </w:rPr>
        <w:t>ом</w:t>
      </w:r>
      <w:r w:rsidRPr="00A351A3">
        <w:rPr>
          <w:sz w:val="26"/>
          <w:szCs w:val="26"/>
        </w:rPr>
        <w:t xml:space="preserve"> дом</w:t>
      </w:r>
      <w:r w:rsidR="001F6330" w:rsidRPr="00A351A3">
        <w:rPr>
          <w:sz w:val="26"/>
          <w:szCs w:val="26"/>
        </w:rPr>
        <w:t>е</w:t>
      </w:r>
      <w:r w:rsidRPr="00A351A3">
        <w:rPr>
          <w:sz w:val="26"/>
          <w:szCs w:val="26"/>
        </w:rPr>
        <w:t>;</w:t>
      </w:r>
    </w:p>
    <w:p w:rsidR="001C7920" w:rsidRPr="00A351A3" w:rsidRDefault="001C7920" w:rsidP="00AA26F8">
      <w:pPr>
        <w:pStyle w:val="a4"/>
        <w:numPr>
          <w:ilvl w:val="0"/>
          <w:numId w:val="2"/>
        </w:numPr>
        <w:tabs>
          <w:tab w:val="left" w:pos="540"/>
          <w:tab w:val="left" w:pos="1843"/>
          <w:tab w:val="left" w:pos="5245"/>
        </w:tabs>
        <w:spacing w:after="0"/>
        <w:ind w:firstLine="540"/>
        <w:jc w:val="both"/>
        <w:outlineLvl w:val="0"/>
        <w:rPr>
          <w:sz w:val="26"/>
          <w:szCs w:val="26"/>
        </w:rPr>
      </w:pPr>
      <w:r w:rsidRPr="00A351A3">
        <w:rPr>
          <w:sz w:val="26"/>
          <w:szCs w:val="26"/>
        </w:rPr>
        <w:t xml:space="preserve">- сведения о </w:t>
      </w:r>
      <w:r w:rsidRPr="00A351A3">
        <w:rPr>
          <w:sz w:val="26"/>
          <w:szCs w:val="26"/>
          <w:lang w:eastAsia="ru-RU"/>
        </w:rPr>
        <w:t>несанкционированном подключении к электросетям</w:t>
      </w:r>
      <w:r w:rsidRPr="00A351A3">
        <w:rPr>
          <w:sz w:val="26"/>
          <w:szCs w:val="26"/>
        </w:rPr>
        <w:t xml:space="preserve"> </w:t>
      </w:r>
      <w:r w:rsidR="00552F4A" w:rsidRPr="00A351A3">
        <w:rPr>
          <w:sz w:val="26"/>
          <w:szCs w:val="26"/>
        </w:rPr>
        <w:t xml:space="preserve">жилого помещения </w:t>
      </w:r>
      <w:r w:rsidRPr="00A351A3">
        <w:rPr>
          <w:sz w:val="26"/>
          <w:szCs w:val="26"/>
        </w:rPr>
        <w:t xml:space="preserve">многоквартирного дома за рассматриваемый период; </w:t>
      </w:r>
    </w:p>
    <w:p w:rsidR="001C7920" w:rsidRPr="00A351A3" w:rsidRDefault="001C7920" w:rsidP="00AA26F8">
      <w:pPr>
        <w:pStyle w:val="a4"/>
        <w:numPr>
          <w:ilvl w:val="0"/>
          <w:numId w:val="2"/>
        </w:numPr>
        <w:tabs>
          <w:tab w:val="left" w:pos="540"/>
          <w:tab w:val="left" w:pos="1843"/>
          <w:tab w:val="left" w:pos="5245"/>
        </w:tabs>
        <w:spacing w:after="0"/>
        <w:ind w:firstLine="540"/>
        <w:jc w:val="both"/>
        <w:outlineLvl w:val="0"/>
        <w:rPr>
          <w:sz w:val="26"/>
          <w:szCs w:val="26"/>
        </w:rPr>
      </w:pPr>
      <w:r w:rsidRPr="00A351A3">
        <w:rPr>
          <w:sz w:val="26"/>
          <w:szCs w:val="26"/>
        </w:rPr>
        <w:t xml:space="preserve">- </w:t>
      </w:r>
      <w:r w:rsidRPr="00A351A3">
        <w:rPr>
          <w:sz w:val="26"/>
          <w:szCs w:val="26"/>
          <w:lang w:eastAsia="ru-RU"/>
        </w:rPr>
        <w:t>срок государственной поверки</w:t>
      </w:r>
      <w:r w:rsidRPr="00A351A3">
        <w:rPr>
          <w:sz w:val="26"/>
          <w:szCs w:val="26"/>
        </w:rPr>
        <w:t xml:space="preserve"> и класс точности индив</w:t>
      </w:r>
      <w:r w:rsidR="00BE3882" w:rsidRPr="00A351A3">
        <w:rPr>
          <w:sz w:val="26"/>
          <w:szCs w:val="26"/>
        </w:rPr>
        <w:t xml:space="preserve">идуального прибора учета электрической </w:t>
      </w:r>
      <w:r w:rsidRPr="00A351A3">
        <w:rPr>
          <w:sz w:val="26"/>
          <w:szCs w:val="26"/>
        </w:rPr>
        <w:t xml:space="preserve">энергии </w:t>
      </w:r>
      <w:r w:rsidR="00BE3882" w:rsidRPr="00A351A3">
        <w:rPr>
          <w:sz w:val="26"/>
          <w:szCs w:val="26"/>
        </w:rPr>
        <w:t>помещения</w:t>
      </w:r>
      <w:r w:rsidR="002F4A34" w:rsidRPr="00A351A3">
        <w:rPr>
          <w:sz w:val="26"/>
          <w:szCs w:val="26"/>
        </w:rPr>
        <w:t xml:space="preserve"> </w:t>
      </w:r>
      <w:r w:rsidRPr="00A351A3">
        <w:rPr>
          <w:sz w:val="26"/>
          <w:szCs w:val="26"/>
        </w:rPr>
        <w:t xml:space="preserve">многоквартирного дома за рассматриваемый период; </w:t>
      </w:r>
    </w:p>
    <w:p w:rsidR="001C7920" w:rsidRPr="00A351A3" w:rsidRDefault="001C7920" w:rsidP="00AA26F8">
      <w:pPr>
        <w:pStyle w:val="1"/>
        <w:numPr>
          <w:ilvl w:val="0"/>
          <w:numId w:val="2"/>
        </w:numPr>
        <w:ind w:firstLine="540"/>
        <w:jc w:val="both"/>
        <w:rPr>
          <w:sz w:val="26"/>
          <w:szCs w:val="26"/>
        </w:rPr>
      </w:pPr>
      <w:r w:rsidRPr="00A351A3">
        <w:rPr>
          <w:sz w:val="26"/>
          <w:szCs w:val="26"/>
        </w:rPr>
        <w:t xml:space="preserve">- расчет размера расходов на оплату за </w:t>
      </w:r>
      <w:r w:rsidR="00C14DDF" w:rsidRPr="00A351A3">
        <w:rPr>
          <w:sz w:val="26"/>
          <w:szCs w:val="26"/>
        </w:rPr>
        <w:t>коммунальные ресурсы</w:t>
      </w:r>
      <w:r w:rsidRPr="00A351A3">
        <w:rPr>
          <w:sz w:val="26"/>
          <w:szCs w:val="26"/>
        </w:rPr>
        <w:t>, потребляемые при содержании общего имущества</w:t>
      </w:r>
      <w:r w:rsidR="00C14DDF" w:rsidRPr="00A351A3">
        <w:rPr>
          <w:sz w:val="26"/>
          <w:szCs w:val="26"/>
        </w:rPr>
        <w:t xml:space="preserve"> </w:t>
      </w:r>
      <w:r w:rsidRPr="00A351A3">
        <w:rPr>
          <w:sz w:val="26"/>
          <w:szCs w:val="26"/>
        </w:rPr>
        <w:t xml:space="preserve">в многоквартирном доме, по </w:t>
      </w:r>
      <w:r w:rsidR="009C6D70" w:rsidRPr="00A351A3">
        <w:rPr>
          <w:sz w:val="26"/>
          <w:szCs w:val="26"/>
        </w:rPr>
        <w:t xml:space="preserve">жилому помещению </w:t>
      </w:r>
      <w:r w:rsidRPr="00A351A3">
        <w:rPr>
          <w:sz w:val="26"/>
          <w:szCs w:val="26"/>
        </w:rPr>
        <w:t>за рассматриваемый период;</w:t>
      </w:r>
    </w:p>
    <w:p w:rsidR="00635995" w:rsidRPr="00A351A3" w:rsidRDefault="001C7920" w:rsidP="00635995">
      <w:pPr>
        <w:autoSpaceDE w:val="0"/>
        <w:autoSpaceDN w:val="0"/>
        <w:adjustRightInd w:val="0"/>
        <w:spacing w:after="0" w:line="240" w:lineRule="auto"/>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сведения об отключении или ограничении предоставления коммунальной услуги в </w:t>
      </w:r>
      <w:r w:rsidR="00847A0B" w:rsidRPr="00A351A3">
        <w:rPr>
          <w:rFonts w:ascii="Times New Roman" w:hAnsi="Times New Roman" w:cs="Times New Roman"/>
          <w:sz w:val="26"/>
          <w:szCs w:val="26"/>
        </w:rPr>
        <w:t xml:space="preserve">жилом помещении </w:t>
      </w:r>
      <w:r w:rsidRPr="00A351A3">
        <w:rPr>
          <w:rFonts w:ascii="Times New Roman" w:hAnsi="Times New Roman" w:cs="Times New Roman"/>
          <w:sz w:val="26"/>
          <w:szCs w:val="26"/>
        </w:rPr>
        <w:t xml:space="preserve">многоквартирного дома, с приложением подтверждающих документов об уведомлении потребителя, и причинах отключения или ограничения </w:t>
      </w:r>
      <w:r w:rsidR="00CE296B" w:rsidRPr="00A351A3">
        <w:rPr>
          <w:rFonts w:ascii="Times New Roman" w:hAnsi="Times New Roman" w:cs="Times New Roman"/>
          <w:sz w:val="26"/>
          <w:szCs w:val="26"/>
        </w:rPr>
        <w:t>услуги</w:t>
      </w:r>
      <w:r w:rsidR="00635995" w:rsidRPr="00A351A3">
        <w:rPr>
          <w:rFonts w:ascii="Times New Roman" w:hAnsi="Times New Roman" w:cs="Times New Roman"/>
          <w:sz w:val="26"/>
          <w:szCs w:val="26"/>
        </w:rPr>
        <w:t>;</w:t>
      </w:r>
    </w:p>
    <w:p w:rsidR="00635995" w:rsidRPr="00A351A3" w:rsidRDefault="00635995" w:rsidP="00635995">
      <w:pPr>
        <w:pStyle w:val="a6"/>
        <w:numPr>
          <w:ilvl w:val="0"/>
          <w:numId w:val="2"/>
        </w:numPr>
        <w:ind w:firstLine="567"/>
        <w:jc w:val="both"/>
        <w:rPr>
          <w:sz w:val="26"/>
          <w:szCs w:val="26"/>
        </w:rPr>
      </w:pPr>
      <w:r w:rsidRPr="00A351A3">
        <w:rPr>
          <w:sz w:val="26"/>
          <w:szCs w:val="26"/>
        </w:rPr>
        <w:t xml:space="preserve">- копия протокола общего собрания собственников помещений в </w:t>
      </w:r>
      <w:r w:rsidRPr="00A351A3">
        <w:rPr>
          <w:spacing w:val="2"/>
          <w:sz w:val="26"/>
          <w:szCs w:val="26"/>
          <w:shd w:val="clear" w:color="auto" w:fill="FFFFFF"/>
        </w:rPr>
        <w:t>многоквартирном доме</w:t>
      </w:r>
      <w:r w:rsidR="00FF2CF2" w:rsidRPr="00A351A3">
        <w:rPr>
          <w:spacing w:val="2"/>
          <w:sz w:val="26"/>
          <w:szCs w:val="26"/>
          <w:shd w:val="clear" w:color="auto" w:fill="FFFFFF"/>
        </w:rPr>
        <w:t xml:space="preserve">, </w:t>
      </w:r>
      <w:r w:rsidRPr="00A351A3">
        <w:rPr>
          <w:sz w:val="26"/>
          <w:szCs w:val="26"/>
        </w:rPr>
        <w:t>протокола общего собрания членов ТСЖ</w:t>
      </w:r>
      <w:r w:rsidR="00FF2CF2" w:rsidRPr="00A351A3">
        <w:rPr>
          <w:sz w:val="26"/>
          <w:szCs w:val="26"/>
        </w:rPr>
        <w:t xml:space="preserve">, </w:t>
      </w:r>
      <w:r w:rsidRPr="00A351A3">
        <w:rPr>
          <w:sz w:val="26"/>
          <w:szCs w:val="26"/>
        </w:rPr>
        <w:t xml:space="preserve">ЖСК о принятии решения заключения собственниками, действующими от своего имени в порядке, установленном жилищным законодательством, договора холодного и горячего водоснабжения, водоотведения, электроснабжения, газоснабжения </w:t>
      </w:r>
      <w:r w:rsidR="00FF2CF2" w:rsidRPr="00A351A3">
        <w:rPr>
          <w:sz w:val="26"/>
          <w:szCs w:val="26"/>
        </w:rPr>
        <w:t xml:space="preserve">с ресурсоснабжающей организацией, </w:t>
      </w:r>
      <w:r w:rsidRPr="00A351A3">
        <w:rPr>
          <w:sz w:val="26"/>
          <w:szCs w:val="26"/>
        </w:rPr>
        <w:t>договора на оказание услуг по обращению с ТКО</w:t>
      </w:r>
      <w:r w:rsidR="00FF2CF2" w:rsidRPr="00A351A3">
        <w:rPr>
          <w:sz w:val="26"/>
          <w:szCs w:val="26"/>
        </w:rPr>
        <w:t>,</w:t>
      </w:r>
      <w:r w:rsidR="00D321B0">
        <w:rPr>
          <w:sz w:val="26"/>
          <w:szCs w:val="26"/>
        </w:rPr>
        <w:t xml:space="preserve"> с обязательными приложениями, которые</w:t>
      </w:r>
      <w:r w:rsidRPr="00A351A3">
        <w:rPr>
          <w:sz w:val="26"/>
          <w:szCs w:val="26"/>
        </w:rPr>
        <w:t xml:space="preserve"> предусмотрен</w:t>
      </w:r>
      <w:r w:rsidR="00D321B0">
        <w:rPr>
          <w:sz w:val="26"/>
          <w:szCs w:val="26"/>
        </w:rPr>
        <w:t>ы</w:t>
      </w:r>
      <w:r w:rsidRPr="00A351A3">
        <w:rPr>
          <w:sz w:val="26"/>
          <w:szCs w:val="26"/>
        </w:rPr>
        <w:t xml:space="preserve"> пунктом 20 Требований к оформлению протоколов общих собраний собственников помещений в многоквартирных домах, утвержденных приказом </w:t>
      </w:r>
      <w:r w:rsidR="00FF2CF2" w:rsidRPr="00A351A3">
        <w:rPr>
          <w:sz w:val="26"/>
          <w:szCs w:val="26"/>
        </w:rPr>
        <w:t>№</w:t>
      </w:r>
      <w:r w:rsidR="00DC44C3">
        <w:rPr>
          <w:sz w:val="26"/>
          <w:szCs w:val="26"/>
        </w:rPr>
        <w:t xml:space="preserve"> 44/пр.</w:t>
      </w:r>
    </w:p>
    <w:p w:rsidR="00CF2CEF" w:rsidRPr="00A351A3" w:rsidRDefault="00CF2CEF" w:rsidP="00CF2CEF">
      <w:pPr>
        <w:pStyle w:val="ConsPlusNormal"/>
        <w:ind w:firstLine="540"/>
        <w:jc w:val="both"/>
        <w:rPr>
          <w:rFonts w:ascii="Times New Roman" w:hAnsi="Times New Roman" w:cs="Times New Roman"/>
          <w:spacing w:val="2"/>
          <w:sz w:val="26"/>
          <w:szCs w:val="26"/>
          <w:shd w:val="clear" w:color="auto" w:fill="FFFFFF"/>
        </w:rPr>
      </w:pPr>
      <w:r w:rsidRPr="00A351A3">
        <w:rPr>
          <w:rFonts w:ascii="Times New Roman" w:hAnsi="Times New Roman" w:cs="Times New Roman"/>
          <w:spacing w:val="2"/>
          <w:sz w:val="26"/>
          <w:szCs w:val="26"/>
          <w:shd w:val="clear" w:color="auto" w:fill="FFFFFF"/>
        </w:rPr>
        <w:t>1.11.</w:t>
      </w:r>
      <w:r w:rsidRPr="00A351A3">
        <w:rPr>
          <w:rFonts w:ascii="Times New Roman" w:hAnsi="Times New Roman" w:cs="Times New Roman"/>
          <w:sz w:val="26"/>
          <w:szCs w:val="26"/>
        </w:rPr>
        <w:t xml:space="preserve"> Исчерпывающий перечень документов и (или) информации</w:t>
      </w:r>
      <w:r w:rsidRPr="00A351A3">
        <w:rPr>
          <w:rFonts w:ascii="Times New Roman" w:hAnsi="Times New Roman" w:cs="Times New Roman"/>
          <w:spacing w:val="2"/>
          <w:sz w:val="26"/>
          <w:szCs w:val="26"/>
          <w:shd w:val="clear" w:color="auto" w:fill="FFFFFF"/>
        </w:rPr>
        <w:t xml:space="preserve">,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r w:rsidRPr="00A351A3">
        <w:rPr>
          <w:rFonts w:ascii="Times New Roman" w:hAnsi="Times New Roman" w:cs="Times New Roman"/>
          <w:spacing w:val="2"/>
          <w:sz w:val="26"/>
          <w:szCs w:val="26"/>
          <w:shd w:val="clear" w:color="auto" w:fill="FFFFFF"/>
        </w:rPr>
        <w:lastRenderedPageBreak/>
        <w:t>перечнем в ходе проверки юридического лица,</w:t>
      </w:r>
      <w:r w:rsidRPr="00A351A3">
        <w:rPr>
          <w:rFonts w:ascii="Times New Roman" w:hAnsi="Times New Roman" w:cs="Times New Roman"/>
          <w:bCs/>
          <w:sz w:val="26"/>
          <w:szCs w:val="26"/>
        </w:rPr>
        <w:t xml:space="preserve"> индивидуального предпринимателя</w:t>
      </w:r>
      <w:r w:rsidRPr="00A351A3">
        <w:rPr>
          <w:rFonts w:ascii="Times New Roman" w:hAnsi="Times New Roman" w:cs="Times New Roman"/>
          <w:spacing w:val="2"/>
          <w:sz w:val="26"/>
          <w:szCs w:val="26"/>
          <w:shd w:val="clear" w:color="auto" w:fill="FFFFFF"/>
        </w:rPr>
        <w:t>:</w:t>
      </w:r>
    </w:p>
    <w:p w:rsidR="00CF2CEF" w:rsidRPr="00A351A3" w:rsidRDefault="00CF2CEF" w:rsidP="00CF2CEF">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выписка из Единого государственного реестра недви</w:t>
      </w:r>
      <w:r w:rsidR="008C09A3">
        <w:rPr>
          <w:rFonts w:ascii="Times New Roman" w:hAnsi="Times New Roman" w:cs="Times New Roman"/>
          <w:sz w:val="26"/>
          <w:szCs w:val="26"/>
        </w:rPr>
        <w:t>жимости об объекте недвижимости;</w:t>
      </w:r>
    </w:p>
    <w:p w:rsidR="00CF2CEF" w:rsidRPr="00A351A3" w:rsidRDefault="00CF2CEF" w:rsidP="00CF2CEF">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сведения из бухгал</w:t>
      </w:r>
      <w:r w:rsidR="008C09A3">
        <w:rPr>
          <w:rFonts w:ascii="Times New Roman" w:hAnsi="Times New Roman" w:cs="Times New Roman"/>
          <w:sz w:val="26"/>
          <w:szCs w:val="26"/>
        </w:rPr>
        <w:t>терской (финансовой) отчетности;</w:t>
      </w:r>
    </w:p>
    <w:p w:rsidR="00CF2CEF" w:rsidRPr="00A351A3" w:rsidRDefault="00CF2CEF" w:rsidP="00CF2CEF">
      <w:pPr>
        <w:autoSpaceDE w:val="0"/>
        <w:autoSpaceDN w:val="0"/>
        <w:adjustRightInd w:val="0"/>
        <w:spacing w:after="0" w:line="240" w:lineRule="auto"/>
        <w:ind w:firstLine="539"/>
        <w:jc w:val="both"/>
        <w:rPr>
          <w:rFonts w:ascii="Times New Roman" w:hAnsi="Times New Roman" w:cs="Times New Roman"/>
          <w:spacing w:val="2"/>
          <w:sz w:val="26"/>
          <w:szCs w:val="26"/>
          <w:shd w:val="clear" w:color="auto" w:fill="FFFFFF"/>
        </w:rPr>
      </w:pPr>
      <w:r w:rsidRPr="00A351A3">
        <w:rPr>
          <w:rFonts w:ascii="Times New Roman" w:hAnsi="Times New Roman" w:cs="Times New Roman"/>
          <w:spacing w:val="2"/>
          <w:sz w:val="26"/>
          <w:szCs w:val="26"/>
          <w:shd w:val="clear" w:color="auto" w:fill="FFFFFF"/>
        </w:rPr>
        <w:t>- в</w:t>
      </w:r>
      <w:r w:rsidRPr="00A351A3">
        <w:rPr>
          <w:rFonts w:ascii="Times New Roman" w:hAnsi="Times New Roman" w:cs="Times New Roman"/>
          <w:sz w:val="26"/>
          <w:szCs w:val="26"/>
        </w:rPr>
        <w:t>ыписка из Единого государственного реестра недвижимости о правах отдельного лица на имевшиеся (имеющиеся) у него объекты недвижимости</w:t>
      </w:r>
      <w:r w:rsidR="008C09A3">
        <w:rPr>
          <w:rFonts w:ascii="Times New Roman" w:hAnsi="Times New Roman" w:cs="Times New Roman"/>
          <w:sz w:val="26"/>
          <w:szCs w:val="26"/>
        </w:rPr>
        <w:t>;</w:t>
      </w:r>
    </w:p>
    <w:p w:rsidR="00CF2CEF" w:rsidRDefault="00CF2CEF" w:rsidP="00CF2CEF">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кадастровый план территории</w:t>
      </w:r>
      <w:r w:rsidR="008C09A3">
        <w:rPr>
          <w:rFonts w:ascii="Times New Roman" w:hAnsi="Times New Roman" w:cs="Times New Roman"/>
          <w:sz w:val="26"/>
          <w:szCs w:val="26"/>
        </w:rPr>
        <w:t>;</w:t>
      </w:r>
    </w:p>
    <w:p w:rsidR="008C09A3" w:rsidRDefault="008C09A3" w:rsidP="00CF2CE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выписка из Единого </w:t>
      </w:r>
      <w:r w:rsidRPr="00A351A3">
        <w:rPr>
          <w:rFonts w:ascii="Times New Roman" w:hAnsi="Times New Roman" w:cs="Times New Roman"/>
          <w:sz w:val="26"/>
          <w:szCs w:val="26"/>
        </w:rPr>
        <w:t>государственного реестра</w:t>
      </w:r>
      <w:r>
        <w:rPr>
          <w:rFonts w:ascii="Times New Roman" w:hAnsi="Times New Roman" w:cs="Times New Roman"/>
          <w:sz w:val="26"/>
          <w:szCs w:val="26"/>
        </w:rPr>
        <w:t xml:space="preserve"> юридических лиц;</w:t>
      </w:r>
    </w:p>
    <w:p w:rsidR="00FE12E4" w:rsidRDefault="008C09A3" w:rsidP="008C09A3">
      <w:pPr>
        <w:autoSpaceDE w:val="0"/>
        <w:autoSpaceDN w:val="0"/>
        <w:adjustRightInd w:val="0"/>
        <w:spacing w:after="0" w:line="240" w:lineRule="auto"/>
        <w:ind w:firstLine="539"/>
        <w:jc w:val="both"/>
        <w:rPr>
          <w:sz w:val="26"/>
          <w:szCs w:val="26"/>
        </w:rPr>
      </w:pPr>
      <w:r>
        <w:rPr>
          <w:rFonts w:ascii="Times New Roman" w:hAnsi="Times New Roman" w:cs="Times New Roman"/>
          <w:sz w:val="26"/>
          <w:szCs w:val="26"/>
        </w:rPr>
        <w:t xml:space="preserve">- выписка из Единого </w:t>
      </w:r>
      <w:r w:rsidRPr="00A351A3">
        <w:rPr>
          <w:rFonts w:ascii="Times New Roman" w:hAnsi="Times New Roman" w:cs="Times New Roman"/>
          <w:sz w:val="26"/>
          <w:szCs w:val="26"/>
        </w:rPr>
        <w:t>государственного реестра</w:t>
      </w:r>
      <w:r>
        <w:rPr>
          <w:rFonts w:ascii="Times New Roman" w:hAnsi="Times New Roman" w:cs="Times New Roman"/>
          <w:sz w:val="26"/>
          <w:szCs w:val="26"/>
        </w:rPr>
        <w:t xml:space="preserve"> индивидуальных предпринимателей.</w:t>
      </w:r>
    </w:p>
    <w:p w:rsidR="00EF18FC" w:rsidRPr="00A351A3" w:rsidRDefault="00EF18FC" w:rsidP="00FE12E4">
      <w:pPr>
        <w:pStyle w:val="1"/>
        <w:numPr>
          <w:ilvl w:val="0"/>
          <w:numId w:val="2"/>
        </w:numPr>
        <w:tabs>
          <w:tab w:val="left" w:pos="-1560"/>
          <w:tab w:val="num" w:pos="0"/>
          <w:tab w:val="left" w:pos="540"/>
          <w:tab w:val="left" w:pos="1843"/>
          <w:tab w:val="left" w:pos="5245"/>
        </w:tabs>
        <w:ind w:firstLine="567"/>
        <w:jc w:val="both"/>
        <w:outlineLvl w:val="0"/>
        <w:rPr>
          <w:sz w:val="26"/>
          <w:szCs w:val="26"/>
        </w:rPr>
      </w:pPr>
      <w:r w:rsidRPr="00A351A3">
        <w:rPr>
          <w:sz w:val="26"/>
          <w:szCs w:val="26"/>
        </w:rPr>
        <w:t xml:space="preserve">2. Требования к порядку </w:t>
      </w:r>
      <w:r w:rsidR="00FF2CF2" w:rsidRPr="00A351A3">
        <w:rPr>
          <w:sz w:val="26"/>
          <w:szCs w:val="26"/>
        </w:rPr>
        <w:t>осуществления</w:t>
      </w:r>
      <w:r w:rsidRPr="00A351A3">
        <w:rPr>
          <w:sz w:val="26"/>
          <w:szCs w:val="26"/>
        </w:rPr>
        <w:t xml:space="preserve"> муниципально</w:t>
      </w:r>
      <w:r w:rsidR="006F3421" w:rsidRPr="00A351A3">
        <w:rPr>
          <w:sz w:val="26"/>
          <w:szCs w:val="26"/>
        </w:rPr>
        <w:t>го жилищного контроля</w:t>
      </w:r>
      <w:r w:rsidR="00C66CF2" w:rsidRPr="00A351A3">
        <w:rPr>
          <w:sz w:val="26"/>
          <w:szCs w:val="26"/>
        </w:rPr>
        <w:t xml:space="preserve"> </w:t>
      </w:r>
    </w:p>
    <w:p w:rsidR="00C66CF2"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2.1. </w:t>
      </w:r>
      <w:r w:rsidR="00C66CF2" w:rsidRPr="00A351A3">
        <w:rPr>
          <w:rFonts w:ascii="Times New Roman" w:hAnsi="Times New Roman" w:cs="Times New Roman"/>
          <w:sz w:val="26"/>
          <w:szCs w:val="26"/>
        </w:rPr>
        <w:t>Информирование об исполнении муниципальной функции осуществляется в виде индивидуального и публичного информирования.</w:t>
      </w:r>
    </w:p>
    <w:p w:rsidR="00C66CF2" w:rsidRPr="00A351A3" w:rsidRDefault="00C66CF2"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Публичное информирование включает в себя размещение </w:t>
      </w:r>
      <w:r w:rsidR="001A39DB" w:rsidRPr="004C73F3">
        <w:rPr>
          <w:rFonts w:ascii="Times New Roman" w:hAnsi="Times New Roman" w:cs="Times New Roman"/>
          <w:sz w:val="26"/>
          <w:szCs w:val="26"/>
        </w:rPr>
        <w:t>информации об осуществлении муниципальной функции</w:t>
      </w:r>
      <w:r w:rsidR="001A39DB" w:rsidRPr="00A351A3">
        <w:rPr>
          <w:rFonts w:ascii="Times New Roman" w:hAnsi="Times New Roman" w:cs="Times New Roman"/>
          <w:sz w:val="26"/>
          <w:szCs w:val="26"/>
        </w:rPr>
        <w:t xml:space="preserve"> </w:t>
      </w:r>
      <w:r w:rsidR="00D753E6" w:rsidRPr="00A351A3">
        <w:rPr>
          <w:rFonts w:ascii="Times New Roman" w:hAnsi="Times New Roman" w:cs="Times New Roman"/>
          <w:sz w:val="26"/>
          <w:szCs w:val="26"/>
        </w:rPr>
        <w:t>на стендах в здании органа муниципального контроля, на официальном сайте администрации муниципального образования «Город Саратов»</w:t>
      </w:r>
      <w:r w:rsidR="001A39DB" w:rsidRPr="00A05DB9">
        <w:rPr>
          <w:rFonts w:ascii="Times New Roman" w:hAnsi="Times New Roman" w:cs="Times New Roman"/>
          <w:sz w:val="26"/>
          <w:szCs w:val="26"/>
        </w:rPr>
        <w:t>,</w:t>
      </w:r>
      <w:r w:rsidR="00D753E6" w:rsidRPr="00A351A3">
        <w:rPr>
          <w:rFonts w:ascii="Times New Roman" w:hAnsi="Times New Roman" w:cs="Times New Roman"/>
          <w:sz w:val="26"/>
          <w:szCs w:val="26"/>
        </w:rPr>
        <w:t xml:space="preserve"> </w:t>
      </w:r>
      <w:r w:rsidR="00A05DB9">
        <w:rPr>
          <w:rFonts w:ascii="Times New Roman" w:hAnsi="Times New Roman" w:cs="Times New Roman"/>
          <w:sz w:val="26"/>
          <w:szCs w:val="26"/>
        </w:rPr>
        <w:t>в средствах массовой информации.</w:t>
      </w:r>
    </w:p>
    <w:p w:rsidR="00C66CF2" w:rsidRPr="00A351A3" w:rsidRDefault="00C66CF2"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Индивидуальное информирование осуществляется в устной и письменной форме.</w:t>
      </w:r>
    </w:p>
    <w:p w:rsidR="00C66CF2" w:rsidRPr="00A351A3" w:rsidRDefault="00C66CF2"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Индивидуальное информирование в устной форме осуществляется в корректной форме по интересующим вопросам на личном приеме и по телефону.</w:t>
      </w:r>
    </w:p>
    <w:p w:rsidR="00C66CF2" w:rsidRPr="00A351A3" w:rsidRDefault="00C66CF2"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C66CF2" w:rsidRPr="00A351A3" w:rsidRDefault="00C66CF2"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Индивидуальное информирование в письменной форме осуществляется посредством направления письменного ответа на обращение почтов</w:t>
      </w:r>
      <w:r w:rsidR="00A05DB9" w:rsidRPr="00A05DB9">
        <w:rPr>
          <w:rFonts w:ascii="Times New Roman" w:hAnsi="Times New Roman" w:cs="Times New Roman"/>
          <w:sz w:val="26"/>
          <w:szCs w:val="26"/>
        </w:rPr>
        <w:t>ым</w:t>
      </w:r>
      <w:r w:rsidRPr="00A351A3">
        <w:rPr>
          <w:rFonts w:ascii="Times New Roman" w:hAnsi="Times New Roman" w:cs="Times New Roman"/>
          <w:sz w:val="26"/>
          <w:szCs w:val="26"/>
        </w:rPr>
        <w:t xml:space="preserve"> отправлени</w:t>
      </w:r>
      <w:r w:rsidR="00DC15D2" w:rsidRPr="00A05DB9">
        <w:rPr>
          <w:rFonts w:ascii="Times New Roman" w:hAnsi="Times New Roman" w:cs="Times New Roman"/>
          <w:sz w:val="26"/>
          <w:szCs w:val="26"/>
        </w:rPr>
        <w:t>ем</w:t>
      </w:r>
      <w:r w:rsidRPr="00A351A3">
        <w:rPr>
          <w:rFonts w:ascii="Times New Roman" w:hAnsi="Times New Roman" w:cs="Times New Roman"/>
          <w:sz w:val="26"/>
          <w:szCs w:val="26"/>
        </w:rPr>
        <w:t>, а также по электронной почте либо вручением ответа под роспись заявителю лично.</w:t>
      </w:r>
    </w:p>
    <w:p w:rsidR="00C66CF2" w:rsidRPr="00A351A3" w:rsidRDefault="00EA738E"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С</w:t>
      </w:r>
      <w:r w:rsidR="00C66CF2" w:rsidRPr="00A351A3">
        <w:rPr>
          <w:rFonts w:ascii="Times New Roman" w:hAnsi="Times New Roman" w:cs="Times New Roman"/>
          <w:sz w:val="26"/>
          <w:szCs w:val="26"/>
        </w:rPr>
        <w:t xml:space="preserve">о дня приема </w:t>
      </w:r>
      <w:r w:rsidRPr="00A351A3">
        <w:rPr>
          <w:rFonts w:ascii="Times New Roman" w:hAnsi="Times New Roman" w:cs="Times New Roman"/>
          <w:sz w:val="26"/>
          <w:szCs w:val="26"/>
        </w:rPr>
        <w:t>обращения (</w:t>
      </w:r>
      <w:r w:rsidR="00C66CF2" w:rsidRPr="00A351A3">
        <w:rPr>
          <w:rFonts w:ascii="Times New Roman" w:hAnsi="Times New Roman" w:cs="Times New Roman"/>
          <w:sz w:val="26"/>
          <w:szCs w:val="26"/>
        </w:rPr>
        <w:t>заявления</w:t>
      </w:r>
      <w:r w:rsidRPr="00A351A3">
        <w:rPr>
          <w:rFonts w:ascii="Times New Roman" w:hAnsi="Times New Roman" w:cs="Times New Roman"/>
          <w:sz w:val="26"/>
          <w:szCs w:val="26"/>
        </w:rPr>
        <w:t>)</w:t>
      </w:r>
      <w:r w:rsidR="00C66CF2" w:rsidRPr="00A351A3">
        <w:rPr>
          <w:rFonts w:ascii="Times New Roman" w:hAnsi="Times New Roman" w:cs="Times New Roman"/>
          <w:sz w:val="26"/>
          <w:szCs w:val="26"/>
        </w:rPr>
        <w:t xml:space="preserve"> заявитель имеет право на получение сведений о ходе выполнения муниципальной функции посредством телефон</w:t>
      </w:r>
      <w:r w:rsidRPr="00A351A3">
        <w:rPr>
          <w:rFonts w:ascii="Times New Roman" w:hAnsi="Times New Roman" w:cs="Times New Roman"/>
          <w:sz w:val="26"/>
          <w:szCs w:val="26"/>
        </w:rPr>
        <w:t>ной связи</w:t>
      </w:r>
      <w:r w:rsidR="00C66CF2" w:rsidRPr="00A351A3">
        <w:rPr>
          <w:rFonts w:ascii="Times New Roman" w:hAnsi="Times New Roman" w:cs="Times New Roman"/>
          <w:sz w:val="26"/>
          <w:szCs w:val="26"/>
        </w:rPr>
        <w:t xml:space="preserve"> или в ходе личного посещения органа муниципального контроля в установленное для приема время.</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2.</w:t>
      </w:r>
      <w:r w:rsidR="00BF2902" w:rsidRPr="00A351A3">
        <w:rPr>
          <w:rFonts w:ascii="Times New Roman" w:hAnsi="Times New Roman" w:cs="Times New Roman"/>
          <w:sz w:val="26"/>
          <w:szCs w:val="26"/>
        </w:rPr>
        <w:t>2</w:t>
      </w:r>
      <w:r w:rsidRPr="00A351A3">
        <w:rPr>
          <w:rFonts w:ascii="Times New Roman" w:hAnsi="Times New Roman" w:cs="Times New Roman"/>
          <w:sz w:val="26"/>
          <w:szCs w:val="26"/>
        </w:rPr>
        <w:t xml:space="preserve">. </w:t>
      </w:r>
      <w:r w:rsidR="00FB3B47" w:rsidRPr="00A351A3">
        <w:rPr>
          <w:rFonts w:ascii="Times New Roman" w:hAnsi="Times New Roman" w:cs="Times New Roman"/>
          <w:sz w:val="26"/>
          <w:szCs w:val="26"/>
        </w:rPr>
        <w:t>Справочная и</w:t>
      </w:r>
      <w:r w:rsidRPr="00A351A3">
        <w:rPr>
          <w:rFonts w:ascii="Times New Roman" w:hAnsi="Times New Roman" w:cs="Times New Roman"/>
          <w:sz w:val="26"/>
          <w:szCs w:val="26"/>
        </w:rPr>
        <w:t>нформация об исполнении муниципальной функции размещается на официальном сайте администра</w:t>
      </w:r>
      <w:r w:rsidR="007E085B" w:rsidRPr="00A351A3">
        <w:rPr>
          <w:rFonts w:ascii="Times New Roman" w:hAnsi="Times New Roman" w:cs="Times New Roman"/>
          <w:sz w:val="26"/>
          <w:szCs w:val="26"/>
        </w:rPr>
        <w:t>ции муниципального образования «</w:t>
      </w:r>
      <w:r w:rsidRPr="00A351A3">
        <w:rPr>
          <w:rFonts w:ascii="Times New Roman" w:hAnsi="Times New Roman" w:cs="Times New Roman"/>
          <w:sz w:val="26"/>
          <w:szCs w:val="26"/>
        </w:rPr>
        <w:t>Город Саратов</w:t>
      </w:r>
      <w:r w:rsidR="007E085B" w:rsidRPr="00A351A3">
        <w:rPr>
          <w:rFonts w:ascii="Times New Roman" w:hAnsi="Times New Roman" w:cs="Times New Roman"/>
          <w:sz w:val="26"/>
          <w:szCs w:val="26"/>
        </w:rPr>
        <w:t>»</w:t>
      </w:r>
      <w:r w:rsidRPr="00A351A3">
        <w:rPr>
          <w:rFonts w:ascii="Times New Roman" w:hAnsi="Times New Roman" w:cs="Times New Roman"/>
          <w:sz w:val="26"/>
          <w:szCs w:val="26"/>
        </w:rPr>
        <w:t xml:space="preserve"> по адресу www.saratovmer.ru, на едином портале</w:t>
      </w:r>
      <w:r w:rsidR="00FD30C4" w:rsidRPr="00A351A3">
        <w:rPr>
          <w:rFonts w:ascii="Times New Roman" w:hAnsi="Times New Roman" w:cs="Times New Roman"/>
          <w:sz w:val="26"/>
          <w:szCs w:val="26"/>
        </w:rPr>
        <w:t xml:space="preserve">, в </w:t>
      </w:r>
      <w:r w:rsidR="002002AF" w:rsidRPr="00A351A3">
        <w:rPr>
          <w:rFonts w:ascii="Times New Roman" w:hAnsi="Times New Roman" w:cs="Times New Roman"/>
          <w:sz w:val="26"/>
          <w:szCs w:val="26"/>
        </w:rPr>
        <w:t xml:space="preserve">региональном </w:t>
      </w:r>
      <w:r w:rsidR="00FD30C4" w:rsidRPr="00A351A3">
        <w:rPr>
          <w:rFonts w:ascii="Times New Roman" w:hAnsi="Times New Roman" w:cs="Times New Roman"/>
          <w:sz w:val="26"/>
          <w:szCs w:val="26"/>
        </w:rPr>
        <w:t>реестре государственных и муниципальных услуг</w:t>
      </w:r>
      <w:r w:rsidRPr="00A351A3">
        <w:rPr>
          <w:rFonts w:ascii="Times New Roman" w:hAnsi="Times New Roman" w:cs="Times New Roman"/>
          <w:sz w:val="26"/>
          <w:szCs w:val="26"/>
        </w:rPr>
        <w:t xml:space="preserve"> </w:t>
      </w:r>
      <w:r w:rsidR="002002AF" w:rsidRPr="00A351A3">
        <w:rPr>
          <w:rFonts w:ascii="Times New Roman" w:hAnsi="Times New Roman" w:cs="Times New Roman"/>
          <w:sz w:val="26"/>
          <w:szCs w:val="26"/>
        </w:rPr>
        <w:t xml:space="preserve">(функций) </w:t>
      </w:r>
      <w:r w:rsidRPr="00A351A3">
        <w:rPr>
          <w:rFonts w:ascii="Times New Roman" w:hAnsi="Times New Roman" w:cs="Times New Roman"/>
          <w:sz w:val="26"/>
          <w:szCs w:val="26"/>
        </w:rPr>
        <w:t>и на стендах в здании органа муниципального контроля.</w:t>
      </w:r>
    </w:p>
    <w:p w:rsidR="00FB3B47" w:rsidRPr="00A351A3" w:rsidRDefault="00BF2902"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2.3</w:t>
      </w:r>
      <w:r w:rsidR="00FB3B47" w:rsidRPr="00A351A3">
        <w:rPr>
          <w:rFonts w:ascii="Times New Roman" w:hAnsi="Times New Roman" w:cs="Times New Roman"/>
          <w:sz w:val="26"/>
          <w:szCs w:val="26"/>
        </w:rPr>
        <w:t xml:space="preserve">. </w:t>
      </w:r>
      <w:r w:rsidR="002002AF" w:rsidRPr="00A351A3">
        <w:rPr>
          <w:rFonts w:ascii="Times New Roman" w:hAnsi="Times New Roman" w:cs="Times New Roman"/>
          <w:sz w:val="26"/>
          <w:szCs w:val="26"/>
        </w:rPr>
        <w:t>З</w:t>
      </w:r>
      <w:r w:rsidR="00FB3B47" w:rsidRPr="00A351A3">
        <w:rPr>
          <w:rFonts w:ascii="Times New Roman" w:hAnsi="Times New Roman" w:cs="Times New Roman"/>
          <w:sz w:val="26"/>
          <w:szCs w:val="26"/>
        </w:rPr>
        <w:t>аявитель имеет право на получение справочной информации, связанной с осуществлением муниципальной функции</w:t>
      </w:r>
      <w:r w:rsidR="002002AF" w:rsidRPr="00A351A3">
        <w:rPr>
          <w:rFonts w:ascii="Times New Roman" w:hAnsi="Times New Roman" w:cs="Times New Roman"/>
          <w:sz w:val="26"/>
          <w:szCs w:val="26"/>
        </w:rPr>
        <w:t>,</w:t>
      </w:r>
      <w:r w:rsidR="00FB3B47" w:rsidRPr="00A351A3">
        <w:rPr>
          <w:rFonts w:ascii="Times New Roman" w:hAnsi="Times New Roman" w:cs="Times New Roman"/>
          <w:sz w:val="26"/>
          <w:szCs w:val="26"/>
        </w:rPr>
        <w:t xml:space="preserve"> поср</w:t>
      </w:r>
      <w:r w:rsidR="005C4827" w:rsidRPr="00A351A3">
        <w:rPr>
          <w:rFonts w:ascii="Times New Roman" w:hAnsi="Times New Roman" w:cs="Times New Roman"/>
          <w:sz w:val="26"/>
          <w:szCs w:val="26"/>
        </w:rPr>
        <w:t>едством телефон</w:t>
      </w:r>
      <w:r w:rsidR="002002AF" w:rsidRPr="00A351A3">
        <w:rPr>
          <w:rFonts w:ascii="Times New Roman" w:hAnsi="Times New Roman" w:cs="Times New Roman"/>
          <w:sz w:val="26"/>
          <w:szCs w:val="26"/>
        </w:rPr>
        <w:t>ной связи</w:t>
      </w:r>
      <w:r w:rsidR="005C4827" w:rsidRPr="00A351A3">
        <w:rPr>
          <w:rFonts w:ascii="Times New Roman" w:hAnsi="Times New Roman" w:cs="Times New Roman"/>
          <w:sz w:val="26"/>
          <w:szCs w:val="26"/>
        </w:rPr>
        <w:t xml:space="preserve">, </w:t>
      </w:r>
      <w:r w:rsidR="00766012" w:rsidRPr="00A05DB9">
        <w:rPr>
          <w:rFonts w:ascii="Times New Roman" w:hAnsi="Times New Roman" w:cs="Times New Roman"/>
          <w:sz w:val="26"/>
          <w:szCs w:val="26"/>
        </w:rPr>
        <w:t>путем</w:t>
      </w:r>
      <w:r w:rsidR="00766012">
        <w:rPr>
          <w:rFonts w:ascii="Times New Roman" w:hAnsi="Times New Roman" w:cs="Times New Roman"/>
          <w:sz w:val="26"/>
          <w:szCs w:val="26"/>
        </w:rPr>
        <w:t xml:space="preserve"> </w:t>
      </w:r>
      <w:r w:rsidR="005C4827" w:rsidRPr="00A351A3">
        <w:rPr>
          <w:rFonts w:ascii="Times New Roman" w:hAnsi="Times New Roman" w:cs="Times New Roman"/>
          <w:sz w:val="26"/>
          <w:szCs w:val="26"/>
        </w:rPr>
        <w:t>ознакомлени</w:t>
      </w:r>
      <w:r w:rsidR="00A05DB9" w:rsidRPr="00A05DB9">
        <w:rPr>
          <w:rFonts w:ascii="Times New Roman" w:hAnsi="Times New Roman" w:cs="Times New Roman"/>
          <w:sz w:val="26"/>
          <w:szCs w:val="26"/>
        </w:rPr>
        <w:t>я</w:t>
      </w:r>
      <w:r w:rsidR="002002AF" w:rsidRPr="00A351A3">
        <w:rPr>
          <w:rFonts w:ascii="Times New Roman" w:hAnsi="Times New Roman" w:cs="Times New Roman"/>
          <w:sz w:val="26"/>
          <w:szCs w:val="26"/>
        </w:rPr>
        <w:t xml:space="preserve"> с информацией, размещенной на стендах</w:t>
      </w:r>
      <w:r w:rsidR="00FB3B47" w:rsidRPr="00A351A3">
        <w:rPr>
          <w:rFonts w:ascii="Times New Roman" w:hAnsi="Times New Roman" w:cs="Times New Roman"/>
          <w:sz w:val="26"/>
          <w:szCs w:val="26"/>
        </w:rPr>
        <w:t xml:space="preserve"> в здании органа муниципального контроля, официальном сайте</w:t>
      </w:r>
      <w:r w:rsidR="005C4827" w:rsidRPr="00A351A3">
        <w:rPr>
          <w:rFonts w:ascii="Times New Roman" w:hAnsi="Times New Roman" w:cs="Times New Roman"/>
          <w:sz w:val="26"/>
          <w:szCs w:val="26"/>
        </w:rPr>
        <w:t xml:space="preserve">, </w:t>
      </w:r>
      <w:r w:rsidR="002002AF" w:rsidRPr="00A351A3">
        <w:rPr>
          <w:rFonts w:ascii="Times New Roman" w:hAnsi="Times New Roman" w:cs="Times New Roman"/>
          <w:sz w:val="26"/>
          <w:szCs w:val="26"/>
        </w:rPr>
        <w:t>е</w:t>
      </w:r>
      <w:r w:rsidR="005C4827" w:rsidRPr="00A351A3">
        <w:rPr>
          <w:rFonts w:ascii="Times New Roman" w:hAnsi="Times New Roman" w:cs="Times New Roman"/>
          <w:sz w:val="26"/>
          <w:szCs w:val="26"/>
        </w:rPr>
        <w:t>дином портале</w:t>
      </w:r>
      <w:r w:rsidR="002002AF" w:rsidRPr="00A351A3">
        <w:rPr>
          <w:rFonts w:ascii="Times New Roman" w:hAnsi="Times New Roman" w:cs="Times New Roman"/>
          <w:sz w:val="26"/>
          <w:szCs w:val="26"/>
        </w:rPr>
        <w:t>, региональном реестре</w:t>
      </w:r>
      <w:r w:rsidR="005C4827" w:rsidRPr="00A351A3">
        <w:rPr>
          <w:rFonts w:ascii="Times New Roman" w:hAnsi="Times New Roman" w:cs="Times New Roman"/>
          <w:sz w:val="26"/>
          <w:szCs w:val="26"/>
        </w:rPr>
        <w:t xml:space="preserve"> государственных и муниципальных услуг (функций)</w:t>
      </w:r>
      <w:r w:rsidR="00FB3B47" w:rsidRPr="00A351A3">
        <w:rPr>
          <w:rFonts w:ascii="Times New Roman" w:hAnsi="Times New Roman" w:cs="Times New Roman"/>
          <w:sz w:val="26"/>
          <w:szCs w:val="26"/>
        </w:rPr>
        <w:t xml:space="preserve"> или </w:t>
      </w:r>
      <w:r w:rsidR="00FB3B47" w:rsidRPr="004C73F3">
        <w:rPr>
          <w:rFonts w:ascii="Times New Roman" w:hAnsi="Times New Roman" w:cs="Times New Roman"/>
          <w:sz w:val="26"/>
          <w:szCs w:val="26"/>
        </w:rPr>
        <w:t xml:space="preserve">в ходе личного </w:t>
      </w:r>
      <w:r w:rsidR="00A05DB9" w:rsidRPr="004C73F3">
        <w:rPr>
          <w:rFonts w:ascii="Times New Roman" w:hAnsi="Times New Roman" w:cs="Times New Roman"/>
          <w:sz w:val="26"/>
          <w:szCs w:val="26"/>
        </w:rPr>
        <w:t>приема</w:t>
      </w:r>
      <w:r w:rsidR="006A2ECB" w:rsidRPr="004C73F3">
        <w:rPr>
          <w:rFonts w:ascii="Times New Roman" w:hAnsi="Times New Roman" w:cs="Times New Roman"/>
          <w:sz w:val="26"/>
          <w:szCs w:val="26"/>
        </w:rPr>
        <w:t xml:space="preserve"> специалистами</w:t>
      </w:r>
      <w:r w:rsidR="006A2ECB">
        <w:rPr>
          <w:rFonts w:ascii="Times New Roman" w:hAnsi="Times New Roman" w:cs="Times New Roman"/>
          <w:sz w:val="26"/>
          <w:szCs w:val="26"/>
        </w:rPr>
        <w:t xml:space="preserve"> </w:t>
      </w:r>
      <w:r w:rsidR="00FB3B47" w:rsidRPr="00A351A3">
        <w:rPr>
          <w:rFonts w:ascii="Times New Roman" w:hAnsi="Times New Roman" w:cs="Times New Roman"/>
          <w:sz w:val="26"/>
          <w:szCs w:val="26"/>
        </w:rPr>
        <w:t xml:space="preserve">органа муниципального контроля в установленное для приема </w:t>
      </w:r>
      <w:r w:rsidR="00950EB2" w:rsidRPr="00A05DB9">
        <w:rPr>
          <w:rFonts w:ascii="Times New Roman" w:hAnsi="Times New Roman" w:cs="Times New Roman"/>
          <w:sz w:val="26"/>
          <w:szCs w:val="26"/>
        </w:rPr>
        <w:t>граждан</w:t>
      </w:r>
      <w:r w:rsidR="00950EB2">
        <w:rPr>
          <w:rFonts w:ascii="Times New Roman" w:hAnsi="Times New Roman" w:cs="Times New Roman"/>
          <w:sz w:val="26"/>
          <w:szCs w:val="26"/>
        </w:rPr>
        <w:t xml:space="preserve"> </w:t>
      </w:r>
      <w:r w:rsidR="00FB3B47" w:rsidRPr="00A351A3">
        <w:rPr>
          <w:rFonts w:ascii="Times New Roman" w:hAnsi="Times New Roman" w:cs="Times New Roman"/>
          <w:sz w:val="26"/>
          <w:szCs w:val="26"/>
        </w:rPr>
        <w:t>время.</w:t>
      </w:r>
    </w:p>
    <w:p w:rsidR="009E5C21"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2.4.</w:t>
      </w:r>
      <w:r w:rsidR="00C83AFD" w:rsidRPr="00A351A3">
        <w:rPr>
          <w:rFonts w:ascii="Times New Roman" w:hAnsi="Times New Roman" w:cs="Times New Roman"/>
          <w:sz w:val="26"/>
          <w:szCs w:val="26"/>
        </w:rPr>
        <w:t xml:space="preserve"> </w:t>
      </w:r>
      <w:r w:rsidR="00451F93" w:rsidRPr="00A351A3">
        <w:rPr>
          <w:rFonts w:ascii="Times New Roman" w:hAnsi="Times New Roman" w:cs="Times New Roman"/>
          <w:sz w:val="26"/>
          <w:szCs w:val="26"/>
        </w:rPr>
        <w:t xml:space="preserve">Плата за услуги организации (организаций), </w:t>
      </w:r>
      <w:r w:rsidR="005C4827" w:rsidRPr="00A351A3">
        <w:rPr>
          <w:rFonts w:ascii="Times New Roman" w:hAnsi="Times New Roman" w:cs="Times New Roman"/>
          <w:sz w:val="26"/>
          <w:szCs w:val="26"/>
        </w:rPr>
        <w:t>участвующей</w:t>
      </w:r>
      <w:r w:rsidR="00451F93" w:rsidRPr="00A351A3">
        <w:rPr>
          <w:rFonts w:ascii="Times New Roman" w:hAnsi="Times New Roman" w:cs="Times New Roman"/>
          <w:sz w:val="26"/>
          <w:szCs w:val="26"/>
        </w:rPr>
        <w:t xml:space="preserve"> (участвующих) в осуществлении муниципального контроля не взимается.</w:t>
      </w:r>
      <w:r w:rsidRPr="00A351A3">
        <w:rPr>
          <w:rFonts w:ascii="Times New Roman" w:hAnsi="Times New Roman" w:cs="Times New Roman"/>
          <w:sz w:val="26"/>
          <w:szCs w:val="26"/>
        </w:rPr>
        <w:t xml:space="preserve"> </w:t>
      </w:r>
      <w:bookmarkStart w:id="2" w:name="P172"/>
      <w:bookmarkEnd w:id="2"/>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EF18FC" w:rsidRPr="00A351A3" w:rsidRDefault="00EF18FC" w:rsidP="000F2718">
      <w:pPr>
        <w:pStyle w:val="ConsPlusNormal"/>
        <w:ind w:firstLine="540"/>
        <w:jc w:val="both"/>
        <w:rPr>
          <w:rFonts w:ascii="Times New Roman" w:hAnsi="Times New Roman" w:cs="Times New Roman"/>
          <w:sz w:val="26"/>
          <w:szCs w:val="26"/>
        </w:rPr>
      </w:pPr>
      <w:bookmarkStart w:id="3" w:name="P173"/>
      <w:bookmarkEnd w:id="3"/>
      <w:r w:rsidRPr="00A351A3">
        <w:rPr>
          <w:rFonts w:ascii="Times New Roman" w:hAnsi="Times New Roman" w:cs="Times New Roman"/>
          <w:sz w:val="26"/>
          <w:szCs w:val="26"/>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A351A3">
        <w:rPr>
          <w:rFonts w:ascii="Times New Roman" w:hAnsi="Times New Roman" w:cs="Times New Roman"/>
          <w:sz w:val="26"/>
          <w:szCs w:val="26"/>
        </w:rPr>
        <w:t>микропредприятия</w:t>
      </w:r>
      <w:proofErr w:type="spellEnd"/>
      <w:r w:rsidRPr="00A351A3">
        <w:rPr>
          <w:rFonts w:ascii="Times New Roman" w:hAnsi="Times New Roman" w:cs="Times New Roman"/>
          <w:sz w:val="26"/>
          <w:szCs w:val="26"/>
        </w:rPr>
        <w:t xml:space="preserve"> в год.</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В предусмотренных Федеральным </w:t>
      </w:r>
      <w:hyperlink r:id="rId16" w:history="1">
        <w:r w:rsidRPr="00A351A3">
          <w:rPr>
            <w:rFonts w:ascii="Times New Roman" w:hAnsi="Times New Roman" w:cs="Times New Roman"/>
            <w:sz w:val="26"/>
            <w:szCs w:val="26"/>
          </w:rPr>
          <w:t>законом</w:t>
        </w:r>
      </w:hyperlink>
      <w:r w:rsidRPr="00A351A3">
        <w:rPr>
          <w:rFonts w:ascii="Times New Roman" w:hAnsi="Times New Roman" w:cs="Times New Roman"/>
          <w:sz w:val="26"/>
          <w:szCs w:val="26"/>
        </w:rPr>
        <w:t xml:space="preserve"> </w:t>
      </w:r>
      <w:r w:rsidR="00691B1E" w:rsidRPr="00A351A3">
        <w:rPr>
          <w:rFonts w:ascii="Times New Roman" w:hAnsi="Times New Roman" w:cs="Times New Roman"/>
          <w:sz w:val="26"/>
          <w:szCs w:val="26"/>
        </w:rPr>
        <w:t>№</w:t>
      </w:r>
      <w:r w:rsidRPr="00A351A3">
        <w:rPr>
          <w:rFonts w:ascii="Times New Roman" w:hAnsi="Times New Roman" w:cs="Times New Roman"/>
          <w:sz w:val="26"/>
          <w:szCs w:val="26"/>
        </w:rPr>
        <w:t xml:space="preserve"> 294-ФЗ</w:t>
      </w:r>
      <w:r w:rsidR="00691B1E" w:rsidRPr="00A351A3">
        <w:rPr>
          <w:rFonts w:ascii="Times New Roman" w:hAnsi="Times New Roman" w:cs="Times New Roman"/>
          <w:sz w:val="26"/>
          <w:szCs w:val="26"/>
        </w:rPr>
        <w:t xml:space="preserve"> случаях</w:t>
      </w:r>
      <w:r w:rsidRPr="00A351A3">
        <w:rPr>
          <w:rFonts w:ascii="Times New Roman" w:hAnsi="Times New Roman" w:cs="Times New Roman"/>
          <w:sz w:val="26"/>
          <w:szCs w:val="26"/>
        </w:rPr>
        <w:t xml:space="preserve">, срок проведения выездной плановой проверки может быть продлен руководителем органа муниципального контроля, но не более чем на двадцать рабочих дней, а в отношении малых предприятий не более чем на 50 часов, </w:t>
      </w:r>
      <w:proofErr w:type="spellStart"/>
      <w:r w:rsidRPr="00A351A3">
        <w:rPr>
          <w:rFonts w:ascii="Times New Roman" w:hAnsi="Times New Roman" w:cs="Times New Roman"/>
          <w:sz w:val="26"/>
          <w:szCs w:val="26"/>
        </w:rPr>
        <w:t>микропредприятий</w:t>
      </w:r>
      <w:proofErr w:type="spellEnd"/>
      <w:r w:rsidRPr="00A351A3">
        <w:rPr>
          <w:rFonts w:ascii="Times New Roman" w:hAnsi="Times New Roman" w:cs="Times New Roman"/>
          <w:sz w:val="26"/>
          <w:szCs w:val="26"/>
        </w:rPr>
        <w:t xml:space="preserve"> - не более чем на 15 часов.</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В случае необходимости при проведении проверки, указанной в </w:t>
      </w:r>
      <w:hyperlink w:anchor="P173" w:history="1">
        <w:r w:rsidRPr="00A351A3">
          <w:rPr>
            <w:rFonts w:ascii="Times New Roman" w:hAnsi="Times New Roman" w:cs="Times New Roman"/>
            <w:sz w:val="26"/>
            <w:szCs w:val="26"/>
          </w:rPr>
          <w:t>абзаце 2</w:t>
        </w:r>
      </w:hyperlink>
      <w:r w:rsidRPr="00A351A3">
        <w:rPr>
          <w:rFonts w:ascii="Times New Roman" w:hAnsi="Times New Roman" w:cs="Times New Roman"/>
          <w:sz w:val="26"/>
          <w:szCs w:val="26"/>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E12E4">
        <w:rPr>
          <w:rFonts w:ascii="Times New Roman" w:hAnsi="Times New Roman" w:cs="Times New Roman"/>
          <w:sz w:val="26"/>
          <w:szCs w:val="26"/>
        </w:rPr>
        <w:t>руководителем</w:t>
      </w:r>
      <w:r w:rsidRPr="00A351A3">
        <w:rPr>
          <w:rFonts w:ascii="Times New Roman" w:hAnsi="Times New Roman" w:cs="Times New Roman"/>
          <w:sz w:val="26"/>
          <w:szCs w:val="26"/>
        </w:rPr>
        <w:t xml:space="preserve"> или заместителем </w:t>
      </w:r>
      <w:r w:rsidR="00FE12E4">
        <w:rPr>
          <w:rFonts w:ascii="Times New Roman" w:hAnsi="Times New Roman" w:cs="Times New Roman"/>
          <w:sz w:val="26"/>
          <w:szCs w:val="26"/>
        </w:rPr>
        <w:t xml:space="preserve">руководителя органа муниципального контроля </w:t>
      </w:r>
      <w:r w:rsidRPr="00A351A3">
        <w:rPr>
          <w:rFonts w:ascii="Times New Roman" w:hAnsi="Times New Roman" w:cs="Times New Roman"/>
          <w:sz w:val="26"/>
          <w:szCs w:val="26"/>
        </w:rPr>
        <w:t>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18FC" w:rsidRPr="00A351A3" w:rsidRDefault="00EF18FC" w:rsidP="000F2718">
      <w:pPr>
        <w:pStyle w:val="ConsPlusNormal"/>
        <w:jc w:val="both"/>
        <w:rPr>
          <w:rFonts w:ascii="Times New Roman" w:hAnsi="Times New Roman" w:cs="Times New Roman"/>
          <w:sz w:val="26"/>
          <w:szCs w:val="26"/>
        </w:rPr>
      </w:pPr>
    </w:p>
    <w:p w:rsidR="00EF18FC" w:rsidRPr="00A351A3" w:rsidRDefault="00EF18FC" w:rsidP="000F2718">
      <w:pPr>
        <w:pStyle w:val="ConsPlusNormal"/>
        <w:jc w:val="center"/>
        <w:outlineLvl w:val="1"/>
        <w:rPr>
          <w:rFonts w:ascii="Times New Roman" w:hAnsi="Times New Roman" w:cs="Times New Roman"/>
          <w:sz w:val="26"/>
          <w:szCs w:val="26"/>
        </w:rPr>
      </w:pPr>
      <w:r w:rsidRPr="00A351A3">
        <w:rPr>
          <w:rFonts w:ascii="Times New Roman" w:hAnsi="Times New Roman" w:cs="Times New Roman"/>
          <w:sz w:val="26"/>
          <w:szCs w:val="26"/>
        </w:rPr>
        <w:t>3. Состав, последовательность и сроки выполнения</w:t>
      </w:r>
    </w:p>
    <w:p w:rsidR="00EF18FC" w:rsidRPr="00A351A3" w:rsidRDefault="00EF18FC" w:rsidP="000F2718">
      <w:pPr>
        <w:pStyle w:val="ConsPlusNormal"/>
        <w:jc w:val="center"/>
        <w:rPr>
          <w:rFonts w:ascii="Times New Roman" w:hAnsi="Times New Roman" w:cs="Times New Roman"/>
          <w:sz w:val="26"/>
          <w:szCs w:val="26"/>
        </w:rPr>
      </w:pPr>
      <w:r w:rsidRPr="00A351A3">
        <w:rPr>
          <w:rFonts w:ascii="Times New Roman" w:hAnsi="Times New Roman" w:cs="Times New Roman"/>
          <w:sz w:val="26"/>
          <w:szCs w:val="26"/>
        </w:rPr>
        <w:t>административных процедур</w:t>
      </w:r>
      <w:r w:rsidR="002E1F2D" w:rsidRPr="00A351A3">
        <w:rPr>
          <w:rFonts w:ascii="Times New Roman" w:hAnsi="Times New Roman" w:cs="Times New Roman"/>
          <w:sz w:val="26"/>
          <w:szCs w:val="26"/>
        </w:rPr>
        <w:t xml:space="preserve"> (действий)</w:t>
      </w:r>
      <w:r w:rsidRPr="00A351A3">
        <w:rPr>
          <w:rFonts w:ascii="Times New Roman" w:hAnsi="Times New Roman" w:cs="Times New Roman"/>
          <w:sz w:val="26"/>
          <w:szCs w:val="26"/>
        </w:rPr>
        <w:t>, требования к порядку</w:t>
      </w:r>
    </w:p>
    <w:p w:rsidR="00EF18FC" w:rsidRPr="00A351A3" w:rsidRDefault="00EF18FC" w:rsidP="000F2718">
      <w:pPr>
        <w:pStyle w:val="ConsPlusNormal"/>
        <w:jc w:val="center"/>
        <w:rPr>
          <w:rFonts w:ascii="Times New Roman" w:hAnsi="Times New Roman" w:cs="Times New Roman"/>
          <w:sz w:val="26"/>
          <w:szCs w:val="26"/>
        </w:rPr>
      </w:pPr>
      <w:r w:rsidRPr="00A351A3">
        <w:rPr>
          <w:rFonts w:ascii="Times New Roman" w:hAnsi="Times New Roman" w:cs="Times New Roman"/>
          <w:sz w:val="26"/>
          <w:szCs w:val="26"/>
        </w:rPr>
        <w:t>их выполнения</w:t>
      </w:r>
    </w:p>
    <w:p w:rsidR="00EF18FC" w:rsidRPr="00A351A3" w:rsidRDefault="00EF18FC" w:rsidP="000F2718">
      <w:pPr>
        <w:pStyle w:val="ConsPlusNormal"/>
        <w:jc w:val="both"/>
        <w:rPr>
          <w:rFonts w:ascii="Times New Roman" w:hAnsi="Times New Roman" w:cs="Times New Roman"/>
          <w:sz w:val="26"/>
          <w:szCs w:val="26"/>
        </w:rPr>
      </w:pP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3.1. Осуществление муниципальной функции включает в себя следующие административные процедуры:</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обследование объектов муниципального жилищного фонда;</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планирование проверок;</w:t>
      </w:r>
    </w:p>
    <w:p w:rsidR="00EF18FC" w:rsidRPr="00A351A3" w:rsidRDefault="004900EF"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EF18FC" w:rsidRPr="00A351A3">
        <w:rPr>
          <w:rFonts w:ascii="Times New Roman" w:hAnsi="Times New Roman" w:cs="Times New Roman"/>
          <w:sz w:val="26"/>
          <w:szCs w:val="26"/>
        </w:rPr>
        <w:t>проведение плановых проверок;</w:t>
      </w:r>
    </w:p>
    <w:p w:rsidR="004900EF" w:rsidRPr="00A13108" w:rsidRDefault="004900EF" w:rsidP="000F2718">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A13108">
        <w:rPr>
          <w:rFonts w:ascii="Times New Roman" w:hAnsi="Times New Roman" w:cs="Times New Roman"/>
          <w:sz w:val="26"/>
          <w:szCs w:val="26"/>
        </w:rPr>
        <w:t>-</w:t>
      </w:r>
      <w:r w:rsidR="008E5EE1" w:rsidRPr="00A13108">
        <w:rPr>
          <w:rFonts w:ascii="Times New Roman" w:hAnsi="Times New Roman" w:cs="Times New Roman"/>
          <w:sz w:val="26"/>
          <w:szCs w:val="26"/>
        </w:rPr>
        <w:t xml:space="preserve"> </w:t>
      </w:r>
      <w:r w:rsidR="003B13C1" w:rsidRPr="00A13108">
        <w:rPr>
          <w:rFonts w:ascii="Times New Roman" w:hAnsi="Times New Roman" w:cs="Times New Roman"/>
          <w:bCs/>
          <w:sz w:val="26"/>
          <w:szCs w:val="26"/>
        </w:rPr>
        <w:t>о</w:t>
      </w:r>
      <w:r w:rsidRPr="00A13108">
        <w:rPr>
          <w:rFonts w:ascii="Times New Roman" w:hAnsi="Times New Roman" w:cs="Times New Roman"/>
          <w:bCs/>
          <w:sz w:val="26"/>
          <w:szCs w:val="26"/>
        </w:rPr>
        <w:t>рганизация и проведение мероприятий по контролю без взаимодействия с юридическими лицами, индивидуальными предпринимателями</w:t>
      </w:r>
      <w:r w:rsidR="003B13C1" w:rsidRPr="00A13108">
        <w:rPr>
          <w:rFonts w:ascii="Times New Roman" w:hAnsi="Times New Roman" w:cs="Times New Roman"/>
          <w:bCs/>
          <w:sz w:val="26"/>
          <w:szCs w:val="26"/>
        </w:rPr>
        <w:t>;</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проведение внеплановых проверок;</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подготовка документов по результатам проверки;</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анализ исполнения обязательных требований, информация о нарушении которых получена в ходе осуществления муниципального контроля.</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3.2. Обследование объектов муниципального жилищного фонда.</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3.2.1. Основанием для проведения обследования объектов муниципального жилищного фонда является обращение нанимателей и (или) </w:t>
      </w:r>
      <w:proofErr w:type="spellStart"/>
      <w:r w:rsidRPr="00A351A3">
        <w:rPr>
          <w:rFonts w:ascii="Times New Roman" w:hAnsi="Times New Roman" w:cs="Times New Roman"/>
          <w:sz w:val="26"/>
          <w:szCs w:val="26"/>
        </w:rPr>
        <w:t>наймодателей</w:t>
      </w:r>
      <w:proofErr w:type="spellEnd"/>
      <w:r w:rsidRPr="00A351A3">
        <w:rPr>
          <w:rFonts w:ascii="Times New Roman" w:hAnsi="Times New Roman" w:cs="Times New Roman"/>
          <w:sz w:val="26"/>
          <w:szCs w:val="26"/>
        </w:rPr>
        <w:t xml:space="preserve"> о проведении обследования (далее - обращение).</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3.2.2. Специалист органа муниципального контроля, ответственный за регистрацию обращений, в день поступления обращения регистрирует его и передает на рассмотрение начальнику отдела муниципального </w:t>
      </w:r>
      <w:r w:rsidR="00FE12E4">
        <w:rPr>
          <w:rFonts w:ascii="Times New Roman" w:hAnsi="Times New Roman" w:cs="Times New Roman"/>
          <w:sz w:val="26"/>
          <w:szCs w:val="26"/>
        </w:rPr>
        <w:t xml:space="preserve">жилищного </w:t>
      </w:r>
      <w:r w:rsidRPr="00A351A3">
        <w:rPr>
          <w:rFonts w:ascii="Times New Roman" w:hAnsi="Times New Roman" w:cs="Times New Roman"/>
          <w:sz w:val="26"/>
          <w:szCs w:val="26"/>
        </w:rPr>
        <w:t>контроля органа муниципального контроля.</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3.2.3. Начальник отдела муниципального </w:t>
      </w:r>
      <w:r w:rsidR="00FE12E4">
        <w:rPr>
          <w:rFonts w:ascii="Times New Roman" w:hAnsi="Times New Roman" w:cs="Times New Roman"/>
          <w:sz w:val="26"/>
          <w:szCs w:val="26"/>
        </w:rPr>
        <w:t xml:space="preserve">жилищного </w:t>
      </w:r>
      <w:r w:rsidRPr="00A351A3">
        <w:rPr>
          <w:rFonts w:ascii="Times New Roman" w:hAnsi="Times New Roman" w:cs="Times New Roman"/>
          <w:sz w:val="26"/>
          <w:szCs w:val="26"/>
        </w:rPr>
        <w:t>контроля органа муниципального контроля в течение двух рабочих дней со дня получения зарегистрированного обращения передает обращение муниципальному жилищному инспектору для проведения обследования.</w:t>
      </w:r>
    </w:p>
    <w:p w:rsidR="0064596D"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lastRenderedPageBreak/>
        <w:t xml:space="preserve">3.2.4. Муниципальный жилищный инспектор, уполномоченный на проведение обследования, в течение 10 рабочих дней со дня получения обращения от начальника отдела муниципального </w:t>
      </w:r>
      <w:r w:rsidR="00E516FB">
        <w:rPr>
          <w:rFonts w:ascii="Times New Roman" w:hAnsi="Times New Roman" w:cs="Times New Roman"/>
          <w:sz w:val="26"/>
          <w:szCs w:val="26"/>
        </w:rPr>
        <w:t xml:space="preserve">жилищного </w:t>
      </w:r>
      <w:r w:rsidRPr="00A351A3">
        <w:rPr>
          <w:rFonts w:ascii="Times New Roman" w:hAnsi="Times New Roman" w:cs="Times New Roman"/>
          <w:sz w:val="26"/>
          <w:szCs w:val="26"/>
        </w:rPr>
        <w:t xml:space="preserve">контроля органа муниципального контроля выходит на место для проведения </w:t>
      </w:r>
      <w:r w:rsidRPr="004C73F3">
        <w:rPr>
          <w:rFonts w:ascii="Times New Roman" w:hAnsi="Times New Roman" w:cs="Times New Roman"/>
          <w:sz w:val="26"/>
          <w:szCs w:val="26"/>
        </w:rPr>
        <w:t xml:space="preserve">обследования путем визуального осмотра </w:t>
      </w:r>
      <w:r w:rsidR="00E82881" w:rsidRPr="004C73F3">
        <w:rPr>
          <w:rFonts w:ascii="Times New Roman" w:hAnsi="Times New Roman" w:cs="Times New Roman"/>
          <w:sz w:val="26"/>
          <w:szCs w:val="26"/>
        </w:rPr>
        <w:t>общего имущества многоквартирного дома: ограждающих несущих и ненесущих</w:t>
      </w:r>
      <w:r w:rsidRPr="004C73F3">
        <w:rPr>
          <w:rFonts w:ascii="Times New Roman" w:hAnsi="Times New Roman" w:cs="Times New Roman"/>
          <w:sz w:val="26"/>
          <w:szCs w:val="26"/>
        </w:rPr>
        <w:t xml:space="preserve"> строительных конструкций, </w:t>
      </w:r>
      <w:r w:rsidR="00E82881" w:rsidRPr="004C73F3">
        <w:rPr>
          <w:rFonts w:ascii="Times New Roman" w:hAnsi="Times New Roman" w:cs="Times New Roman"/>
          <w:sz w:val="26"/>
          <w:szCs w:val="26"/>
        </w:rPr>
        <w:t xml:space="preserve">механического, электрического, санитарно-технического и другого </w:t>
      </w:r>
      <w:r w:rsidRPr="004C73F3">
        <w:rPr>
          <w:rFonts w:ascii="Times New Roman" w:hAnsi="Times New Roman" w:cs="Times New Roman"/>
          <w:sz w:val="26"/>
          <w:szCs w:val="26"/>
        </w:rPr>
        <w:t>оборудования</w:t>
      </w:r>
      <w:r w:rsidR="0064596D" w:rsidRPr="004C73F3">
        <w:rPr>
          <w:rFonts w:ascii="Times New Roman" w:hAnsi="Times New Roman" w:cs="Times New Roman"/>
          <w:sz w:val="26"/>
          <w:szCs w:val="26"/>
        </w:rPr>
        <w:t>.</w:t>
      </w:r>
      <w:r w:rsidRPr="00A351A3">
        <w:rPr>
          <w:rFonts w:ascii="Times New Roman" w:hAnsi="Times New Roman" w:cs="Times New Roman"/>
          <w:sz w:val="26"/>
          <w:szCs w:val="26"/>
        </w:rPr>
        <w:t xml:space="preserve"> </w:t>
      </w:r>
    </w:p>
    <w:p w:rsidR="00EF18FC" w:rsidRPr="00CF6306" w:rsidRDefault="00EF18FC" w:rsidP="000F2718">
      <w:pPr>
        <w:pStyle w:val="ConsPlusNormal"/>
        <w:ind w:firstLine="540"/>
        <w:jc w:val="both"/>
        <w:rPr>
          <w:rFonts w:ascii="Times New Roman" w:hAnsi="Times New Roman" w:cs="Times New Roman"/>
          <w:sz w:val="20"/>
        </w:rPr>
      </w:pPr>
      <w:r w:rsidRPr="00A351A3">
        <w:rPr>
          <w:rFonts w:ascii="Times New Roman" w:hAnsi="Times New Roman" w:cs="Times New Roman"/>
          <w:sz w:val="26"/>
          <w:szCs w:val="26"/>
        </w:rPr>
        <w:t>3.2.5. 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не позднее трех рабочих дней после проведения обследования. Второй экземпляр акта обследования хранится в орган</w:t>
      </w:r>
      <w:r w:rsidR="00FE12E4">
        <w:rPr>
          <w:rFonts w:ascii="Times New Roman" w:hAnsi="Times New Roman" w:cs="Times New Roman"/>
          <w:sz w:val="26"/>
          <w:szCs w:val="26"/>
        </w:rPr>
        <w:t>е</w:t>
      </w:r>
      <w:r w:rsidRPr="00A351A3">
        <w:rPr>
          <w:rFonts w:ascii="Times New Roman" w:hAnsi="Times New Roman" w:cs="Times New Roman"/>
          <w:sz w:val="26"/>
          <w:szCs w:val="26"/>
        </w:rPr>
        <w:t xml:space="preserve"> муниципального контроля.</w:t>
      </w:r>
      <w:r w:rsidR="00CF6306">
        <w:rPr>
          <w:rFonts w:ascii="Times New Roman" w:hAnsi="Times New Roman" w:cs="Times New Roman"/>
          <w:sz w:val="26"/>
          <w:szCs w:val="26"/>
        </w:rPr>
        <w:t xml:space="preserve"> </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3.2.6. Результатом выполнения административной процедуры является</w:t>
      </w:r>
      <w:r w:rsidR="00BB52C2">
        <w:rPr>
          <w:rFonts w:ascii="Times New Roman" w:hAnsi="Times New Roman" w:cs="Times New Roman"/>
          <w:sz w:val="26"/>
          <w:szCs w:val="26"/>
        </w:rPr>
        <w:t xml:space="preserve"> акт </w:t>
      </w:r>
      <w:r w:rsidR="00BB52C2" w:rsidRPr="00A351A3">
        <w:rPr>
          <w:rFonts w:ascii="Times New Roman" w:hAnsi="Times New Roman" w:cs="Times New Roman"/>
          <w:sz w:val="26"/>
          <w:szCs w:val="26"/>
        </w:rPr>
        <w:t>обследования объектов муниципального жилищного фонда</w:t>
      </w:r>
      <w:r w:rsidR="00BB52C2">
        <w:rPr>
          <w:rFonts w:ascii="Times New Roman" w:hAnsi="Times New Roman" w:cs="Times New Roman"/>
          <w:sz w:val="26"/>
          <w:szCs w:val="26"/>
        </w:rPr>
        <w:t>.</w:t>
      </w:r>
    </w:p>
    <w:p w:rsidR="00EF18FC" w:rsidRPr="00A351A3" w:rsidRDefault="00EF18FC" w:rsidP="000F2718">
      <w:pPr>
        <w:pStyle w:val="ConsPlusNormal"/>
        <w:ind w:firstLine="540"/>
        <w:jc w:val="both"/>
        <w:rPr>
          <w:rFonts w:ascii="Times New Roman" w:hAnsi="Times New Roman" w:cs="Times New Roman"/>
          <w:sz w:val="26"/>
          <w:szCs w:val="26"/>
        </w:rPr>
      </w:pPr>
      <w:r w:rsidRPr="00527654">
        <w:rPr>
          <w:rFonts w:ascii="Times New Roman" w:hAnsi="Times New Roman" w:cs="Times New Roman"/>
          <w:sz w:val="26"/>
          <w:szCs w:val="26"/>
        </w:rPr>
        <w:t>3.3.</w:t>
      </w:r>
      <w:r w:rsidRPr="00A351A3">
        <w:rPr>
          <w:rFonts w:ascii="Times New Roman" w:hAnsi="Times New Roman" w:cs="Times New Roman"/>
          <w:sz w:val="26"/>
          <w:szCs w:val="26"/>
        </w:rPr>
        <w:t xml:space="preserve"> Планирование проверок.</w:t>
      </w:r>
    </w:p>
    <w:p w:rsidR="00EF18FC" w:rsidRPr="00A351A3" w:rsidRDefault="00E508AE" w:rsidP="000F2718">
      <w:pPr>
        <w:pStyle w:val="ConsPlusNormal"/>
        <w:ind w:firstLine="540"/>
        <w:jc w:val="both"/>
        <w:rPr>
          <w:rFonts w:ascii="Times New Roman" w:hAnsi="Times New Roman" w:cs="Times New Roman"/>
          <w:sz w:val="26"/>
          <w:szCs w:val="26"/>
        </w:rPr>
      </w:pPr>
      <w:r w:rsidRPr="00E508AE">
        <w:rPr>
          <w:rFonts w:ascii="Times New Roman" w:hAnsi="Times New Roman" w:cs="Times New Roman"/>
          <w:sz w:val="26"/>
          <w:szCs w:val="26"/>
        </w:rPr>
        <w:t>3.3.1.</w:t>
      </w:r>
      <w:r w:rsidR="00EF18FC" w:rsidRPr="00A351A3">
        <w:rPr>
          <w:rFonts w:ascii="Times New Roman" w:hAnsi="Times New Roman" w:cs="Times New Roman"/>
          <w:sz w:val="26"/>
          <w:szCs w:val="26"/>
        </w:rPr>
        <w:t xml:space="preserve"> Планирование проверок включает в себя:</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подготовку проекта ежегодного плана проведения плановых проверок юридических лиц и индивидуальных предпринимателей, нанимателей (далее - План) и его согласование </w:t>
      </w:r>
      <w:r w:rsidR="000F09F2">
        <w:rPr>
          <w:rFonts w:ascii="Times New Roman" w:hAnsi="Times New Roman" w:cs="Times New Roman"/>
          <w:sz w:val="26"/>
          <w:szCs w:val="26"/>
        </w:rPr>
        <w:t>руководителем органа муниципального контроля</w:t>
      </w:r>
      <w:r w:rsidRPr="00A351A3">
        <w:rPr>
          <w:rFonts w:ascii="Times New Roman" w:hAnsi="Times New Roman" w:cs="Times New Roman"/>
          <w:sz w:val="26"/>
          <w:szCs w:val="26"/>
        </w:rPr>
        <w:t>;</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направление проекта Плана в органы прокуратуры;</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доработку Плана с учетом предложений, поступивших от органов прокуратуры (в случае их поступления);</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утверждение Плана </w:t>
      </w:r>
      <w:r w:rsidR="0028433E">
        <w:rPr>
          <w:rFonts w:ascii="Times New Roman" w:hAnsi="Times New Roman" w:cs="Times New Roman"/>
          <w:sz w:val="26"/>
          <w:szCs w:val="26"/>
        </w:rPr>
        <w:t>руководителем органа муниципального контроля</w:t>
      </w:r>
      <w:r w:rsidRPr="00A351A3">
        <w:rPr>
          <w:rFonts w:ascii="Times New Roman" w:hAnsi="Times New Roman" w:cs="Times New Roman"/>
          <w:sz w:val="26"/>
          <w:szCs w:val="26"/>
        </w:rPr>
        <w:t>;</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направление в органы прокуратуры утвержденного Плана.</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Основани</w:t>
      </w:r>
      <w:r w:rsidR="00D2319C" w:rsidRPr="00A351A3">
        <w:rPr>
          <w:rFonts w:ascii="Times New Roman" w:hAnsi="Times New Roman" w:cs="Times New Roman"/>
          <w:sz w:val="26"/>
          <w:szCs w:val="26"/>
        </w:rPr>
        <w:t>ями</w:t>
      </w:r>
      <w:r w:rsidRPr="00A351A3">
        <w:rPr>
          <w:rFonts w:ascii="Times New Roman" w:hAnsi="Times New Roman" w:cs="Times New Roman"/>
          <w:sz w:val="26"/>
          <w:szCs w:val="26"/>
        </w:rPr>
        <w:t xml:space="preserve"> для начала административной процедуры по планированию проверок является наступление срока подготовки проекта Плана.</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3.3.2. Основания для включения проверки в План:</w:t>
      </w:r>
    </w:p>
    <w:p w:rsidR="00EF18FC" w:rsidRPr="00A351A3" w:rsidRDefault="00D2319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д</w:t>
      </w:r>
      <w:r w:rsidR="00EF18FC" w:rsidRPr="00A351A3">
        <w:rPr>
          <w:rFonts w:ascii="Times New Roman" w:hAnsi="Times New Roman" w:cs="Times New Roman"/>
          <w:sz w:val="26"/>
          <w:szCs w:val="26"/>
        </w:rPr>
        <w:t>ля юридических лиц, индивидуальных предпринимателей</w:t>
      </w:r>
      <w:r w:rsidRPr="00A351A3">
        <w:rPr>
          <w:rFonts w:ascii="Times New Roman" w:hAnsi="Times New Roman" w:cs="Times New Roman"/>
          <w:sz w:val="26"/>
          <w:szCs w:val="26"/>
        </w:rPr>
        <w:t xml:space="preserve"> являются</w:t>
      </w:r>
      <w:r w:rsidR="00EF18FC" w:rsidRPr="00A351A3">
        <w:rPr>
          <w:rFonts w:ascii="Times New Roman" w:hAnsi="Times New Roman" w:cs="Times New Roman"/>
          <w:sz w:val="26"/>
          <w:szCs w:val="26"/>
        </w:rPr>
        <w:t>:</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351A3">
        <w:rPr>
          <w:rFonts w:ascii="Times New Roman" w:hAnsi="Times New Roman" w:cs="Times New Roman"/>
          <w:sz w:val="26"/>
          <w:szCs w:val="26"/>
        </w:rPr>
        <w:t>наймодателем</w:t>
      </w:r>
      <w:proofErr w:type="spellEnd"/>
      <w:r w:rsidRPr="00A351A3">
        <w:rPr>
          <w:rFonts w:ascii="Times New Roman" w:hAnsi="Times New Roman" w:cs="Times New Roman"/>
          <w:sz w:val="26"/>
          <w:szCs w:val="26"/>
        </w:rPr>
        <w:t xml:space="preserve"> жилых помещений в котором является лицо, деятельность которого подлежит проверке;</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истечение одного года со дня окончания проведения последней плановой проверки юридического лица, индивидуального предпринимателя;</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истечение одного года со дня установления или изменения нормативов потребления коммунальных ресурсов (коммунальных услуг).</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3.3.3. </w:t>
      </w:r>
      <w:r w:rsidR="0028433E">
        <w:rPr>
          <w:rFonts w:ascii="Times New Roman" w:hAnsi="Times New Roman" w:cs="Times New Roman"/>
          <w:sz w:val="26"/>
          <w:szCs w:val="26"/>
        </w:rPr>
        <w:t>Должностное лицо, ответственное</w:t>
      </w:r>
      <w:r w:rsidRPr="00A351A3">
        <w:rPr>
          <w:rFonts w:ascii="Times New Roman" w:hAnsi="Times New Roman" w:cs="Times New Roman"/>
          <w:sz w:val="26"/>
          <w:szCs w:val="26"/>
        </w:rPr>
        <w:t xml:space="preserve"> за подготовку Плана</w:t>
      </w:r>
      <w:r w:rsidR="00E508AE">
        <w:rPr>
          <w:rFonts w:ascii="Times New Roman" w:hAnsi="Times New Roman" w:cs="Times New Roman"/>
          <w:sz w:val="26"/>
          <w:szCs w:val="26"/>
        </w:rPr>
        <w:t>,</w:t>
      </w:r>
      <w:r w:rsidRPr="00A351A3">
        <w:rPr>
          <w:rFonts w:ascii="Times New Roman" w:hAnsi="Times New Roman" w:cs="Times New Roman"/>
          <w:sz w:val="26"/>
          <w:szCs w:val="26"/>
        </w:rPr>
        <w:t xml:space="preserve"> </w:t>
      </w:r>
      <w:r w:rsidR="0028433E">
        <w:rPr>
          <w:rFonts w:ascii="Times New Roman" w:hAnsi="Times New Roman" w:cs="Times New Roman"/>
          <w:sz w:val="26"/>
          <w:szCs w:val="26"/>
        </w:rPr>
        <w:t>определяет руководитель</w:t>
      </w:r>
      <w:r w:rsidRPr="00A351A3">
        <w:rPr>
          <w:rFonts w:ascii="Times New Roman" w:hAnsi="Times New Roman" w:cs="Times New Roman"/>
          <w:sz w:val="26"/>
          <w:szCs w:val="26"/>
        </w:rPr>
        <w:t xml:space="preserve"> органа муниципального контроля.</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3.3.4. До 15 августа года, предшествующего году проведения плановых проверок, </w:t>
      </w:r>
      <w:r w:rsidR="0028433E">
        <w:rPr>
          <w:rFonts w:ascii="Times New Roman" w:hAnsi="Times New Roman" w:cs="Times New Roman"/>
          <w:sz w:val="26"/>
          <w:szCs w:val="26"/>
        </w:rPr>
        <w:t>должностное лицо, ответственное</w:t>
      </w:r>
      <w:r w:rsidRPr="00A351A3">
        <w:rPr>
          <w:rFonts w:ascii="Times New Roman" w:hAnsi="Times New Roman" w:cs="Times New Roman"/>
          <w:sz w:val="26"/>
          <w:szCs w:val="26"/>
        </w:rPr>
        <w:t xml:space="preserve"> за подготовку Плана, разрабатывает проект Плана на следующий год и представляет его на рассмотрение </w:t>
      </w:r>
      <w:r w:rsidR="0028433E">
        <w:rPr>
          <w:rFonts w:ascii="Times New Roman" w:hAnsi="Times New Roman" w:cs="Times New Roman"/>
          <w:sz w:val="26"/>
          <w:szCs w:val="26"/>
        </w:rPr>
        <w:t>руководителю органа муниципального контроля</w:t>
      </w:r>
      <w:r w:rsidRPr="00A351A3">
        <w:rPr>
          <w:rFonts w:ascii="Times New Roman" w:hAnsi="Times New Roman" w:cs="Times New Roman"/>
          <w:sz w:val="26"/>
          <w:szCs w:val="26"/>
        </w:rPr>
        <w:t>.</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При разработке Плана на </w:t>
      </w:r>
      <w:r w:rsidR="0064335D" w:rsidRPr="00E508AE">
        <w:rPr>
          <w:rFonts w:ascii="Times New Roman" w:hAnsi="Times New Roman" w:cs="Times New Roman"/>
          <w:sz w:val="26"/>
          <w:szCs w:val="26"/>
        </w:rPr>
        <w:t xml:space="preserve">2020 </w:t>
      </w:r>
      <w:r w:rsidR="00A13108" w:rsidRPr="002E61D2">
        <w:rPr>
          <w:rFonts w:ascii="Times New Roman" w:hAnsi="Times New Roman" w:cs="Times New Roman"/>
          <w:sz w:val="26"/>
          <w:szCs w:val="26"/>
        </w:rPr>
        <w:t>год</w:t>
      </w:r>
      <w:r w:rsidRPr="00A351A3">
        <w:rPr>
          <w:rFonts w:ascii="Times New Roman" w:hAnsi="Times New Roman" w:cs="Times New Roman"/>
          <w:sz w:val="26"/>
          <w:szCs w:val="26"/>
        </w:rPr>
        <w:t xml:space="preserve"> </w:t>
      </w:r>
      <w:r w:rsidR="00B65B9F">
        <w:rPr>
          <w:rFonts w:ascii="Times New Roman" w:hAnsi="Times New Roman" w:cs="Times New Roman"/>
          <w:sz w:val="26"/>
          <w:szCs w:val="26"/>
        </w:rPr>
        <w:t>должностное лицо, ответственное</w:t>
      </w:r>
      <w:r w:rsidRPr="00A351A3">
        <w:rPr>
          <w:rFonts w:ascii="Times New Roman" w:hAnsi="Times New Roman" w:cs="Times New Roman"/>
          <w:sz w:val="26"/>
          <w:szCs w:val="26"/>
        </w:rPr>
        <w:t xml:space="preserve"> за подготовку Плана, направляет в федеральный орган исполнительной власти, осуществляющий функции по контролю и надзору за соблюдением </w:t>
      </w:r>
      <w:r w:rsidRPr="00A351A3">
        <w:rPr>
          <w:rFonts w:ascii="Times New Roman" w:hAnsi="Times New Roman" w:cs="Times New Roman"/>
          <w:sz w:val="26"/>
          <w:szCs w:val="26"/>
        </w:rPr>
        <w:lastRenderedPageBreak/>
        <w:t>законодательства о налогах и сборах, с использованием единой системы межведомственного электронного взаимодействия запрос о пред</w:t>
      </w:r>
      <w:r w:rsidR="00D2319C" w:rsidRPr="00A351A3">
        <w:rPr>
          <w:rFonts w:ascii="Times New Roman" w:hAnsi="Times New Roman" w:cs="Times New Roman"/>
          <w:sz w:val="26"/>
          <w:szCs w:val="26"/>
        </w:rPr>
        <w:t>о</w:t>
      </w:r>
      <w:r w:rsidRPr="00A351A3">
        <w:rPr>
          <w:rFonts w:ascii="Times New Roman" w:hAnsi="Times New Roman" w:cs="Times New Roman"/>
          <w:sz w:val="26"/>
          <w:szCs w:val="26"/>
        </w:rPr>
        <w:t>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3.3.5. </w:t>
      </w:r>
      <w:r w:rsidR="00B65B9F">
        <w:rPr>
          <w:rFonts w:ascii="Times New Roman" w:hAnsi="Times New Roman" w:cs="Times New Roman"/>
          <w:sz w:val="26"/>
          <w:szCs w:val="26"/>
        </w:rPr>
        <w:t>Руководитель органа муниципального контроля</w:t>
      </w:r>
      <w:r w:rsidR="00B65B9F" w:rsidRPr="00A351A3">
        <w:rPr>
          <w:rFonts w:ascii="Times New Roman" w:hAnsi="Times New Roman" w:cs="Times New Roman"/>
          <w:sz w:val="26"/>
          <w:szCs w:val="26"/>
        </w:rPr>
        <w:t xml:space="preserve"> </w:t>
      </w:r>
      <w:r w:rsidRPr="00A351A3">
        <w:rPr>
          <w:rFonts w:ascii="Times New Roman" w:hAnsi="Times New Roman" w:cs="Times New Roman"/>
          <w:sz w:val="26"/>
          <w:szCs w:val="26"/>
        </w:rPr>
        <w:t xml:space="preserve">в течение трех дней рассматривает проект Плана и возвращает </w:t>
      </w:r>
      <w:r w:rsidR="00BD110C">
        <w:rPr>
          <w:rFonts w:ascii="Times New Roman" w:hAnsi="Times New Roman" w:cs="Times New Roman"/>
          <w:sz w:val="26"/>
          <w:szCs w:val="26"/>
        </w:rPr>
        <w:t>должностному лицу</w:t>
      </w:r>
      <w:r w:rsidRPr="00A351A3">
        <w:rPr>
          <w:rFonts w:ascii="Times New Roman" w:hAnsi="Times New Roman" w:cs="Times New Roman"/>
          <w:sz w:val="26"/>
          <w:szCs w:val="26"/>
        </w:rPr>
        <w:t>, ответственному за его подготовку.</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3.3.6. До 1 сентября года, предшествующего году проведения плановых проверок, </w:t>
      </w:r>
      <w:r w:rsidR="00BD110C">
        <w:rPr>
          <w:rFonts w:ascii="Times New Roman" w:hAnsi="Times New Roman" w:cs="Times New Roman"/>
          <w:sz w:val="26"/>
          <w:szCs w:val="26"/>
        </w:rPr>
        <w:t>должностное лицо, ответственное</w:t>
      </w:r>
      <w:r w:rsidRPr="00A351A3">
        <w:rPr>
          <w:rFonts w:ascii="Times New Roman" w:hAnsi="Times New Roman" w:cs="Times New Roman"/>
          <w:sz w:val="26"/>
          <w:szCs w:val="26"/>
        </w:rPr>
        <w:t xml:space="preserve"> за подготовку Плана, направляет его проект в органы прокуратуры.</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3.3.7. </w:t>
      </w:r>
      <w:r w:rsidR="00BD110C">
        <w:rPr>
          <w:rFonts w:ascii="Times New Roman" w:hAnsi="Times New Roman" w:cs="Times New Roman"/>
          <w:sz w:val="26"/>
          <w:szCs w:val="26"/>
        </w:rPr>
        <w:t>Должностное лицо, ответственное</w:t>
      </w:r>
      <w:r w:rsidRPr="00A351A3">
        <w:rPr>
          <w:rFonts w:ascii="Times New Roman" w:hAnsi="Times New Roman" w:cs="Times New Roman"/>
          <w:sz w:val="26"/>
          <w:szCs w:val="26"/>
        </w:rPr>
        <w:t xml:space="preserve"> за подготовку Плана, рассмотрев предложения прокуратуры, представляет их на согласование </w:t>
      </w:r>
      <w:r w:rsidR="00BD110C">
        <w:rPr>
          <w:rFonts w:ascii="Times New Roman" w:hAnsi="Times New Roman" w:cs="Times New Roman"/>
          <w:sz w:val="26"/>
          <w:szCs w:val="26"/>
        </w:rPr>
        <w:t>руководителю органа муниципального контроля</w:t>
      </w:r>
      <w:r w:rsidRPr="00A351A3">
        <w:rPr>
          <w:rFonts w:ascii="Times New Roman" w:hAnsi="Times New Roman" w:cs="Times New Roman"/>
          <w:sz w:val="26"/>
          <w:szCs w:val="26"/>
        </w:rPr>
        <w:t xml:space="preserve"> до 15 октября года, предшествующего году проведения плановых проверок.</w:t>
      </w:r>
    </w:p>
    <w:p w:rsidR="00EF18FC" w:rsidRPr="00A351A3" w:rsidRDefault="00EF18FC" w:rsidP="000F2718">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3.3.8. </w:t>
      </w:r>
      <w:r w:rsidR="00BD110C">
        <w:rPr>
          <w:rFonts w:ascii="Times New Roman" w:hAnsi="Times New Roman" w:cs="Times New Roman"/>
          <w:sz w:val="26"/>
          <w:szCs w:val="26"/>
        </w:rPr>
        <w:t>Руководитель органа муниципального контроля</w:t>
      </w:r>
      <w:r w:rsidRPr="00A351A3">
        <w:rPr>
          <w:rFonts w:ascii="Times New Roman" w:hAnsi="Times New Roman" w:cs="Times New Roman"/>
          <w:sz w:val="26"/>
          <w:szCs w:val="26"/>
        </w:rPr>
        <w:t xml:space="preserve"> в течение трех дней утверждает План.</w:t>
      </w:r>
    </w:p>
    <w:p w:rsidR="00EF18FC" w:rsidRPr="00A351A3" w:rsidRDefault="00CD0A34" w:rsidP="000F2718">
      <w:pPr>
        <w:pStyle w:val="ConsPlusNormal"/>
        <w:ind w:firstLine="540"/>
        <w:jc w:val="both"/>
        <w:rPr>
          <w:rFonts w:ascii="Times New Roman" w:hAnsi="Times New Roman" w:cs="Times New Roman"/>
          <w:sz w:val="26"/>
          <w:szCs w:val="26"/>
        </w:rPr>
      </w:pPr>
      <w:hyperlink r:id="rId17" w:history="1">
        <w:r w:rsidR="00EF18FC" w:rsidRPr="00A351A3">
          <w:rPr>
            <w:rFonts w:ascii="Times New Roman" w:hAnsi="Times New Roman" w:cs="Times New Roman"/>
            <w:sz w:val="26"/>
            <w:szCs w:val="26"/>
          </w:rPr>
          <w:t>3.3.9</w:t>
        </w:r>
      </w:hyperlink>
      <w:r w:rsidR="00EF18FC" w:rsidRPr="00A351A3">
        <w:rPr>
          <w:rFonts w:ascii="Times New Roman" w:hAnsi="Times New Roman" w:cs="Times New Roman"/>
          <w:sz w:val="26"/>
          <w:szCs w:val="26"/>
        </w:rPr>
        <w:t xml:space="preserve">. </w:t>
      </w:r>
      <w:r w:rsidR="00BD110C">
        <w:rPr>
          <w:rFonts w:ascii="Times New Roman" w:hAnsi="Times New Roman" w:cs="Times New Roman"/>
          <w:sz w:val="26"/>
          <w:szCs w:val="26"/>
        </w:rPr>
        <w:t>Должностное лицо, ответственное</w:t>
      </w:r>
      <w:r w:rsidR="00EF18FC" w:rsidRPr="00A351A3">
        <w:rPr>
          <w:rFonts w:ascii="Times New Roman" w:hAnsi="Times New Roman" w:cs="Times New Roman"/>
          <w:sz w:val="26"/>
          <w:szCs w:val="26"/>
        </w:rPr>
        <w:t xml:space="preserve"> за подготовку </w:t>
      </w:r>
      <w:r w:rsidR="00D2319C" w:rsidRPr="00A351A3">
        <w:rPr>
          <w:rFonts w:ascii="Times New Roman" w:hAnsi="Times New Roman" w:cs="Times New Roman"/>
          <w:sz w:val="26"/>
          <w:szCs w:val="26"/>
        </w:rPr>
        <w:t>П</w:t>
      </w:r>
      <w:r w:rsidR="00EF18FC" w:rsidRPr="00A351A3">
        <w:rPr>
          <w:rFonts w:ascii="Times New Roman" w:hAnsi="Times New Roman" w:cs="Times New Roman"/>
          <w:sz w:val="26"/>
          <w:szCs w:val="26"/>
        </w:rPr>
        <w:t xml:space="preserve">лана,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w:t>
      </w:r>
      <w:r w:rsidR="007E085B" w:rsidRPr="00A351A3">
        <w:rPr>
          <w:rFonts w:ascii="Times New Roman" w:hAnsi="Times New Roman" w:cs="Times New Roman"/>
          <w:sz w:val="26"/>
          <w:szCs w:val="26"/>
        </w:rPr>
        <w:t>«</w:t>
      </w:r>
      <w:r w:rsidR="00EF18FC" w:rsidRPr="00A351A3">
        <w:rPr>
          <w:rFonts w:ascii="Times New Roman" w:hAnsi="Times New Roman" w:cs="Times New Roman"/>
          <w:sz w:val="26"/>
          <w:szCs w:val="26"/>
        </w:rPr>
        <w:t>Город Саратов</w:t>
      </w:r>
      <w:r w:rsidR="007E085B" w:rsidRPr="00A351A3">
        <w:rPr>
          <w:rFonts w:ascii="Times New Roman" w:hAnsi="Times New Roman" w:cs="Times New Roman"/>
          <w:sz w:val="26"/>
          <w:szCs w:val="26"/>
        </w:rPr>
        <w:t>»</w:t>
      </w:r>
      <w:r w:rsidR="00EF18FC" w:rsidRPr="00A351A3">
        <w:rPr>
          <w:rFonts w:ascii="Times New Roman" w:hAnsi="Times New Roman" w:cs="Times New Roman"/>
          <w:sz w:val="26"/>
          <w:szCs w:val="26"/>
        </w:rPr>
        <w:t xml:space="preserve"> для его размещения на официальном сайте администрации муниципального образования </w:t>
      </w:r>
      <w:r w:rsidR="007E085B" w:rsidRPr="00A351A3">
        <w:rPr>
          <w:rFonts w:ascii="Times New Roman" w:hAnsi="Times New Roman" w:cs="Times New Roman"/>
          <w:sz w:val="26"/>
          <w:szCs w:val="26"/>
        </w:rPr>
        <w:t>«Город Саратов»</w:t>
      </w:r>
      <w:r w:rsidR="00EF18FC" w:rsidRPr="00A351A3">
        <w:rPr>
          <w:rFonts w:ascii="Times New Roman" w:hAnsi="Times New Roman" w:cs="Times New Roman"/>
          <w:sz w:val="26"/>
          <w:szCs w:val="26"/>
        </w:rPr>
        <w:t>.</w:t>
      </w:r>
    </w:p>
    <w:p w:rsidR="00337401" w:rsidRPr="000D4BB9" w:rsidRDefault="00CD0A34" w:rsidP="00293649">
      <w:pPr>
        <w:autoSpaceDE w:val="0"/>
        <w:autoSpaceDN w:val="0"/>
        <w:adjustRightInd w:val="0"/>
        <w:spacing w:after="0" w:line="240" w:lineRule="auto"/>
        <w:ind w:firstLine="567"/>
        <w:jc w:val="both"/>
        <w:rPr>
          <w:rFonts w:ascii="Times New Roman" w:hAnsi="Times New Roman" w:cs="Times New Roman"/>
          <w:sz w:val="26"/>
          <w:szCs w:val="26"/>
        </w:rPr>
      </w:pPr>
      <w:hyperlink r:id="rId18" w:history="1">
        <w:r w:rsidR="00EF18FC" w:rsidRPr="00E508AE">
          <w:rPr>
            <w:rFonts w:ascii="Times New Roman" w:hAnsi="Times New Roman" w:cs="Times New Roman"/>
            <w:sz w:val="26"/>
            <w:szCs w:val="26"/>
          </w:rPr>
          <w:t>3.3.10</w:t>
        </w:r>
      </w:hyperlink>
      <w:r w:rsidR="00EF18FC" w:rsidRPr="00E508AE">
        <w:rPr>
          <w:rFonts w:ascii="Times New Roman" w:hAnsi="Times New Roman" w:cs="Times New Roman"/>
          <w:sz w:val="26"/>
          <w:szCs w:val="26"/>
        </w:rPr>
        <w:t>.</w:t>
      </w:r>
      <w:r w:rsidR="00EF18FC" w:rsidRPr="00A351A3">
        <w:rPr>
          <w:rFonts w:ascii="Times New Roman" w:hAnsi="Times New Roman" w:cs="Times New Roman"/>
          <w:sz w:val="26"/>
          <w:szCs w:val="26"/>
        </w:rPr>
        <w:t xml:space="preserve"> Результат выполнения административной процедуры фиксируется путем размещения Плана на официальном сайте</w:t>
      </w:r>
      <w:r w:rsidR="00337401">
        <w:rPr>
          <w:rFonts w:ascii="Times New Roman" w:hAnsi="Times New Roman" w:cs="Times New Roman"/>
          <w:sz w:val="26"/>
          <w:szCs w:val="26"/>
        </w:rPr>
        <w:t xml:space="preserve"> </w:t>
      </w:r>
      <w:r w:rsidR="00337401" w:rsidRPr="000D4BB9">
        <w:rPr>
          <w:rFonts w:ascii="Times New Roman" w:hAnsi="Times New Roman" w:cs="Times New Roman"/>
          <w:sz w:val="26"/>
          <w:szCs w:val="26"/>
        </w:rPr>
        <w:t xml:space="preserve">администрации муниципального образования </w:t>
      </w:r>
      <w:r w:rsidR="00F82A4A" w:rsidRPr="000D4BB9">
        <w:rPr>
          <w:rFonts w:ascii="Times New Roman" w:hAnsi="Times New Roman" w:cs="Times New Roman"/>
          <w:sz w:val="26"/>
          <w:szCs w:val="26"/>
        </w:rPr>
        <w:t>«</w:t>
      </w:r>
      <w:r w:rsidR="00337401" w:rsidRPr="000D4BB9">
        <w:rPr>
          <w:rFonts w:ascii="Times New Roman" w:hAnsi="Times New Roman" w:cs="Times New Roman"/>
          <w:sz w:val="26"/>
          <w:szCs w:val="26"/>
        </w:rPr>
        <w:t>Город Саратов</w:t>
      </w:r>
      <w:r w:rsidR="00F82A4A" w:rsidRPr="000D4BB9">
        <w:rPr>
          <w:rFonts w:ascii="Times New Roman" w:hAnsi="Times New Roman" w:cs="Times New Roman"/>
          <w:sz w:val="26"/>
          <w:szCs w:val="26"/>
        </w:rPr>
        <w:t>»</w:t>
      </w:r>
      <w:r w:rsidR="00337401" w:rsidRPr="000D4BB9">
        <w:rPr>
          <w:rFonts w:ascii="Times New Roman" w:hAnsi="Times New Roman" w:cs="Times New Roman"/>
          <w:sz w:val="26"/>
          <w:szCs w:val="26"/>
        </w:rPr>
        <w:t xml:space="preserve"> http://www.saratovmer.ru.</w:t>
      </w:r>
    </w:p>
    <w:p w:rsidR="00EF18FC" w:rsidRDefault="00EF18FC" w:rsidP="000F2718">
      <w:pPr>
        <w:pStyle w:val="ConsPlusNormal"/>
        <w:ind w:firstLine="539"/>
        <w:jc w:val="both"/>
        <w:rPr>
          <w:rFonts w:ascii="Times New Roman" w:hAnsi="Times New Roman" w:cs="Times New Roman"/>
          <w:sz w:val="26"/>
          <w:szCs w:val="26"/>
        </w:rPr>
      </w:pPr>
      <w:r w:rsidRPr="006C51C1">
        <w:rPr>
          <w:rFonts w:ascii="Times New Roman" w:hAnsi="Times New Roman" w:cs="Times New Roman"/>
          <w:sz w:val="26"/>
          <w:szCs w:val="26"/>
        </w:rPr>
        <w:t>3.</w:t>
      </w:r>
      <w:r w:rsidR="006C51C1" w:rsidRPr="006C51C1">
        <w:rPr>
          <w:rFonts w:ascii="Times New Roman" w:hAnsi="Times New Roman" w:cs="Times New Roman"/>
          <w:sz w:val="26"/>
          <w:szCs w:val="26"/>
        </w:rPr>
        <w:t>4</w:t>
      </w:r>
      <w:r w:rsidRPr="006C51C1">
        <w:rPr>
          <w:rFonts w:ascii="Times New Roman" w:hAnsi="Times New Roman" w:cs="Times New Roman"/>
          <w:sz w:val="26"/>
          <w:szCs w:val="26"/>
        </w:rPr>
        <w:t>.</w:t>
      </w:r>
      <w:r w:rsidRPr="00A351A3">
        <w:rPr>
          <w:rFonts w:ascii="Times New Roman" w:hAnsi="Times New Roman" w:cs="Times New Roman"/>
          <w:sz w:val="26"/>
          <w:szCs w:val="26"/>
        </w:rPr>
        <w:t xml:space="preserve"> Проведение плановых проверок.</w:t>
      </w:r>
    </w:p>
    <w:p w:rsidR="00513C98" w:rsidRPr="00A351A3" w:rsidRDefault="00513C98" w:rsidP="00513C98">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w:t>
      </w:r>
      <w:r w:rsidR="0024668B">
        <w:rPr>
          <w:rFonts w:ascii="Times New Roman" w:hAnsi="Times New Roman" w:cs="Times New Roman"/>
          <w:sz w:val="26"/>
          <w:szCs w:val="26"/>
        </w:rPr>
        <w:t>1</w:t>
      </w:r>
      <w:r w:rsidRPr="00A351A3">
        <w:rPr>
          <w:rFonts w:ascii="Times New Roman" w:hAnsi="Times New Roman" w:cs="Times New Roman"/>
          <w:sz w:val="26"/>
          <w:szCs w:val="26"/>
        </w:rPr>
        <w:t>. Муниципальный жилищный инспектор, ответственный за подготовку распоряжения,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513C98" w:rsidRPr="00A351A3" w:rsidRDefault="00513C98" w:rsidP="00513C98">
      <w:pPr>
        <w:pStyle w:val="ConsPlusNormal"/>
        <w:ind w:firstLine="539"/>
        <w:jc w:val="both"/>
        <w:rPr>
          <w:rFonts w:ascii="Times New Roman" w:hAnsi="Times New Roman" w:cs="Times New Roman"/>
          <w:sz w:val="26"/>
          <w:szCs w:val="26"/>
        </w:rPr>
      </w:pPr>
      <w:bookmarkStart w:id="4" w:name="P240"/>
      <w:bookmarkEnd w:id="4"/>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w:t>
      </w:r>
      <w:r w:rsidR="0024668B">
        <w:rPr>
          <w:rFonts w:ascii="Times New Roman" w:hAnsi="Times New Roman" w:cs="Times New Roman"/>
          <w:sz w:val="26"/>
          <w:szCs w:val="26"/>
        </w:rPr>
        <w:t>2</w:t>
      </w:r>
      <w:r w:rsidRPr="00A351A3">
        <w:rPr>
          <w:rFonts w:ascii="Times New Roman" w:hAnsi="Times New Roman" w:cs="Times New Roman"/>
          <w:sz w:val="26"/>
          <w:szCs w:val="26"/>
        </w:rPr>
        <w:t xml:space="preserve">. Муниципальный жилищный инспектор,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19" w:history="1">
        <w:r w:rsidRPr="00A351A3">
          <w:rPr>
            <w:rFonts w:ascii="Times New Roman" w:hAnsi="Times New Roman" w:cs="Times New Roman"/>
            <w:sz w:val="26"/>
            <w:szCs w:val="26"/>
          </w:rPr>
          <w:t>форме</w:t>
        </w:r>
      </w:hyperlink>
      <w:r w:rsidRPr="00A351A3">
        <w:rPr>
          <w:rFonts w:ascii="Times New Roman" w:hAnsi="Times New Roman" w:cs="Times New Roman"/>
          <w:sz w:val="26"/>
          <w:szCs w:val="26"/>
        </w:rPr>
        <w:t xml:space="preserve">,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и передает его на подпись </w:t>
      </w:r>
      <w:r>
        <w:rPr>
          <w:rFonts w:ascii="Times New Roman" w:hAnsi="Times New Roman" w:cs="Times New Roman"/>
          <w:sz w:val="26"/>
          <w:szCs w:val="26"/>
        </w:rPr>
        <w:t xml:space="preserve">руководителю </w:t>
      </w:r>
      <w:r w:rsidRPr="00A351A3">
        <w:rPr>
          <w:rFonts w:ascii="Times New Roman" w:hAnsi="Times New Roman" w:cs="Times New Roman"/>
          <w:sz w:val="26"/>
          <w:szCs w:val="26"/>
        </w:rPr>
        <w:t>или заместителю</w:t>
      </w:r>
      <w:r>
        <w:rPr>
          <w:rFonts w:ascii="Times New Roman" w:hAnsi="Times New Roman" w:cs="Times New Roman"/>
          <w:sz w:val="26"/>
          <w:szCs w:val="26"/>
        </w:rPr>
        <w:t xml:space="preserve"> руководителя органа муниципального контроля</w:t>
      </w:r>
      <w:r w:rsidRPr="00A351A3">
        <w:rPr>
          <w:rFonts w:ascii="Times New Roman" w:hAnsi="Times New Roman" w:cs="Times New Roman"/>
          <w:sz w:val="26"/>
          <w:szCs w:val="26"/>
        </w:rPr>
        <w:t>.</w:t>
      </w:r>
    </w:p>
    <w:p w:rsidR="00513C98" w:rsidRPr="00A351A3" w:rsidRDefault="00513C98" w:rsidP="00513C98">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w:t>
      </w:r>
      <w:r w:rsidR="0024668B">
        <w:rPr>
          <w:rFonts w:ascii="Times New Roman" w:hAnsi="Times New Roman" w:cs="Times New Roman"/>
          <w:sz w:val="26"/>
          <w:szCs w:val="26"/>
        </w:rPr>
        <w:t>3</w:t>
      </w:r>
      <w:r w:rsidRPr="00A351A3">
        <w:rPr>
          <w:rFonts w:ascii="Times New Roman" w:hAnsi="Times New Roman" w:cs="Times New Roman"/>
          <w:sz w:val="26"/>
          <w:szCs w:val="26"/>
        </w:rPr>
        <w:t xml:space="preserve">. </w:t>
      </w:r>
      <w:r>
        <w:rPr>
          <w:rFonts w:ascii="Times New Roman" w:hAnsi="Times New Roman" w:cs="Times New Roman"/>
          <w:sz w:val="26"/>
          <w:szCs w:val="26"/>
        </w:rPr>
        <w:t xml:space="preserve">Руководитель </w:t>
      </w:r>
      <w:r w:rsidRPr="00A351A3">
        <w:rPr>
          <w:rFonts w:ascii="Times New Roman" w:hAnsi="Times New Roman" w:cs="Times New Roman"/>
          <w:sz w:val="26"/>
          <w:szCs w:val="26"/>
        </w:rPr>
        <w:t xml:space="preserve">или заместитель </w:t>
      </w:r>
      <w:r>
        <w:rPr>
          <w:rFonts w:ascii="Times New Roman" w:hAnsi="Times New Roman" w:cs="Times New Roman"/>
          <w:sz w:val="26"/>
          <w:szCs w:val="26"/>
        </w:rPr>
        <w:t>руководителя органа муниципального контроля</w:t>
      </w:r>
      <w:r w:rsidRPr="00A351A3">
        <w:rPr>
          <w:rFonts w:ascii="Times New Roman" w:hAnsi="Times New Roman" w:cs="Times New Roman"/>
          <w:sz w:val="26"/>
          <w:szCs w:val="26"/>
        </w:rPr>
        <w:t xml:space="preserve"> в день получения распоряжения подписывает его и возвращает муниципальному жилищному инспектору, ответственному за подготовку распоряжения.</w:t>
      </w:r>
    </w:p>
    <w:p w:rsidR="00A13108" w:rsidRDefault="00513C98" w:rsidP="000F2718">
      <w:pPr>
        <w:pStyle w:val="ConsPlusNormal"/>
        <w:ind w:firstLine="539"/>
        <w:jc w:val="both"/>
        <w:rPr>
          <w:rFonts w:ascii="Times New Roman" w:hAnsi="Times New Roman" w:cs="Times New Roman"/>
          <w:sz w:val="26"/>
          <w:szCs w:val="26"/>
        </w:rPr>
      </w:pPr>
      <w:bookmarkStart w:id="5" w:name="P244"/>
      <w:bookmarkEnd w:id="5"/>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w:t>
      </w:r>
      <w:r w:rsidR="0024668B">
        <w:rPr>
          <w:rFonts w:ascii="Times New Roman" w:hAnsi="Times New Roman" w:cs="Times New Roman"/>
          <w:sz w:val="26"/>
          <w:szCs w:val="26"/>
        </w:rPr>
        <w:t>4</w:t>
      </w:r>
      <w:r w:rsidRPr="00A351A3">
        <w:rPr>
          <w:rFonts w:ascii="Times New Roman" w:hAnsi="Times New Roman" w:cs="Times New Roman"/>
          <w:sz w:val="26"/>
          <w:szCs w:val="26"/>
        </w:rPr>
        <w:t xml:space="preserve">. Муниципальный жилищный инспектор, ответственный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w:t>
      </w:r>
      <w:r w:rsidRPr="00A351A3">
        <w:rPr>
          <w:rFonts w:ascii="Times New Roman" w:hAnsi="Times New Roman" w:cs="Times New Roman"/>
          <w:sz w:val="26"/>
          <w:szCs w:val="26"/>
        </w:rPr>
        <w:lastRenderedPageBreak/>
        <w:t xml:space="preserve">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w:t>
      </w:r>
      <w:r w:rsidR="00892C53">
        <w:rPr>
          <w:rFonts w:ascii="Times New Roman" w:hAnsi="Times New Roman" w:cs="Times New Roman"/>
          <w:sz w:val="26"/>
          <w:szCs w:val="26"/>
        </w:rPr>
        <w:t>позднее</w:t>
      </w:r>
      <w:r w:rsidRPr="00A351A3">
        <w:rPr>
          <w:rFonts w:ascii="Times New Roman" w:hAnsi="Times New Roman" w:cs="Times New Roman"/>
          <w:sz w:val="26"/>
          <w:szCs w:val="26"/>
        </w:rPr>
        <w:t xml:space="preserve"> чем за три рабочих дня до начала ее проведения. </w:t>
      </w:r>
      <w:bookmarkStart w:id="6" w:name="P246"/>
      <w:bookmarkEnd w:id="6"/>
    </w:p>
    <w:p w:rsidR="00EF18FC" w:rsidRPr="00A351A3" w:rsidRDefault="00EF18FC" w:rsidP="000F2718">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w:t>
      </w:r>
      <w:r w:rsidR="0024668B">
        <w:rPr>
          <w:rFonts w:ascii="Times New Roman" w:hAnsi="Times New Roman" w:cs="Times New Roman"/>
          <w:sz w:val="26"/>
          <w:szCs w:val="26"/>
        </w:rPr>
        <w:t>5</w:t>
      </w:r>
      <w:r w:rsidRPr="00A351A3">
        <w:rPr>
          <w:rFonts w:ascii="Times New Roman" w:hAnsi="Times New Roman" w:cs="Times New Roman"/>
          <w:sz w:val="26"/>
          <w:szCs w:val="26"/>
        </w:rPr>
        <w:t>. Проведение плановой проверки осуществляется только муниципальными жилищными инспекторами, уполномоченными проводить проверку.</w:t>
      </w:r>
    </w:p>
    <w:p w:rsidR="00EF18FC" w:rsidRPr="00A351A3" w:rsidRDefault="0024668B" w:rsidP="000F271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6C51C1">
        <w:rPr>
          <w:rFonts w:ascii="Times New Roman" w:hAnsi="Times New Roman" w:cs="Times New Roman"/>
          <w:sz w:val="26"/>
          <w:szCs w:val="26"/>
        </w:rPr>
        <w:t>4</w:t>
      </w:r>
      <w:r>
        <w:rPr>
          <w:rFonts w:ascii="Times New Roman" w:hAnsi="Times New Roman" w:cs="Times New Roman"/>
          <w:sz w:val="26"/>
          <w:szCs w:val="26"/>
        </w:rPr>
        <w:t>.6</w:t>
      </w:r>
      <w:r w:rsidR="00EF18FC" w:rsidRPr="00A351A3">
        <w:rPr>
          <w:rFonts w:ascii="Times New Roman" w:hAnsi="Times New Roman" w:cs="Times New Roman"/>
          <w:sz w:val="26"/>
          <w:szCs w:val="26"/>
        </w:rPr>
        <w:t xml:space="preserve">. Проверка проводится в сроки, указанные в </w:t>
      </w:r>
      <w:hyperlink w:anchor="P172" w:history="1">
        <w:r w:rsidR="00EF18FC" w:rsidRPr="00A351A3">
          <w:rPr>
            <w:rFonts w:ascii="Times New Roman" w:hAnsi="Times New Roman" w:cs="Times New Roman"/>
            <w:sz w:val="26"/>
            <w:szCs w:val="26"/>
          </w:rPr>
          <w:t>пункте 2.5</w:t>
        </w:r>
      </w:hyperlink>
      <w:r w:rsidR="00EF18FC" w:rsidRPr="00A351A3">
        <w:rPr>
          <w:rFonts w:ascii="Times New Roman" w:hAnsi="Times New Roman" w:cs="Times New Roman"/>
          <w:sz w:val="26"/>
          <w:szCs w:val="26"/>
        </w:rPr>
        <w:t xml:space="preserve"> Регламента.</w:t>
      </w:r>
    </w:p>
    <w:p w:rsidR="00EF18FC" w:rsidRPr="00A351A3" w:rsidRDefault="0024668B" w:rsidP="000F271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6C51C1">
        <w:rPr>
          <w:rFonts w:ascii="Times New Roman" w:hAnsi="Times New Roman" w:cs="Times New Roman"/>
          <w:sz w:val="26"/>
          <w:szCs w:val="26"/>
        </w:rPr>
        <w:t>4</w:t>
      </w:r>
      <w:r>
        <w:rPr>
          <w:rFonts w:ascii="Times New Roman" w:hAnsi="Times New Roman" w:cs="Times New Roman"/>
          <w:sz w:val="26"/>
          <w:szCs w:val="26"/>
        </w:rPr>
        <w:t>.7</w:t>
      </w:r>
      <w:r w:rsidR="00EF18FC" w:rsidRPr="00A351A3">
        <w:rPr>
          <w:rFonts w:ascii="Times New Roman" w:hAnsi="Times New Roman" w:cs="Times New Roman"/>
          <w:sz w:val="26"/>
          <w:szCs w:val="26"/>
        </w:rPr>
        <w:t>. Плановая проверка проводится в форме документарной и (или) выездной проверки.</w:t>
      </w:r>
    </w:p>
    <w:p w:rsidR="00EF18FC" w:rsidRPr="00A351A3" w:rsidRDefault="0024668B" w:rsidP="000F2718">
      <w:pPr>
        <w:pStyle w:val="ConsPlusNormal"/>
        <w:ind w:firstLine="539"/>
        <w:jc w:val="both"/>
        <w:rPr>
          <w:rFonts w:ascii="Times New Roman" w:hAnsi="Times New Roman" w:cs="Times New Roman"/>
          <w:sz w:val="26"/>
          <w:szCs w:val="26"/>
        </w:rPr>
      </w:pPr>
      <w:bookmarkStart w:id="7" w:name="P254"/>
      <w:bookmarkEnd w:id="7"/>
      <w:r>
        <w:rPr>
          <w:rFonts w:ascii="Times New Roman" w:hAnsi="Times New Roman" w:cs="Times New Roman"/>
          <w:sz w:val="26"/>
          <w:szCs w:val="26"/>
        </w:rPr>
        <w:t>3.</w:t>
      </w:r>
      <w:r w:rsidR="006C51C1">
        <w:rPr>
          <w:rFonts w:ascii="Times New Roman" w:hAnsi="Times New Roman" w:cs="Times New Roman"/>
          <w:sz w:val="26"/>
          <w:szCs w:val="26"/>
        </w:rPr>
        <w:t>4</w:t>
      </w:r>
      <w:r>
        <w:rPr>
          <w:rFonts w:ascii="Times New Roman" w:hAnsi="Times New Roman" w:cs="Times New Roman"/>
          <w:sz w:val="26"/>
          <w:szCs w:val="26"/>
        </w:rPr>
        <w:t>.8</w:t>
      </w:r>
      <w:r w:rsidR="00EF18FC" w:rsidRPr="00A351A3">
        <w:rPr>
          <w:rFonts w:ascii="Times New Roman" w:hAnsi="Times New Roman" w:cs="Times New Roman"/>
          <w:sz w:val="26"/>
          <w:szCs w:val="26"/>
        </w:rPr>
        <w:t>.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индивидуального предпринимателя, нанимателя, имеющиеся в распоряжении органа муниципального контроля.</w:t>
      </w:r>
    </w:p>
    <w:p w:rsidR="00EF18FC" w:rsidRPr="00A351A3" w:rsidRDefault="006C51C1" w:rsidP="000F271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3.4</w:t>
      </w:r>
      <w:r w:rsidR="0024668B">
        <w:rPr>
          <w:rFonts w:ascii="Times New Roman" w:hAnsi="Times New Roman" w:cs="Times New Roman"/>
          <w:sz w:val="26"/>
          <w:szCs w:val="26"/>
        </w:rPr>
        <w:t>.9</w:t>
      </w:r>
      <w:r w:rsidR="00EF18FC" w:rsidRPr="00A351A3">
        <w:rPr>
          <w:rFonts w:ascii="Times New Roman" w:hAnsi="Times New Roman" w:cs="Times New Roman"/>
          <w:sz w:val="26"/>
          <w:szCs w:val="26"/>
        </w:rPr>
        <w:t xml:space="preserve">. В случае если достоверность сведений, содержащихся в документах, указанных в </w:t>
      </w:r>
      <w:hyperlink w:anchor="P254" w:history="1">
        <w:r w:rsidR="00EF18FC" w:rsidRPr="00A351A3">
          <w:rPr>
            <w:rFonts w:ascii="Times New Roman" w:hAnsi="Times New Roman" w:cs="Times New Roman"/>
            <w:sz w:val="26"/>
            <w:szCs w:val="26"/>
          </w:rPr>
          <w:t xml:space="preserve">пункте </w:t>
        </w:r>
      </w:hyperlink>
      <w:r w:rsidRPr="006C51C1">
        <w:rPr>
          <w:rFonts w:ascii="Times New Roman" w:hAnsi="Times New Roman" w:cs="Times New Roman"/>
          <w:sz w:val="26"/>
          <w:szCs w:val="26"/>
        </w:rPr>
        <w:t>3.5.8</w:t>
      </w:r>
      <w:r>
        <w:rPr>
          <w:rFonts w:ascii="Times New Roman" w:hAnsi="Times New Roman" w:cs="Times New Roman"/>
          <w:sz w:val="26"/>
          <w:szCs w:val="26"/>
        </w:rPr>
        <w:t xml:space="preserve"> </w:t>
      </w:r>
      <w:r w:rsidR="00EF18FC" w:rsidRPr="00A351A3">
        <w:rPr>
          <w:rFonts w:ascii="Times New Roman" w:hAnsi="Times New Roman" w:cs="Times New Roman"/>
          <w:sz w:val="26"/>
          <w:szCs w:val="26"/>
        </w:rPr>
        <w:t>Регламента, вызывает обоснованные сомнения</w:t>
      </w:r>
      <w:r w:rsidR="004F3DDD">
        <w:rPr>
          <w:rFonts w:ascii="Times New Roman" w:hAnsi="Times New Roman" w:cs="Times New Roman"/>
          <w:sz w:val="26"/>
          <w:szCs w:val="26"/>
        </w:rPr>
        <w:t>,</w:t>
      </w:r>
      <w:r w:rsidR="00EF18FC" w:rsidRPr="00A351A3">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EF18FC" w:rsidRPr="00A351A3" w:rsidRDefault="00EF18FC" w:rsidP="000F2718">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F18FC" w:rsidRPr="00A351A3" w:rsidRDefault="0024668B" w:rsidP="000F2718">
      <w:pPr>
        <w:pStyle w:val="ConsPlusNormal"/>
        <w:ind w:firstLine="539"/>
        <w:jc w:val="both"/>
        <w:rPr>
          <w:rFonts w:ascii="Times New Roman" w:hAnsi="Times New Roman" w:cs="Times New Roman"/>
          <w:sz w:val="26"/>
          <w:szCs w:val="26"/>
        </w:rPr>
      </w:pPr>
      <w:bookmarkStart w:id="8" w:name="P258"/>
      <w:bookmarkEnd w:id="8"/>
      <w:r>
        <w:rPr>
          <w:rFonts w:ascii="Times New Roman" w:hAnsi="Times New Roman" w:cs="Times New Roman"/>
          <w:sz w:val="26"/>
          <w:szCs w:val="26"/>
        </w:rPr>
        <w:t>3.</w:t>
      </w:r>
      <w:r w:rsidR="006C51C1">
        <w:rPr>
          <w:rFonts w:ascii="Times New Roman" w:hAnsi="Times New Roman" w:cs="Times New Roman"/>
          <w:sz w:val="26"/>
          <w:szCs w:val="26"/>
        </w:rPr>
        <w:t>4</w:t>
      </w:r>
      <w:r>
        <w:rPr>
          <w:rFonts w:ascii="Times New Roman" w:hAnsi="Times New Roman" w:cs="Times New Roman"/>
          <w:sz w:val="26"/>
          <w:szCs w:val="26"/>
        </w:rPr>
        <w:t>.10</w:t>
      </w:r>
      <w:r w:rsidR="00EF18FC" w:rsidRPr="00A351A3">
        <w:rPr>
          <w:rFonts w:ascii="Times New Roman" w:hAnsi="Times New Roman" w:cs="Times New Roman"/>
          <w:sz w:val="26"/>
          <w:szCs w:val="26"/>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w:t>
      </w:r>
      <w:r w:rsidR="008328BD" w:rsidRPr="00A351A3">
        <w:rPr>
          <w:rFonts w:ascii="Times New Roman" w:hAnsi="Times New Roman" w:cs="Times New Roman"/>
          <w:sz w:val="26"/>
          <w:szCs w:val="26"/>
        </w:rPr>
        <w:t>х</w:t>
      </w:r>
      <w:r w:rsidR="00EF18FC" w:rsidRPr="00A351A3">
        <w:rPr>
          <w:rFonts w:ascii="Times New Roman" w:hAnsi="Times New Roman" w:cs="Times New Roman"/>
          <w:sz w:val="26"/>
          <w:szCs w:val="26"/>
        </w:rPr>
        <w:t xml:space="preserve">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десяти рабочих дней необходимые пояснения в письменной форме.</w:t>
      </w:r>
    </w:p>
    <w:p w:rsidR="00EF18FC" w:rsidRPr="00A351A3" w:rsidRDefault="00EF18FC" w:rsidP="000F2718">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w:t>
      </w:r>
      <w:r w:rsidR="0024668B">
        <w:rPr>
          <w:rFonts w:ascii="Times New Roman" w:hAnsi="Times New Roman" w:cs="Times New Roman"/>
          <w:sz w:val="26"/>
          <w:szCs w:val="26"/>
        </w:rPr>
        <w:t>11</w:t>
      </w:r>
      <w:r w:rsidRPr="00A351A3">
        <w:rPr>
          <w:rFonts w:ascii="Times New Roman" w:hAnsi="Times New Roman" w:cs="Times New Roman"/>
          <w:sz w:val="26"/>
          <w:szCs w:val="26"/>
        </w:rPr>
        <w:t xml:space="preserve">.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58" w:history="1">
        <w:r w:rsidRPr="00A351A3">
          <w:rPr>
            <w:rFonts w:ascii="Times New Roman" w:hAnsi="Times New Roman" w:cs="Times New Roman"/>
            <w:sz w:val="26"/>
            <w:szCs w:val="26"/>
          </w:rPr>
          <w:t xml:space="preserve">пункте </w:t>
        </w:r>
      </w:hyperlink>
      <w:r w:rsidR="004F3DDD" w:rsidRPr="006C51C1">
        <w:rPr>
          <w:rFonts w:ascii="Times New Roman" w:hAnsi="Times New Roman" w:cs="Times New Roman"/>
          <w:sz w:val="26"/>
          <w:szCs w:val="26"/>
        </w:rPr>
        <w:t>3.</w:t>
      </w:r>
      <w:r w:rsidR="006C51C1" w:rsidRPr="006C51C1">
        <w:rPr>
          <w:rFonts w:ascii="Times New Roman" w:hAnsi="Times New Roman" w:cs="Times New Roman"/>
          <w:sz w:val="26"/>
          <w:szCs w:val="26"/>
        </w:rPr>
        <w:t>4</w:t>
      </w:r>
      <w:r w:rsidR="006C51C1">
        <w:rPr>
          <w:rFonts w:ascii="Times New Roman" w:hAnsi="Times New Roman" w:cs="Times New Roman"/>
          <w:sz w:val="26"/>
          <w:szCs w:val="26"/>
        </w:rPr>
        <w:t>.10</w:t>
      </w:r>
      <w:r w:rsidR="004F3DDD">
        <w:rPr>
          <w:rFonts w:ascii="Times New Roman" w:hAnsi="Times New Roman" w:cs="Times New Roman"/>
          <w:sz w:val="26"/>
          <w:szCs w:val="26"/>
        </w:rPr>
        <w:t xml:space="preserve"> </w:t>
      </w:r>
      <w:r w:rsidRPr="00A351A3">
        <w:rPr>
          <w:rFonts w:ascii="Times New Roman" w:hAnsi="Times New Roman" w:cs="Times New Roman"/>
          <w:sz w:val="26"/>
          <w:szCs w:val="26"/>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F18FC" w:rsidRPr="00A351A3" w:rsidRDefault="00EF18FC" w:rsidP="000F2718">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w:t>
      </w:r>
      <w:r w:rsidR="0024668B">
        <w:rPr>
          <w:rFonts w:ascii="Times New Roman" w:hAnsi="Times New Roman" w:cs="Times New Roman"/>
          <w:sz w:val="26"/>
          <w:szCs w:val="26"/>
        </w:rPr>
        <w:t>12</w:t>
      </w:r>
      <w:r w:rsidRPr="00A351A3">
        <w:rPr>
          <w:rFonts w:ascii="Times New Roman" w:hAnsi="Times New Roman" w:cs="Times New Roman"/>
          <w:sz w:val="26"/>
          <w:szCs w:val="26"/>
        </w:rPr>
        <w:t>. Муниципальные жилищные инспектор</w:t>
      </w:r>
      <w:r w:rsidR="008328BD" w:rsidRPr="00A351A3">
        <w:rPr>
          <w:rFonts w:ascii="Times New Roman" w:hAnsi="Times New Roman" w:cs="Times New Roman"/>
          <w:sz w:val="26"/>
          <w:szCs w:val="26"/>
        </w:rPr>
        <w:t>ы</w:t>
      </w:r>
      <w:r w:rsidRPr="00A351A3">
        <w:rPr>
          <w:rFonts w:ascii="Times New Roman" w:hAnsi="Times New Roman" w:cs="Times New Roman"/>
          <w:sz w:val="26"/>
          <w:szCs w:val="26"/>
        </w:rPr>
        <w:t xml:space="preserve">, уполномоченные проводить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A351A3">
        <w:rPr>
          <w:rFonts w:ascii="Times New Roman" w:hAnsi="Times New Roman" w:cs="Times New Roman"/>
          <w:sz w:val="26"/>
          <w:szCs w:val="26"/>
        </w:rPr>
        <w:lastRenderedPageBreak/>
        <w:t>пояснений муниципальный жилищный инспектор, уполномоченный проводить проверку, установит признаки нарушения обязательных требований, муниципальный жилищный инспектор, уполномоченный проводить проверку, вправе провести выездную проверку.</w:t>
      </w:r>
    </w:p>
    <w:p w:rsidR="00EF18FC" w:rsidRPr="00A351A3" w:rsidRDefault="00EF18FC" w:rsidP="000F2718">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.1</w:t>
      </w:r>
      <w:r w:rsidR="0024668B">
        <w:rPr>
          <w:rFonts w:ascii="Times New Roman" w:hAnsi="Times New Roman" w:cs="Times New Roman"/>
          <w:sz w:val="26"/>
          <w:szCs w:val="26"/>
        </w:rPr>
        <w:t>3</w:t>
      </w:r>
      <w:r w:rsidRPr="00A351A3">
        <w:rPr>
          <w:rFonts w:ascii="Times New Roman" w:hAnsi="Times New Roman" w:cs="Times New Roman"/>
          <w:sz w:val="26"/>
          <w:szCs w:val="26"/>
        </w:rPr>
        <w:t>. При проведении документарной проверки муниципальный жилищный инспектор, уполномоченный проводить проверку,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EF18FC" w:rsidRPr="00A351A3" w:rsidRDefault="00EF18FC" w:rsidP="000F2718">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.1</w:t>
      </w:r>
      <w:r w:rsidR="0024668B">
        <w:rPr>
          <w:rFonts w:ascii="Times New Roman" w:hAnsi="Times New Roman" w:cs="Times New Roman"/>
          <w:sz w:val="26"/>
          <w:szCs w:val="26"/>
        </w:rPr>
        <w:t>4</w:t>
      </w:r>
      <w:r w:rsidRPr="00A351A3">
        <w:rPr>
          <w:rFonts w:ascii="Times New Roman" w:hAnsi="Times New Roman" w:cs="Times New Roman"/>
          <w:sz w:val="26"/>
          <w:szCs w:val="26"/>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или месту жительства нанимателя жилого помещения. При проведении выездной проверки запрещается требовать от юридического лица, индивидуального предпринимателя, нанимателя представления документов и (или) информации, которые были представлены ими в ходе проведения документарной проверки.</w:t>
      </w:r>
    </w:p>
    <w:p w:rsidR="00EF18FC" w:rsidRPr="00A351A3"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.1</w:t>
      </w:r>
      <w:r w:rsidR="0024668B">
        <w:rPr>
          <w:rFonts w:ascii="Times New Roman" w:hAnsi="Times New Roman" w:cs="Times New Roman"/>
          <w:sz w:val="26"/>
          <w:szCs w:val="26"/>
        </w:rPr>
        <w:t>5</w:t>
      </w:r>
      <w:r w:rsidRPr="00A351A3">
        <w:rPr>
          <w:rFonts w:ascii="Times New Roman" w:hAnsi="Times New Roman" w:cs="Times New Roman"/>
          <w:sz w:val="26"/>
          <w:szCs w:val="26"/>
        </w:rPr>
        <w:t>. Выездная проверка проводится в случае, если при документарной проверке не представляется возможным:</w:t>
      </w:r>
    </w:p>
    <w:p w:rsidR="00EF18FC" w:rsidRPr="00A351A3"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удостовериться в полноте и достоверности сведений</w:t>
      </w:r>
      <w:r w:rsidR="00B13EF0" w:rsidRPr="00E508AE">
        <w:rPr>
          <w:rFonts w:ascii="Times New Roman" w:hAnsi="Times New Roman" w:cs="Times New Roman"/>
          <w:sz w:val="26"/>
          <w:szCs w:val="26"/>
        </w:rPr>
        <w:t>,</w:t>
      </w:r>
      <w:r w:rsidRPr="00A351A3">
        <w:rPr>
          <w:rFonts w:ascii="Times New Roman" w:hAnsi="Times New Roman" w:cs="Times New Roman"/>
          <w:sz w:val="26"/>
          <w:szCs w:val="26"/>
        </w:rPr>
        <w:t xml:space="preserve"> имеющихся в распоряжении органа муниципального контроля</w:t>
      </w:r>
      <w:r w:rsidR="00B13EF0">
        <w:rPr>
          <w:rFonts w:ascii="Times New Roman" w:hAnsi="Times New Roman" w:cs="Times New Roman"/>
          <w:sz w:val="26"/>
          <w:szCs w:val="26"/>
        </w:rPr>
        <w:t>,</w:t>
      </w:r>
      <w:r w:rsidRPr="00A351A3">
        <w:rPr>
          <w:rFonts w:ascii="Times New Roman" w:hAnsi="Times New Roman" w:cs="Times New Roman"/>
          <w:sz w:val="26"/>
          <w:szCs w:val="26"/>
        </w:rPr>
        <w:t xml:space="preserve"> документах юридического лица, индивидуального предпринимателя, нанимателя;</w:t>
      </w:r>
    </w:p>
    <w:p w:rsidR="00EF18FC" w:rsidRPr="00A351A3"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F18FC" w:rsidRPr="00A351A3"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.1</w:t>
      </w:r>
      <w:r w:rsidR="0024668B">
        <w:rPr>
          <w:rFonts w:ascii="Times New Roman" w:hAnsi="Times New Roman" w:cs="Times New Roman"/>
          <w:sz w:val="26"/>
          <w:szCs w:val="26"/>
        </w:rPr>
        <w:t>6</w:t>
      </w:r>
      <w:r w:rsidRPr="00A351A3">
        <w:rPr>
          <w:rFonts w:ascii="Times New Roman" w:hAnsi="Times New Roman" w:cs="Times New Roman"/>
          <w:sz w:val="26"/>
          <w:szCs w:val="26"/>
        </w:rPr>
        <w:t>. Выездная проверка начинается с предъявления служебн</w:t>
      </w:r>
      <w:r w:rsidR="008328BD" w:rsidRPr="00A351A3">
        <w:rPr>
          <w:rFonts w:ascii="Times New Roman" w:hAnsi="Times New Roman" w:cs="Times New Roman"/>
          <w:sz w:val="26"/>
          <w:szCs w:val="26"/>
        </w:rPr>
        <w:t>ых</w:t>
      </w:r>
      <w:r w:rsidRPr="00A351A3">
        <w:rPr>
          <w:rFonts w:ascii="Times New Roman" w:hAnsi="Times New Roman" w:cs="Times New Roman"/>
          <w:sz w:val="26"/>
          <w:szCs w:val="26"/>
        </w:rPr>
        <w:t xml:space="preserve"> удостоверени</w:t>
      </w:r>
      <w:r w:rsidR="008328BD" w:rsidRPr="00A351A3">
        <w:rPr>
          <w:rFonts w:ascii="Times New Roman" w:hAnsi="Times New Roman" w:cs="Times New Roman"/>
          <w:sz w:val="26"/>
          <w:szCs w:val="26"/>
        </w:rPr>
        <w:t>й</w:t>
      </w:r>
      <w:r w:rsidRPr="00A351A3">
        <w:rPr>
          <w:rFonts w:ascii="Times New Roman" w:hAnsi="Times New Roman" w:cs="Times New Roman"/>
          <w:sz w:val="26"/>
          <w:szCs w:val="26"/>
        </w:rPr>
        <w:t xml:space="preserve"> муниципальными жилищными инспекторами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индивидуального предпринимателя, нанимателю.</w:t>
      </w:r>
    </w:p>
    <w:p w:rsidR="00EF18FC" w:rsidRPr="00A351A3"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.1</w:t>
      </w:r>
      <w:r w:rsidR="0024668B">
        <w:rPr>
          <w:rFonts w:ascii="Times New Roman" w:hAnsi="Times New Roman" w:cs="Times New Roman"/>
          <w:sz w:val="26"/>
          <w:szCs w:val="26"/>
        </w:rPr>
        <w:t>7</w:t>
      </w:r>
      <w:r w:rsidRPr="00A351A3">
        <w:rPr>
          <w:rFonts w:ascii="Times New Roman" w:hAnsi="Times New Roman" w:cs="Times New Roman"/>
          <w:sz w:val="26"/>
          <w:szCs w:val="26"/>
        </w:rPr>
        <w:t>. Результатом выполнения административной процедуры является:</w:t>
      </w:r>
    </w:p>
    <w:p w:rsidR="00EF18FC" w:rsidRPr="00A351A3"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EF18FC" w:rsidRPr="00A351A3"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EF18FC" w:rsidRPr="00A351A3"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E508AE" w:rsidRDefault="00EF18FC"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4</w:t>
      </w:r>
      <w:r w:rsidRPr="00A351A3">
        <w:rPr>
          <w:rFonts w:ascii="Times New Roman" w:hAnsi="Times New Roman" w:cs="Times New Roman"/>
          <w:sz w:val="26"/>
          <w:szCs w:val="26"/>
        </w:rPr>
        <w:t>.</w:t>
      </w:r>
      <w:r w:rsidR="004F57BB" w:rsidRPr="006C51C1">
        <w:rPr>
          <w:rFonts w:ascii="Times New Roman" w:hAnsi="Times New Roman" w:cs="Times New Roman"/>
          <w:sz w:val="26"/>
          <w:szCs w:val="26"/>
        </w:rPr>
        <w:t>18</w:t>
      </w:r>
      <w:r w:rsidRPr="00A351A3">
        <w:rPr>
          <w:rFonts w:ascii="Times New Roman" w:hAnsi="Times New Roman" w:cs="Times New Roman"/>
          <w:sz w:val="26"/>
          <w:szCs w:val="26"/>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w:t>
      </w:r>
      <w:r w:rsidRPr="00A351A3">
        <w:rPr>
          <w:rFonts w:ascii="Times New Roman" w:hAnsi="Times New Roman" w:cs="Times New Roman"/>
          <w:sz w:val="26"/>
          <w:szCs w:val="26"/>
        </w:rPr>
        <w:lastRenderedPageBreak/>
        <w:t>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r w:rsidR="00493E20">
        <w:rPr>
          <w:rFonts w:ascii="Times New Roman" w:hAnsi="Times New Roman" w:cs="Times New Roman"/>
          <w:sz w:val="26"/>
          <w:szCs w:val="26"/>
        </w:rPr>
        <w:t xml:space="preserve"> </w:t>
      </w:r>
    </w:p>
    <w:p w:rsidR="00F9607A" w:rsidRPr="00A351A3" w:rsidRDefault="00F9607A"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bCs/>
          <w:sz w:val="26"/>
          <w:szCs w:val="26"/>
        </w:rPr>
        <w:t>3.</w:t>
      </w:r>
      <w:r w:rsidR="006C51C1">
        <w:rPr>
          <w:rFonts w:ascii="Times New Roman" w:hAnsi="Times New Roman" w:cs="Times New Roman"/>
          <w:bCs/>
          <w:sz w:val="26"/>
          <w:szCs w:val="26"/>
        </w:rPr>
        <w:t>5</w:t>
      </w:r>
      <w:r w:rsidRPr="00A351A3">
        <w:rPr>
          <w:rFonts w:ascii="Times New Roman" w:hAnsi="Times New Roman" w:cs="Times New Roman"/>
          <w:bCs/>
          <w:sz w:val="26"/>
          <w:szCs w:val="26"/>
        </w:rPr>
        <w:t xml:space="preserve">. </w:t>
      </w:r>
      <w:r w:rsidR="003B13C1" w:rsidRPr="00A351A3">
        <w:rPr>
          <w:rFonts w:ascii="Times New Roman" w:hAnsi="Times New Roman" w:cs="Times New Roman"/>
          <w:bCs/>
          <w:sz w:val="26"/>
          <w:szCs w:val="26"/>
        </w:rPr>
        <w:t>О</w:t>
      </w:r>
      <w:r w:rsidRPr="00A351A3">
        <w:rPr>
          <w:rFonts w:ascii="Times New Roman" w:hAnsi="Times New Roman" w:cs="Times New Roman"/>
          <w:bCs/>
          <w:sz w:val="26"/>
          <w:szCs w:val="26"/>
        </w:rPr>
        <w:t>рганизация и проведение мероприятий по контролю без взаимодействия с юридическими лицами, индивидуальными предпринимателями</w:t>
      </w:r>
    </w:p>
    <w:p w:rsidR="006D2E90" w:rsidRPr="00A351A3" w:rsidRDefault="006D2E90"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5</w:t>
      </w:r>
      <w:r w:rsidRPr="00A351A3">
        <w:rPr>
          <w:rFonts w:ascii="Times New Roman" w:hAnsi="Times New Roman" w:cs="Times New Roman"/>
          <w:sz w:val="26"/>
          <w:szCs w:val="26"/>
        </w:rPr>
        <w:t>.1.</w:t>
      </w:r>
      <w:r w:rsidR="00C2613C">
        <w:rPr>
          <w:rFonts w:ascii="Times New Roman" w:hAnsi="Times New Roman" w:cs="Times New Roman"/>
          <w:sz w:val="26"/>
          <w:szCs w:val="26"/>
        </w:rPr>
        <w:t xml:space="preserve"> </w:t>
      </w:r>
      <w:r w:rsidRPr="00A351A3">
        <w:rPr>
          <w:rFonts w:ascii="Times New Roman" w:hAnsi="Times New Roman" w:cs="Times New Roman"/>
          <w:sz w:val="26"/>
          <w:szCs w:val="26"/>
        </w:rPr>
        <w:t>При поступлении в орган муниципального контроля информации о возможных нарушениях или признаках нарушения обязательных требований з</w:t>
      </w:r>
      <w:r w:rsidR="00D31C0E" w:rsidRPr="00A351A3">
        <w:rPr>
          <w:rFonts w:ascii="Times New Roman" w:hAnsi="Times New Roman" w:cs="Times New Roman"/>
          <w:sz w:val="26"/>
          <w:szCs w:val="26"/>
        </w:rPr>
        <w:t>аконодательства руководитель</w:t>
      </w:r>
      <w:r w:rsidRPr="00A351A3">
        <w:rPr>
          <w:rFonts w:ascii="Times New Roman" w:hAnsi="Times New Roman" w:cs="Times New Roman"/>
          <w:sz w:val="26"/>
          <w:szCs w:val="26"/>
        </w:rPr>
        <w:t xml:space="preserve"> органа муниципального контроля в течение пяти рабочих дней выдает задание на проведение мероприятия по контролю без взаимодействия с юридическим лицом, индивидуальным предпринимателем.</w:t>
      </w:r>
    </w:p>
    <w:p w:rsidR="006D2E90" w:rsidRPr="00A351A3" w:rsidRDefault="006D2E90"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5</w:t>
      </w:r>
      <w:r w:rsidRPr="00A351A3">
        <w:rPr>
          <w:rFonts w:ascii="Times New Roman" w:hAnsi="Times New Roman" w:cs="Times New Roman"/>
          <w:sz w:val="26"/>
          <w:szCs w:val="26"/>
        </w:rPr>
        <w:t>.2.</w:t>
      </w:r>
      <w:r w:rsidR="00C2613C">
        <w:rPr>
          <w:rFonts w:ascii="Times New Roman" w:hAnsi="Times New Roman" w:cs="Times New Roman"/>
          <w:sz w:val="26"/>
          <w:szCs w:val="26"/>
        </w:rPr>
        <w:t xml:space="preserve"> </w:t>
      </w:r>
      <w:r w:rsidRPr="00A351A3">
        <w:rPr>
          <w:rFonts w:ascii="Times New Roman" w:hAnsi="Times New Roman" w:cs="Times New Roman"/>
          <w:sz w:val="26"/>
          <w:szCs w:val="26"/>
        </w:rPr>
        <w:t>Муниципальный жилищный инспектор на основании заданий проводит мероприятия по контролю без взаимодействия с юридическими лицами</w:t>
      </w:r>
      <w:r w:rsidR="00D31C0E" w:rsidRPr="00A351A3">
        <w:rPr>
          <w:rFonts w:ascii="Times New Roman" w:hAnsi="Times New Roman" w:cs="Times New Roman"/>
          <w:sz w:val="26"/>
          <w:szCs w:val="26"/>
        </w:rPr>
        <w:t>.</w:t>
      </w:r>
    </w:p>
    <w:p w:rsidR="006D2E90" w:rsidRPr="00A351A3" w:rsidRDefault="006D2E90" w:rsidP="002801B1">
      <w:pPr>
        <w:tabs>
          <w:tab w:val="left" w:pos="0"/>
        </w:tabs>
        <w:spacing w:after="0" w:line="240" w:lineRule="auto"/>
        <w:ind w:firstLine="567"/>
        <w:jc w:val="both"/>
        <w:rPr>
          <w:rFonts w:ascii="Times New Roman" w:hAnsi="Times New Roman" w:cs="Times New Roman"/>
          <w:sz w:val="26"/>
          <w:szCs w:val="26"/>
        </w:rPr>
      </w:pPr>
      <w:r w:rsidRPr="00A351A3">
        <w:rPr>
          <w:rFonts w:ascii="Times New Roman" w:hAnsi="Times New Roman" w:cs="Times New Roman"/>
          <w:sz w:val="26"/>
          <w:szCs w:val="26"/>
        </w:rPr>
        <w:t>3.</w:t>
      </w:r>
      <w:r w:rsidR="002801B1" w:rsidRPr="00A351A3">
        <w:rPr>
          <w:rFonts w:ascii="Times New Roman" w:hAnsi="Times New Roman" w:cs="Times New Roman"/>
          <w:sz w:val="26"/>
          <w:szCs w:val="26"/>
        </w:rPr>
        <w:t>6</w:t>
      </w:r>
      <w:r w:rsidRPr="00A351A3">
        <w:rPr>
          <w:rFonts w:ascii="Times New Roman" w:hAnsi="Times New Roman" w:cs="Times New Roman"/>
          <w:sz w:val="26"/>
          <w:szCs w:val="26"/>
        </w:rPr>
        <w:t>.3. Срок проведения мероприятий по контролю не может превышать 20 (двадцати) рабочих дней.</w:t>
      </w:r>
    </w:p>
    <w:p w:rsidR="006D2E90" w:rsidRPr="00A351A3" w:rsidRDefault="006D2E90" w:rsidP="002801B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5</w:t>
      </w:r>
      <w:r w:rsidR="00FE76FB" w:rsidRPr="00A351A3">
        <w:rPr>
          <w:rFonts w:ascii="Times New Roman" w:hAnsi="Times New Roman" w:cs="Times New Roman"/>
          <w:sz w:val="26"/>
          <w:szCs w:val="26"/>
        </w:rPr>
        <w:t>.</w:t>
      </w:r>
      <w:r w:rsidRPr="00A351A3">
        <w:rPr>
          <w:rFonts w:ascii="Times New Roman" w:hAnsi="Times New Roman" w:cs="Times New Roman"/>
          <w:sz w:val="26"/>
          <w:szCs w:val="26"/>
        </w:rPr>
        <w:t>4. Результатом выполнения административной процедуры является:</w:t>
      </w:r>
    </w:p>
    <w:p w:rsidR="006D2E90" w:rsidRPr="00A351A3" w:rsidRDefault="008E5EE1" w:rsidP="002801B1">
      <w:pPr>
        <w:tabs>
          <w:tab w:val="left" w:pos="0"/>
        </w:tabs>
        <w:spacing w:after="0" w:line="240" w:lineRule="auto"/>
        <w:ind w:firstLine="567"/>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6D2E90" w:rsidRPr="00A351A3">
        <w:rPr>
          <w:rFonts w:ascii="Times New Roman" w:hAnsi="Times New Roman" w:cs="Times New Roman"/>
          <w:sz w:val="26"/>
          <w:szCs w:val="26"/>
        </w:rPr>
        <w:t xml:space="preserve">составление </w:t>
      </w:r>
      <w:r w:rsidR="008328BD" w:rsidRPr="00A351A3">
        <w:rPr>
          <w:rFonts w:ascii="Times New Roman" w:hAnsi="Times New Roman" w:cs="Times New Roman"/>
          <w:sz w:val="26"/>
          <w:szCs w:val="26"/>
        </w:rPr>
        <w:t xml:space="preserve">акта </w:t>
      </w:r>
      <w:r w:rsidR="006D2E90" w:rsidRPr="00A351A3">
        <w:rPr>
          <w:rFonts w:ascii="Times New Roman" w:hAnsi="Times New Roman" w:cs="Times New Roman"/>
          <w:sz w:val="26"/>
          <w:szCs w:val="26"/>
        </w:rPr>
        <w:t>в течение 5 (пяти) рабочих дней с момента завершения мероприятия по контролю</w:t>
      </w:r>
      <w:r w:rsidRPr="00A351A3">
        <w:rPr>
          <w:rFonts w:ascii="Times New Roman" w:hAnsi="Times New Roman" w:cs="Times New Roman"/>
          <w:sz w:val="26"/>
          <w:szCs w:val="26"/>
        </w:rPr>
        <w:t>;</w:t>
      </w:r>
    </w:p>
    <w:p w:rsidR="00B8444E" w:rsidRPr="00A351A3" w:rsidRDefault="003A161A" w:rsidP="002801B1">
      <w:pPr>
        <w:tabs>
          <w:tab w:val="left" w:pos="0"/>
        </w:tabs>
        <w:spacing w:after="0" w:line="240" w:lineRule="auto"/>
        <w:ind w:firstLine="567"/>
        <w:jc w:val="both"/>
        <w:rPr>
          <w:rFonts w:ascii="Times New Roman" w:hAnsi="Times New Roman" w:cs="Times New Roman"/>
          <w:sz w:val="26"/>
          <w:szCs w:val="26"/>
        </w:rPr>
      </w:pPr>
      <w:r w:rsidRPr="00A351A3">
        <w:rPr>
          <w:rFonts w:ascii="Times New Roman" w:eastAsia="Calibri" w:hAnsi="Times New Roman" w:cs="Times New Roman"/>
          <w:sz w:val="26"/>
          <w:szCs w:val="26"/>
          <w:lang w:eastAsia="ru-RU"/>
        </w:rPr>
        <w:t>-</w:t>
      </w:r>
      <w:r w:rsidR="008E5EE1" w:rsidRPr="00A351A3">
        <w:rPr>
          <w:rFonts w:ascii="Times New Roman" w:eastAsia="Calibri" w:hAnsi="Times New Roman" w:cs="Times New Roman"/>
          <w:sz w:val="26"/>
          <w:szCs w:val="26"/>
          <w:lang w:eastAsia="ru-RU"/>
        </w:rPr>
        <w:t xml:space="preserve"> </w:t>
      </w:r>
      <w:r w:rsidR="00B8444E" w:rsidRPr="00A351A3">
        <w:rPr>
          <w:rFonts w:ascii="Times New Roman" w:eastAsia="Calibri" w:hAnsi="Times New Roman" w:cs="Times New Roman"/>
          <w:sz w:val="26"/>
          <w:szCs w:val="26"/>
          <w:lang w:eastAsia="ru-RU"/>
        </w:rPr>
        <w:t>прин</w:t>
      </w:r>
      <w:r w:rsidR="00B8444E" w:rsidRPr="00A351A3">
        <w:rPr>
          <w:rFonts w:ascii="Times New Roman" w:hAnsi="Times New Roman" w:cs="Times New Roman"/>
          <w:sz w:val="26"/>
          <w:szCs w:val="26"/>
          <w:lang w:eastAsia="ru-RU"/>
        </w:rPr>
        <w:t>ятие</w:t>
      </w:r>
      <w:r w:rsidR="00B8444E" w:rsidRPr="00A351A3">
        <w:rPr>
          <w:rFonts w:ascii="Times New Roman" w:eastAsia="Calibri" w:hAnsi="Times New Roman" w:cs="Times New Roman"/>
          <w:sz w:val="26"/>
          <w:szCs w:val="26"/>
          <w:lang w:eastAsia="ru-RU"/>
        </w:rPr>
        <w:t xml:space="preserve"> в пределах своей компетенции мер по пресечению нарушений</w:t>
      </w:r>
      <w:r w:rsidR="00B8444E" w:rsidRPr="00A351A3">
        <w:rPr>
          <w:rFonts w:ascii="Times New Roman" w:hAnsi="Times New Roman" w:cs="Times New Roman"/>
          <w:sz w:val="26"/>
          <w:szCs w:val="26"/>
          <w:lang w:eastAsia="ru-RU"/>
        </w:rPr>
        <w:t>;</w:t>
      </w:r>
    </w:p>
    <w:p w:rsidR="00B8444E" w:rsidRPr="00A351A3" w:rsidRDefault="003A161A" w:rsidP="002801B1">
      <w:pPr>
        <w:tabs>
          <w:tab w:val="left" w:pos="0"/>
        </w:tabs>
        <w:spacing w:after="0" w:line="240" w:lineRule="auto"/>
        <w:ind w:firstLine="567"/>
        <w:jc w:val="both"/>
        <w:rPr>
          <w:rFonts w:ascii="Times New Roman" w:hAnsi="Times New Roman" w:cs="Times New Roman"/>
          <w:sz w:val="26"/>
          <w:szCs w:val="26"/>
        </w:rPr>
      </w:pPr>
      <w:r w:rsidRPr="00A351A3">
        <w:rPr>
          <w:rFonts w:ascii="Times New Roman" w:hAnsi="Times New Roman" w:cs="Times New Roman"/>
          <w:sz w:val="26"/>
          <w:szCs w:val="26"/>
        </w:rPr>
        <w:t>-</w:t>
      </w:r>
      <w:r w:rsidR="00392B94">
        <w:rPr>
          <w:rFonts w:ascii="Times New Roman" w:hAnsi="Times New Roman" w:cs="Times New Roman"/>
          <w:sz w:val="26"/>
          <w:szCs w:val="26"/>
        </w:rPr>
        <w:t xml:space="preserve"> </w:t>
      </w:r>
      <w:r w:rsidR="00B8444E" w:rsidRPr="00A351A3">
        <w:rPr>
          <w:rFonts w:ascii="Times New Roman" w:hAnsi="Times New Roman" w:cs="Times New Roman"/>
          <w:sz w:val="26"/>
          <w:szCs w:val="26"/>
        </w:rPr>
        <w:t>направление</w:t>
      </w:r>
      <w:r w:rsidR="00B8444E" w:rsidRPr="00A351A3">
        <w:rPr>
          <w:rFonts w:ascii="Times New Roman" w:eastAsia="Calibri" w:hAnsi="Times New Roman" w:cs="Times New Roman"/>
          <w:sz w:val="26"/>
          <w:szCs w:val="26"/>
        </w:rPr>
        <w:t xml:space="preserve"> </w:t>
      </w:r>
      <w:r w:rsidR="00B8444E" w:rsidRPr="00A351A3">
        <w:rPr>
          <w:rFonts w:ascii="Times New Roman" w:eastAsia="Calibri" w:hAnsi="Times New Roman" w:cs="Times New Roman"/>
          <w:sz w:val="26"/>
          <w:szCs w:val="26"/>
          <w:lang w:eastAsia="ru-RU"/>
        </w:rPr>
        <w:t xml:space="preserve">руководителю или заместителю руководителя органа муниципального контроля </w:t>
      </w:r>
      <w:r w:rsidR="00B8444E" w:rsidRPr="00A351A3">
        <w:rPr>
          <w:rFonts w:ascii="Times New Roman" w:eastAsia="Calibri" w:hAnsi="Times New Roman" w:cs="Times New Roman"/>
          <w:sz w:val="26"/>
          <w:szCs w:val="26"/>
        </w:rPr>
        <w:t>мотивированно</w:t>
      </w:r>
      <w:r w:rsidR="008328BD" w:rsidRPr="00A351A3">
        <w:rPr>
          <w:rFonts w:ascii="Times New Roman" w:eastAsia="Calibri" w:hAnsi="Times New Roman" w:cs="Times New Roman"/>
          <w:sz w:val="26"/>
          <w:szCs w:val="26"/>
        </w:rPr>
        <w:t>го</w:t>
      </w:r>
      <w:r w:rsidR="00B8444E" w:rsidRPr="00A351A3">
        <w:rPr>
          <w:rFonts w:ascii="Times New Roman" w:eastAsia="Calibri" w:hAnsi="Times New Roman" w:cs="Times New Roman"/>
          <w:sz w:val="26"/>
          <w:szCs w:val="26"/>
        </w:rPr>
        <w:t xml:space="preserve"> представлени</w:t>
      </w:r>
      <w:r w:rsidR="008328BD" w:rsidRPr="00A351A3">
        <w:rPr>
          <w:rFonts w:ascii="Times New Roman" w:eastAsia="Calibri" w:hAnsi="Times New Roman" w:cs="Times New Roman"/>
          <w:sz w:val="26"/>
          <w:szCs w:val="26"/>
        </w:rPr>
        <w:t>я</w:t>
      </w:r>
      <w:r w:rsidR="00B8444E" w:rsidRPr="00A351A3">
        <w:rPr>
          <w:rFonts w:ascii="Times New Roman" w:eastAsia="Calibri" w:hAnsi="Times New Roman" w:cs="Times New Roman"/>
          <w:sz w:val="26"/>
          <w:szCs w:val="26"/>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r w:rsidR="00B8444E" w:rsidRPr="00A351A3">
        <w:rPr>
          <w:rFonts w:ascii="Times New Roman" w:hAnsi="Times New Roman" w:cs="Times New Roman"/>
          <w:sz w:val="26"/>
          <w:szCs w:val="26"/>
        </w:rPr>
        <w:t>;</w:t>
      </w:r>
    </w:p>
    <w:p w:rsidR="00B8444E" w:rsidRPr="00A351A3" w:rsidRDefault="003A161A" w:rsidP="002801B1">
      <w:pPr>
        <w:tabs>
          <w:tab w:val="left" w:pos="0"/>
        </w:tabs>
        <w:spacing w:after="0" w:line="240" w:lineRule="auto"/>
        <w:ind w:firstLine="567"/>
        <w:jc w:val="both"/>
        <w:rPr>
          <w:rFonts w:ascii="Times New Roman" w:hAnsi="Times New Roman" w:cs="Times New Roman"/>
          <w:sz w:val="26"/>
          <w:szCs w:val="26"/>
        </w:rPr>
      </w:pPr>
      <w:r w:rsidRPr="00A351A3">
        <w:rPr>
          <w:rFonts w:ascii="Times New Roman" w:eastAsia="Calibri" w:hAnsi="Times New Roman" w:cs="Times New Roman"/>
          <w:sz w:val="26"/>
          <w:szCs w:val="26"/>
        </w:rPr>
        <w:t>-</w:t>
      </w:r>
      <w:r w:rsidR="004C4E41">
        <w:rPr>
          <w:rFonts w:ascii="Times New Roman" w:eastAsia="Calibri" w:hAnsi="Times New Roman" w:cs="Times New Roman"/>
          <w:sz w:val="26"/>
          <w:szCs w:val="26"/>
        </w:rPr>
        <w:t xml:space="preserve"> </w:t>
      </w:r>
      <w:r w:rsidR="00B8444E" w:rsidRPr="00A351A3">
        <w:rPr>
          <w:rFonts w:ascii="Times New Roman" w:eastAsia="Calibri" w:hAnsi="Times New Roman" w:cs="Times New Roman"/>
          <w:sz w:val="26"/>
          <w:szCs w:val="26"/>
        </w:rPr>
        <w:t>направл</w:t>
      </w:r>
      <w:r w:rsidR="00B8444E" w:rsidRPr="00A351A3">
        <w:rPr>
          <w:rFonts w:ascii="Times New Roman" w:hAnsi="Times New Roman" w:cs="Times New Roman"/>
          <w:sz w:val="26"/>
          <w:szCs w:val="26"/>
        </w:rPr>
        <w:t>ение</w:t>
      </w:r>
      <w:r w:rsidR="00B8444E" w:rsidRPr="00A351A3">
        <w:rPr>
          <w:rFonts w:ascii="Times New Roman" w:eastAsia="Calibri" w:hAnsi="Times New Roman" w:cs="Times New Roman"/>
          <w:sz w:val="26"/>
          <w:szCs w:val="26"/>
        </w:rPr>
        <w:t xml:space="preserve"> юридическому лицу, индивидуальному предпринимателю предостережени</w:t>
      </w:r>
      <w:r w:rsidR="00B8444E" w:rsidRPr="00A351A3">
        <w:rPr>
          <w:rFonts w:ascii="Times New Roman" w:hAnsi="Times New Roman" w:cs="Times New Roman"/>
          <w:sz w:val="26"/>
          <w:szCs w:val="26"/>
        </w:rPr>
        <w:t>я</w:t>
      </w:r>
      <w:r w:rsidR="00B8444E" w:rsidRPr="00A351A3">
        <w:rPr>
          <w:rFonts w:ascii="Times New Roman" w:eastAsia="Calibri" w:hAnsi="Times New Roman" w:cs="Times New Roman"/>
          <w:sz w:val="26"/>
          <w:szCs w:val="26"/>
        </w:rPr>
        <w:t xml:space="preserve"> о недопустимости нарушения обязательных требований, </w:t>
      </w:r>
      <w:r w:rsidR="00B8444E" w:rsidRPr="00A351A3">
        <w:rPr>
          <w:rFonts w:ascii="Times New Roman" w:eastAsia="Calibri" w:hAnsi="Times New Roman" w:cs="Times New Roman"/>
          <w:sz w:val="26"/>
          <w:szCs w:val="26"/>
          <w:lang w:eastAsia="ru-RU"/>
        </w:rPr>
        <w:t>требований, установленных муниципальными правовыми актами</w:t>
      </w:r>
      <w:r w:rsidR="00B8444E" w:rsidRPr="00A351A3">
        <w:rPr>
          <w:rFonts w:ascii="Times New Roman" w:hAnsi="Times New Roman" w:cs="Times New Roman"/>
          <w:sz w:val="26"/>
          <w:szCs w:val="26"/>
        </w:rPr>
        <w:t>,</w:t>
      </w:r>
      <w:r w:rsidR="00B8444E" w:rsidRPr="00A351A3">
        <w:rPr>
          <w:rFonts w:ascii="Times New Roman" w:eastAsia="Calibri" w:hAnsi="Times New Roman" w:cs="Times New Roman"/>
          <w:sz w:val="26"/>
          <w:szCs w:val="26"/>
        </w:rPr>
        <w:t xml:space="preserve"> </w:t>
      </w:r>
      <w:r w:rsidR="004C4E41" w:rsidRPr="00E508AE">
        <w:rPr>
          <w:rFonts w:ascii="Times New Roman" w:eastAsia="Calibri" w:hAnsi="Times New Roman" w:cs="Times New Roman"/>
          <w:sz w:val="26"/>
          <w:szCs w:val="26"/>
        </w:rPr>
        <w:t>в</w:t>
      </w:r>
      <w:r w:rsidR="004C4E41">
        <w:rPr>
          <w:rFonts w:ascii="Times New Roman" w:eastAsia="Calibri" w:hAnsi="Times New Roman" w:cs="Times New Roman"/>
          <w:sz w:val="26"/>
          <w:szCs w:val="26"/>
        </w:rPr>
        <w:t xml:space="preserve"> </w:t>
      </w:r>
      <w:r w:rsidR="00B8444E" w:rsidRPr="00A351A3">
        <w:rPr>
          <w:rFonts w:ascii="Times New Roman" w:eastAsia="Calibri" w:hAnsi="Times New Roman" w:cs="Times New Roman"/>
          <w:sz w:val="26"/>
          <w:szCs w:val="26"/>
        </w:rPr>
        <w:t>случае получения</w:t>
      </w:r>
      <w:r w:rsidR="00B8444E" w:rsidRPr="00A351A3">
        <w:rPr>
          <w:rFonts w:ascii="Times New Roman" w:hAnsi="Times New Roman" w:cs="Times New Roman"/>
          <w:sz w:val="26"/>
          <w:szCs w:val="26"/>
        </w:rPr>
        <w:t xml:space="preserve"> </w:t>
      </w:r>
      <w:r w:rsidR="00B8444E" w:rsidRPr="00A351A3">
        <w:rPr>
          <w:rFonts w:ascii="Times New Roman" w:eastAsia="Calibri" w:hAnsi="Times New Roman" w:cs="Times New Roman"/>
          <w:sz w:val="26"/>
          <w:szCs w:val="26"/>
        </w:rPr>
        <w:t>сведений о готовящихся нарушениях или признаках нарушения обязательных требований,</w:t>
      </w:r>
      <w:r w:rsidR="00B8444E" w:rsidRPr="00A351A3">
        <w:rPr>
          <w:rFonts w:ascii="Times New Roman" w:eastAsia="Calibri" w:hAnsi="Times New Roman" w:cs="Times New Roman"/>
          <w:sz w:val="26"/>
          <w:szCs w:val="26"/>
          <w:lang w:eastAsia="ru-RU"/>
        </w:rPr>
        <w:t xml:space="preserve"> требований, установленных муниципальными правовыми актами</w:t>
      </w:r>
      <w:r w:rsidR="00B8444E" w:rsidRPr="00A351A3">
        <w:rPr>
          <w:rFonts w:ascii="Times New Roman" w:hAnsi="Times New Roman" w:cs="Times New Roman"/>
          <w:sz w:val="26"/>
          <w:szCs w:val="26"/>
          <w:lang w:eastAsia="ru-RU"/>
        </w:rPr>
        <w:t>.</w:t>
      </w:r>
    </w:p>
    <w:p w:rsidR="00EF18FC" w:rsidRPr="00A351A3" w:rsidRDefault="00EF18FC"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6</w:t>
      </w:r>
      <w:r w:rsidRPr="00A351A3">
        <w:rPr>
          <w:rFonts w:ascii="Times New Roman" w:hAnsi="Times New Roman" w:cs="Times New Roman"/>
          <w:sz w:val="26"/>
          <w:szCs w:val="26"/>
        </w:rPr>
        <w:t>. Проведение внеплановых проверок.</w:t>
      </w:r>
    </w:p>
    <w:p w:rsidR="00EF18FC" w:rsidRPr="00A351A3" w:rsidRDefault="00FE76FB"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6</w:t>
      </w:r>
      <w:r w:rsidR="00EF18FC" w:rsidRPr="00A351A3">
        <w:rPr>
          <w:rFonts w:ascii="Times New Roman" w:hAnsi="Times New Roman" w:cs="Times New Roman"/>
          <w:sz w:val="26"/>
          <w:szCs w:val="26"/>
        </w:rPr>
        <w:t>.1. Основанием для начала административной процедуры по проведению внеплановой проверки является:</w:t>
      </w:r>
    </w:p>
    <w:p w:rsidR="00EF18FC" w:rsidRPr="00A351A3" w:rsidRDefault="008E5EE1"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1) и</w:t>
      </w:r>
      <w:r w:rsidR="00EF18FC" w:rsidRPr="00A351A3">
        <w:rPr>
          <w:rFonts w:ascii="Times New Roman" w:hAnsi="Times New Roman" w:cs="Times New Roman"/>
          <w:sz w:val="26"/>
          <w:szCs w:val="26"/>
        </w:rPr>
        <w:t>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r w:rsidRPr="00A351A3">
        <w:rPr>
          <w:rFonts w:ascii="Times New Roman" w:hAnsi="Times New Roman" w:cs="Times New Roman"/>
          <w:sz w:val="26"/>
          <w:szCs w:val="26"/>
        </w:rPr>
        <w:t>;</w:t>
      </w:r>
    </w:p>
    <w:bookmarkStart w:id="9" w:name="P279"/>
    <w:bookmarkEnd w:id="9"/>
    <w:p w:rsidR="00EF18FC" w:rsidRPr="00A351A3" w:rsidRDefault="00CD0A34"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fldChar w:fldCharType="begin"/>
      </w:r>
      <w:r w:rsidR="00EF18FC" w:rsidRPr="00A351A3">
        <w:rPr>
          <w:rFonts w:ascii="Times New Roman" w:hAnsi="Times New Roman" w:cs="Times New Roman"/>
          <w:sz w:val="26"/>
          <w:szCs w:val="26"/>
        </w:rPr>
        <w:instrText>HYPERLINK "consultantplus://offline/ref=3A59792289AFA2936CA4EF0E1804128C3AC94C100735A9705ACF4B89604FC79170CDD14519BF9AE1028538A17EA8821EBA4649A9E954456E364BFA8DLDm1J"</w:instrText>
      </w:r>
      <w:r w:rsidRPr="00A351A3">
        <w:rPr>
          <w:rFonts w:ascii="Times New Roman" w:hAnsi="Times New Roman" w:cs="Times New Roman"/>
          <w:sz w:val="26"/>
          <w:szCs w:val="26"/>
        </w:rPr>
        <w:fldChar w:fldCharType="separate"/>
      </w:r>
      <w:r w:rsidR="008E5EE1" w:rsidRPr="00A351A3">
        <w:rPr>
          <w:rFonts w:ascii="Times New Roman" w:hAnsi="Times New Roman" w:cs="Times New Roman"/>
          <w:sz w:val="26"/>
          <w:szCs w:val="26"/>
        </w:rPr>
        <w:t>2</w:t>
      </w:r>
      <w:r w:rsidRPr="00A351A3">
        <w:rPr>
          <w:rFonts w:ascii="Times New Roman" w:hAnsi="Times New Roman" w:cs="Times New Roman"/>
          <w:sz w:val="26"/>
          <w:szCs w:val="26"/>
        </w:rPr>
        <w:fldChar w:fldCharType="end"/>
      </w:r>
      <w:r w:rsidR="00EF18FC" w:rsidRPr="00A351A3">
        <w:rPr>
          <w:rFonts w:ascii="Times New Roman" w:hAnsi="Times New Roman" w:cs="Times New Roman"/>
          <w:sz w:val="26"/>
          <w:szCs w:val="26"/>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w:t>
      </w:r>
      <w:r w:rsidR="00EF18FC" w:rsidRPr="00A351A3">
        <w:rPr>
          <w:rFonts w:ascii="Times New Roman" w:hAnsi="Times New Roman" w:cs="Times New Roman"/>
          <w:sz w:val="26"/>
          <w:szCs w:val="26"/>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F18FC" w:rsidRPr="00A351A3" w:rsidRDefault="00EF18FC"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F18FC" w:rsidRPr="00A351A3" w:rsidRDefault="00EF18FC"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б) причинение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EF18FC" w:rsidRPr="00A351A3" w:rsidRDefault="00EF18FC"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в) нарушение прав потребителей</w:t>
      </w:r>
      <w:r w:rsidR="008328BD" w:rsidRPr="00A351A3">
        <w:rPr>
          <w:rFonts w:ascii="Times New Roman" w:hAnsi="Times New Roman" w:cs="Times New Roman"/>
          <w:sz w:val="26"/>
          <w:szCs w:val="26"/>
        </w:rPr>
        <w:t>.</w:t>
      </w:r>
    </w:p>
    <w:p w:rsidR="00EE501F" w:rsidRPr="00A351A3" w:rsidRDefault="00EE501F" w:rsidP="008E5EE1">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Проведение внеплановых проверок по основаниям, указанным в </w:t>
      </w:r>
      <w:hyperlink r:id="rId20" w:history="1">
        <w:r w:rsidRPr="00A351A3">
          <w:rPr>
            <w:rFonts w:ascii="Times New Roman" w:hAnsi="Times New Roman" w:cs="Times New Roman"/>
            <w:sz w:val="26"/>
            <w:szCs w:val="26"/>
          </w:rPr>
          <w:t>п</w:t>
        </w:r>
        <w:r w:rsidR="008328BD" w:rsidRPr="00A351A3">
          <w:rPr>
            <w:rFonts w:ascii="Times New Roman" w:hAnsi="Times New Roman" w:cs="Times New Roman"/>
            <w:sz w:val="26"/>
            <w:szCs w:val="26"/>
          </w:rPr>
          <w:t>одпунктах</w:t>
        </w:r>
        <w:r w:rsidRPr="00A351A3">
          <w:rPr>
            <w:rFonts w:ascii="Times New Roman" w:hAnsi="Times New Roman" w:cs="Times New Roman"/>
            <w:sz w:val="26"/>
            <w:szCs w:val="26"/>
          </w:rPr>
          <w:t xml:space="preserve"> </w:t>
        </w:r>
        <w:r w:rsidR="008328BD" w:rsidRPr="00A351A3">
          <w:rPr>
            <w:rFonts w:ascii="Times New Roman" w:hAnsi="Times New Roman" w:cs="Times New Roman"/>
            <w:sz w:val="26"/>
            <w:szCs w:val="26"/>
          </w:rPr>
          <w:t>«</w:t>
        </w:r>
        <w:r w:rsidRPr="00A351A3">
          <w:rPr>
            <w:rFonts w:ascii="Times New Roman" w:hAnsi="Times New Roman" w:cs="Times New Roman"/>
            <w:sz w:val="26"/>
            <w:szCs w:val="26"/>
          </w:rPr>
          <w:t>а</w:t>
        </w:r>
      </w:hyperlink>
      <w:r w:rsidR="008328BD" w:rsidRPr="00A351A3">
        <w:rPr>
          <w:rFonts w:ascii="Times New Roman" w:hAnsi="Times New Roman" w:cs="Times New Roman"/>
          <w:sz w:val="26"/>
          <w:szCs w:val="26"/>
        </w:rPr>
        <w:t>»</w:t>
      </w:r>
      <w:r w:rsidRPr="00A351A3">
        <w:rPr>
          <w:rFonts w:ascii="Times New Roman" w:hAnsi="Times New Roman" w:cs="Times New Roman"/>
          <w:sz w:val="26"/>
          <w:szCs w:val="26"/>
        </w:rPr>
        <w:t xml:space="preserve">, </w:t>
      </w:r>
      <w:r w:rsidR="008328BD" w:rsidRPr="00A351A3">
        <w:rPr>
          <w:rFonts w:ascii="Times New Roman" w:hAnsi="Times New Roman" w:cs="Times New Roman"/>
          <w:sz w:val="26"/>
          <w:szCs w:val="26"/>
        </w:rPr>
        <w:t>«</w:t>
      </w:r>
      <w:hyperlink r:id="rId21" w:history="1">
        <w:r w:rsidRPr="00A351A3">
          <w:rPr>
            <w:rFonts w:ascii="Times New Roman" w:hAnsi="Times New Roman" w:cs="Times New Roman"/>
            <w:sz w:val="26"/>
            <w:szCs w:val="26"/>
          </w:rPr>
          <w:t>б</w:t>
        </w:r>
      </w:hyperlink>
      <w:r w:rsidR="008328BD" w:rsidRPr="00A351A3">
        <w:rPr>
          <w:rFonts w:ascii="Times New Roman" w:hAnsi="Times New Roman" w:cs="Times New Roman"/>
          <w:sz w:val="26"/>
          <w:szCs w:val="26"/>
        </w:rPr>
        <w:t>» пункта 3.</w:t>
      </w:r>
      <w:r w:rsidR="006C51C1">
        <w:rPr>
          <w:rFonts w:ascii="Times New Roman" w:hAnsi="Times New Roman" w:cs="Times New Roman"/>
          <w:sz w:val="26"/>
          <w:szCs w:val="26"/>
        </w:rPr>
        <w:t>6</w:t>
      </w:r>
      <w:r w:rsidR="008328BD" w:rsidRPr="00A351A3">
        <w:rPr>
          <w:rFonts w:ascii="Times New Roman" w:hAnsi="Times New Roman" w:cs="Times New Roman"/>
          <w:sz w:val="26"/>
          <w:szCs w:val="26"/>
        </w:rPr>
        <w:t>.1 Регламента</w:t>
      </w:r>
      <w:r w:rsidRPr="00A351A3">
        <w:rPr>
          <w:rFonts w:ascii="Times New Roman" w:hAnsi="Times New Roman" w:cs="Times New Roman"/>
          <w:sz w:val="26"/>
          <w:szCs w:val="26"/>
        </w:rPr>
        <w:t>, соглас</w:t>
      </w:r>
      <w:r w:rsidR="008328BD" w:rsidRPr="00A351A3">
        <w:rPr>
          <w:rFonts w:ascii="Times New Roman" w:hAnsi="Times New Roman" w:cs="Times New Roman"/>
          <w:sz w:val="26"/>
          <w:szCs w:val="26"/>
        </w:rPr>
        <w:t>овывае</w:t>
      </w:r>
      <w:r w:rsidRPr="00A351A3">
        <w:rPr>
          <w:rFonts w:ascii="Times New Roman" w:hAnsi="Times New Roman" w:cs="Times New Roman"/>
          <w:sz w:val="26"/>
          <w:szCs w:val="26"/>
        </w:rPr>
        <w:t>тся с органами прокуратуры.</w:t>
      </w:r>
    </w:p>
    <w:p w:rsidR="00CD3D75" w:rsidRPr="00677FD0" w:rsidRDefault="00CD0A34" w:rsidP="008E5EE1">
      <w:pPr>
        <w:pStyle w:val="ConsPlusNormal"/>
        <w:ind w:firstLine="540"/>
        <w:jc w:val="both"/>
        <w:rPr>
          <w:rFonts w:ascii="Times New Roman" w:hAnsi="Times New Roman" w:cs="Times New Roman"/>
          <w:sz w:val="26"/>
          <w:szCs w:val="26"/>
        </w:rPr>
      </w:pPr>
      <w:hyperlink r:id="rId22" w:history="1">
        <w:r w:rsidR="008E5EE1" w:rsidRPr="00A351A3">
          <w:rPr>
            <w:rFonts w:ascii="Times New Roman" w:hAnsi="Times New Roman" w:cs="Times New Roman"/>
            <w:sz w:val="26"/>
            <w:szCs w:val="26"/>
          </w:rPr>
          <w:t>3</w:t>
        </w:r>
      </w:hyperlink>
      <w:r w:rsidR="008E5EE1" w:rsidRPr="00A351A3">
        <w:rPr>
          <w:rFonts w:ascii="Times New Roman" w:hAnsi="Times New Roman" w:cs="Times New Roman"/>
          <w:sz w:val="26"/>
          <w:szCs w:val="26"/>
        </w:rPr>
        <w:t xml:space="preserve">) </w:t>
      </w:r>
      <w:r w:rsidR="008E5EE1" w:rsidRPr="00677FD0">
        <w:rPr>
          <w:rFonts w:ascii="Times New Roman" w:hAnsi="Times New Roman" w:cs="Times New Roman"/>
          <w:sz w:val="26"/>
          <w:szCs w:val="26"/>
        </w:rPr>
        <w:t>о</w:t>
      </w:r>
      <w:r w:rsidR="00EF18FC" w:rsidRPr="00677FD0">
        <w:rPr>
          <w:rFonts w:ascii="Times New Roman" w:hAnsi="Times New Roman" w:cs="Times New Roman"/>
          <w:sz w:val="26"/>
          <w:szCs w:val="26"/>
        </w:rPr>
        <w:t xml:space="preserve">снованием для проведения внеплановой проверки наряду с основаниями, указанными в </w:t>
      </w:r>
      <w:hyperlink r:id="rId23" w:history="1">
        <w:r w:rsidR="00EF18FC" w:rsidRPr="00677FD0">
          <w:rPr>
            <w:rFonts w:ascii="Times New Roman" w:hAnsi="Times New Roman" w:cs="Times New Roman"/>
            <w:sz w:val="26"/>
            <w:szCs w:val="26"/>
          </w:rPr>
          <w:t>части 2 статьи 10</w:t>
        </w:r>
      </w:hyperlink>
      <w:r w:rsidR="00EF18FC" w:rsidRPr="00677FD0">
        <w:rPr>
          <w:rFonts w:ascii="Times New Roman" w:hAnsi="Times New Roman" w:cs="Times New Roman"/>
          <w:sz w:val="26"/>
          <w:szCs w:val="26"/>
        </w:rPr>
        <w:t xml:space="preserve"> Федерального закона </w:t>
      </w:r>
      <w:r w:rsidR="008E5EE1" w:rsidRPr="00677FD0">
        <w:rPr>
          <w:rFonts w:ascii="Times New Roman" w:hAnsi="Times New Roman" w:cs="Times New Roman"/>
          <w:sz w:val="26"/>
          <w:szCs w:val="26"/>
        </w:rPr>
        <w:t>№</w:t>
      </w:r>
      <w:r w:rsidR="00EF18FC" w:rsidRPr="00677FD0">
        <w:rPr>
          <w:rFonts w:ascii="Times New Roman" w:hAnsi="Times New Roman" w:cs="Times New Roman"/>
          <w:sz w:val="26"/>
          <w:szCs w:val="26"/>
        </w:rPr>
        <w:t xml:space="preserve"> 294-ФЗ, является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505E7B" w:rsidRPr="00677FD0">
        <w:rPr>
          <w:rFonts w:ascii="Times New Roman" w:hAnsi="Times New Roman" w:cs="Times New Roman"/>
          <w:sz w:val="26"/>
          <w:szCs w:val="26"/>
        </w:rPr>
        <w:t xml:space="preserve">органом муниципального жилищного контроля </w:t>
      </w:r>
      <w:r w:rsidR="00EF18FC" w:rsidRPr="00677FD0">
        <w:rPr>
          <w:rFonts w:ascii="Times New Roman" w:hAnsi="Times New Roman" w:cs="Times New Roman"/>
          <w:sz w:val="26"/>
          <w:szCs w:val="26"/>
        </w:rPr>
        <w:t xml:space="preserve">в системе информации о фактах нарушения </w:t>
      </w:r>
      <w:r w:rsidR="00E329CB" w:rsidRPr="00677FD0">
        <w:rPr>
          <w:rFonts w:ascii="Times New Roman" w:hAnsi="Times New Roman" w:cs="Times New Roman"/>
          <w:sz w:val="26"/>
          <w:szCs w:val="26"/>
        </w:rPr>
        <w:t xml:space="preserve">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w:t>
      </w:r>
      <w:r w:rsidR="00A13108" w:rsidRPr="00677FD0">
        <w:rPr>
          <w:rFonts w:ascii="Times New Roman" w:hAnsi="Times New Roman" w:cs="Times New Roman"/>
          <w:sz w:val="26"/>
          <w:szCs w:val="26"/>
        </w:rPr>
        <w:t xml:space="preserve">принятия </w:t>
      </w:r>
      <w:r w:rsidR="00E329CB" w:rsidRPr="00677FD0">
        <w:rPr>
          <w:rFonts w:ascii="Times New Roman" w:hAnsi="Times New Roman" w:cs="Times New Roman"/>
          <w:sz w:val="26"/>
          <w:szCs w:val="26"/>
        </w:rPr>
        <w:t>собственник</w:t>
      </w:r>
      <w:r w:rsidR="00505E7B" w:rsidRPr="00677FD0">
        <w:rPr>
          <w:rFonts w:ascii="Times New Roman" w:hAnsi="Times New Roman" w:cs="Times New Roman"/>
          <w:sz w:val="26"/>
          <w:szCs w:val="26"/>
        </w:rPr>
        <w:t>ами</w:t>
      </w:r>
      <w:r w:rsidR="00E329CB" w:rsidRPr="00677FD0">
        <w:rPr>
          <w:rFonts w:ascii="Times New Roman" w:hAnsi="Times New Roman" w:cs="Times New Roman"/>
          <w:sz w:val="26"/>
          <w:szCs w:val="26"/>
        </w:rPr>
        <w:t xml:space="preserve"> помещений в многоквартирном доме решения о выборе </w:t>
      </w:r>
      <w:r w:rsidR="00505E7B" w:rsidRPr="00677FD0">
        <w:rPr>
          <w:rFonts w:ascii="Times New Roman" w:hAnsi="Times New Roman" w:cs="Times New Roman"/>
          <w:sz w:val="26"/>
          <w:szCs w:val="26"/>
        </w:rPr>
        <w:t>у</w:t>
      </w:r>
      <w:r w:rsidR="00E329CB" w:rsidRPr="00677FD0">
        <w:rPr>
          <w:rFonts w:ascii="Times New Roman" w:hAnsi="Times New Roman" w:cs="Times New Roman"/>
          <w:sz w:val="26"/>
          <w:szCs w:val="26"/>
        </w:rPr>
        <w:t>правляющ</w:t>
      </w:r>
      <w:r w:rsidR="00505E7B" w:rsidRPr="00677FD0">
        <w:rPr>
          <w:rFonts w:ascii="Times New Roman" w:hAnsi="Times New Roman" w:cs="Times New Roman"/>
          <w:sz w:val="26"/>
          <w:szCs w:val="26"/>
        </w:rPr>
        <w:t>ей</w:t>
      </w:r>
      <w:r w:rsidR="00E329CB" w:rsidRPr="00677FD0">
        <w:rPr>
          <w:rFonts w:ascii="Times New Roman" w:hAnsi="Times New Roman" w:cs="Times New Roman"/>
          <w:sz w:val="26"/>
          <w:szCs w:val="26"/>
        </w:rPr>
        <w:t xml:space="preserve"> организаци</w:t>
      </w:r>
      <w:r w:rsidR="00505E7B" w:rsidRPr="00677FD0">
        <w:rPr>
          <w:rFonts w:ascii="Times New Roman" w:hAnsi="Times New Roman" w:cs="Times New Roman"/>
          <w:sz w:val="26"/>
          <w:szCs w:val="26"/>
        </w:rPr>
        <w:t>и</w:t>
      </w:r>
      <w:r w:rsidR="00E329CB" w:rsidRPr="00677FD0">
        <w:rPr>
          <w:rFonts w:ascii="Times New Roman" w:hAnsi="Times New Roman" w:cs="Times New Roman"/>
          <w:sz w:val="26"/>
          <w:szCs w:val="26"/>
        </w:rPr>
        <w:t xml:space="preserve"> в целях заключения с ней договора управления многоквартирным домом, к порядку утверждения условий этого договора, правил содержания общего имущества в многоквартирном доме</w:t>
      </w:r>
      <w:r w:rsidR="00EF18FC" w:rsidRPr="00677FD0">
        <w:rPr>
          <w:rFonts w:ascii="Times New Roman" w:hAnsi="Times New Roman" w:cs="Times New Roman"/>
          <w:sz w:val="26"/>
          <w:szCs w:val="26"/>
        </w:rPr>
        <w:t xml:space="preserve">. </w:t>
      </w:r>
    </w:p>
    <w:p w:rsidR="00EF18FC" w:rsidRPr="00A351A3" w:rsidRDefault="00EF18FC" w:rsidP="008E5EE1">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F18FC" w:rsidRPr="00A351A3" w:rsidRDefault="00EF18FC"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6</w:t>
      </w:r>
      <w:r w:rsidRPr="00A351A3">
        <w:rPr>
          <w:rFonts w:ascii="Times New Roman" w:hAnsi="Times New Roman" w:cs="Times New Roman"/>
          <w:sz w:val="26"/>
          <w:szCs w:val="26"/>
        </w:rPr>
        <w:t xml:space="preserve">.2. Организация проведения внеплановой проверки осуществляется в порядке, установленном Федеральным </w:t>
      </w:r>
      <w:hyperlink r:id="rId24" w:history="1">
        <w:r w:rsidRPr="00A351A3">
          <w:rPr>
            <w:rFonts w:ascii="Times New Roman" w:hAnsi="Times New Roman" w:cs="Times New Roman"/>
            <w:sz w:val="26"/>
            <w:szCs w:val="26"/>
          </w:rPr>
          <w:t>законом</w:t>
        </w:r>
      </w:hyperlink>
      <w:r w:rsidR="008E5EE1" w:rsidRPr="00A351A3">
        <w:rPr>
          <w:rFonts w:ascii="Times New Roman" w:hAnsi="Times New Roman" w:cs="Times New Roman"/>
          <w:sz w:val="26"/>
          <w:szCs w:val="26"/>
        </w:rPr>
        <w:t xml:space="preserve"> №</w:t>
      </w:r>
      <w:r w:rsidRPr="00A351A3">
        <w:rPr>
          <w:rFonts w:ascii="Times New Roman" w:hAnsi="Times New Roman" w:cs="Times New Roman"/>
          <w:sz w:val="26"/>
          <w:szCs w:val="26"/>
        </w:rPr>
        <w:t xml:space="preserve"> 294-ФЗ.</w:t>
      </w:r>
    </w:p>
    <w:p w:rsidR="00EF18FC" w:rsidRPr="00A351A3" w:rsidRDefault="00CD0A34" w:rsidP="00FE76FB">
      <w:pPr>
        <w:pStyle w:val="ConsPlusNormal"/>
        <w:ind w:firstLine="539"/>
        <w:jc w:val="both"/>
        <w:rPr>
          <w:rFonts w:ascii="Times New Roman" w:hAnsi="Times New Roman" w:cs="Times New Roman"/>
          <w:sz w:val="26"/>
          <w:szCs w:val="26"/>
        </w:rPr>
      </w:pPr>
      <w:hyperlink r:id="rId25" w:history="1">
        <w:r w:rsidR="00EF18FC" w:rsidRPr="00A351A3">
          <w:rPr>
            <w:rFonts w:ascii="Times New Roman" w:hAnsi="Times New Roman" w:cs="Times New Roman"/>
            <w:sz w:val="26"/>
            <w:szCs w:val="26"/>
          </w:rPr>
          <w:t>3.</w:t>
        </w:r>
        <w:r w:rsidR="006C51C1">
          <w:rPr>
            <w:rFonts w:ascii="Times New Roman" w:hAnsi="Times New Roman" w:cs="Times New Roman"/>
            <w:sz w:val="26"/>
            <w:szCs w:val="26"/>
          </w:rPr>
          <w:t>6</w:t>
        </w:r>
        <w:r w:rsidR="00EF18FC" w:rsidRPr="00A351A3">
          <w:rPr>
            <w:rFonts w:ascii="Times New Roman" w:hAnsi="Times New Roman" w:cs="Times New Roman"/>
            <w:sz w:val="26"/>
            <w:szCs w:val="26"/>
          </w:rPr>
          <w:t>.3</w:t>
        </w:r>
      </w:hyperlink>
      <w:r w:rsidR="00EF18FC" w:rsidRPr="00A351A3">
        <w:rPr>
          <w:rFonts w:ascii="Times New Roman" w:hAnsi="Times New Roman" w:cs="Times New Roman"/>
          <w:sz w:val="26"/>
          <w:szCs w:val="26"/>
        </w:rPr>
        <w:t xml:space="preserve">. Муниципальный жилищный инспектор, уполномоченный проводить проверку, готовит проект распоряжения и представляет его на подпись </w:t>
      </w:r>
      <w:r w:rsidR="000F09F2">
        <w:rPr>
          <w:rFonts w:ascii="Times New Roman" w:hAnsi="Times New Roman" w:cs="Times New Roman"/>
          <w:sz w:val="26"/>
          <w:szCs w:val="26"/>
        </w:rPr>
        <w:t>руководителю</w:t>
      </w:r>
      <w:r w:rsidR="00EF18FC" w:rsidRPr="00A351A3">
        <w:rPr>
          <w:rFonts w:ascii="Times New Roman" w:hAnsi="Times New Roman" w:cs="Times New Roman"/>
          <w:sz w:val="26"/>
          <w:szCs w:val="26"/>
        </w:rPr>
        <w:t xml:space="preserve"> или заместителю</w:t>
      </w:r>
      <w:r w:rsidR="000F09F2">
        <w:rPr>
          <w:rFonts w:ascii="Times New Roman" w:hAnsi="Times New Roman" w:cs="Times New Roman"/>
          <w:sz w:val="26"/>
          <w:szCs w:val="26"/>
        </w:rPr>
        <w:t xml:space="preserve"> </w:t>
      </w:r>
      <w:r w:rsidR="00034DDD">
        <w:rPr>
          <w:rFonts w:ascii="Times New Roman" w:hAnsi="Times New Roman" w:cs="Times New Roman"/>
          <w:sz w:val="26"/>
          <w:szCs w:val="26"/>
        </w:rPr>
        <w:t xml:space="preserve">руководителя </w:t>
      </w:r>
      <w:r w:rsidR="000F09F2">
        <w:rPr>
          <w:rFonts w:ascii="Times New Roman" w:hAnsi="Times New Roman" w:cs="Times New Roman"/>
          <w:sz w:val="26"/>
          <w:szCs w:val="26"/>
        </w:rPr>
        <w:t>органа муниципального контроля</w:t>
      </w:r>
      <w:r w:rsidR="00EF18FC" w:rsidRPr="00A351A3">
        <w:rPr>
          <w:rFonts w:ascii="Times New Roman" w:hAnsi="Times New Roman" w:cs="Times New Roman"/>
          <w:sz w:val="26"/>
          <w:szCs w:val="26"/>
        </w:rPr>
        <w:t>.</w:t>
      </w:r>
    </w:p>
    <w:p w:rsidR="00EF18FC" w:rsidRPr="00A351A3" w:rsidRDefault="00CD0A34" w:rsidP="00FE76FB">
      <w:pPr>
        <w:pStyle w:val="ConsPlusNormal"/>
        <w:ind w:firstLine="539"/>
        <w:jc w:val="both"/>
        <w:rPr>
          <w:rFonts w:ascii="Times New Roman" w:hAnsi="Times New Roman" w:cs="Times New Roman"/>
          <w:sz w:val="26"/>
          <w:szCs w:val="26"/>
        </w:rPr>
      </w:pPr>
      <w:hyperlink r:id="rId26" w:history="1">
        <w:r w:rsidR="00FE76FB" w:rsidRPr="00A351A3">
          <w:rPr>
            <w:rFonts w:ascii="Times New Roman" w:hAnsi="Times New Roman" w:cs="Times New Roman"/>
            <w:sz w:val="26"/>
            <w:szCs w:val="26"/>
          </w:rPr>
          <w:t>3.</w:t>
        </w:r>
        <w:r w:rsidR="006C51C1">
          <w:rPr>
            <w:rFonts w:ascii="Times New Roman" w:hAnsi="Times New Roman" w:cs="Times New Roman"/>
            <w:sz w:val="26"/>
            <w:szCs w:val="26"/>
          </w:rPr>
          <w:t>6</w:t>
        </w:r>
        <w:r w:rsidR="00EF18FC" w:rsidRPr="00A351A3">
          <w:rPr>
            <w:rFonts w:ascii="Times New Roman" w:hAnsi="Times New Roman" w:cs="Times New Roman"/>
            <w:sz w:val="26"/>
            <w:szCs w:val="26"/>
          </w:rPr>
          <w:t>.4</w:t>
        </w:r>
      </w:hyperlink>
      <w:r w:rsidR="00EF18FC" w:rsidRPr="00A351A3">
        <w:rPr>
          <w:rFonts w:ascii="Times New Roman" w:hAnsi="Times New Roman" w:cs="Times New Roman"/>
          <w:sz w:val="26"/>
          <w:szCs w:val="26"/>
        </w:rPr>
        <w:t xml:space="preserve">. </w:t>
      </w:r>
      <w:r w:rsidR="00E516FB">
        <w:rPr>
          <w:rFonts w:ascii="Times New Roman" w:hAnsi="Times New Roman" w:cs="Times New Roman"/>
          <w:sz w:val="26"/>
          <w:szCs w:val="26"/>
        </w:rPr>
        <w:t xml:space="preserve">Руководитель </w:t>
      </w:r>
      <w:r w:rsidR="00E516FB" w:rsidRPr="00A351A3">
        <w:rPr>
          <w:rFonts w:ascii="Times New Roman" w:hAnsi="Times New Roman" w:cs="Times New Roman"/>
          <w:sz w:val="26"/>
          <w:szCs w:val="26"/>
        </w:rPr>
        <w:t xml:space="preserve">или заместитель </w:t>
      </w:r>
      <w:r w:rsidR="00034DDD">
        <w:rPr>
          <w:rFonts w:ascii="Times New Roman" w:hAnsi="Times New Roman" w:cs="Times New Roman"/>
          <w:sz w:val="26"/>
          <w:szCs w:val="26"/>
        </w:rPr>
        <w:t xml:space="preserve">руководителя </w:t>
      </w:r>
      <w:r w:rsidR="00E516FB">
        <w:rPr>
          <w:rFonts w:ascii="Times New Roman" w:hAnsi="Times New Roman" w:cs="Times New Roman"/>
          <w:sz w:val="26"/>
          <w:szCs w:val="26"/>
        </w:rPr>
        <w:t>органа муниципального контроля</w:t>
      </w:r>
      <w:r w:rsidR="00E516FB" w:rsidRPr="00A351A3">
        <w:rPr>
          <w:rFonts w:ascii="Times New Roman" w:hAnsi="Times New Roman" w:cs="Times New Roman"/>
          <w:sz w:val="26"/>
          <w:szCs w:val="26"/>
        </w:rPr>
        <w:t xml:space="preserve"> </w:t>
      </w:r>
      <w:r w:rsidR="00EF18FC" w:rsidRPr="00A351A3">
        <w:rPr>
          <w:rFonts w:ascii="Times New Roman" w:hAnsi="Times New Roman" w:cs="Times New Roman"/>
          <w:sz w:val="26"/>
          <w:szCs w:val="26"/>
        </w:rPr>
        <w:t>подписывает распоряжение в течение трех рабочих дней со дня получения и возвращает муниципальному жилищному инспектору, уполномоченному проводить проверку.</w:t>
      </w:r>
    </w:p>
    <w:p w:rsidR="00EF18FC" w:rsidRPr="00A351A3" w:rsidRDefault="00CD0A34" w:rsidP="00FE76FB">
      <w:pPr>
        <w:pStyle w:val="ConsPlusNormal"/>
        <w:ind w:firstLine="539"/>
        <w:jc w:val="both"/>
        <w:rPr>
          <w:rFonts w:ascii="Times New Roman" w:hAnsi="Times New Roman" w:cs="Times New Roman"/>
          <w:sz w:val="26"/>
          <w:szCs w:val="26"/>
        </w:rPr>
      </w:pPr>
      <w:hyperlink r:id="rId27" w:history="1">
        <w:r w:rsidR="00FE76FB" w:rsidRPr="00A351A3">
          <w:rPr>
            <w:rFonts w:ascii="Times New Roman" w:hAnsi="Times New Roman" w:cs="Times New Roman"/>
            <w:sz w:val="26"/>
            <w:szCs w:val="26"/>
          </w:rPr>
          <w:t>3.</w:t>
        </w:r>
        <w:r w:rsidR="006C51C1">
          <w:rPr>
            <w:rFonts w:ascii="Times New Roman" w:hAnsi="Times New Roman" w:cs="Times New Roman"/>
            <w:sz w:val="26"/>
            <w:szCs w:val="26"/>
          </w:rPr>
          <w:t>6</w:t>
        </w:r>
        <w:r w:rsidR="00EF18FC" w:rsidRPr="00A351A3">
          <w:rPr>
            <w:rFonts w:ascii="Times New Roman" w:hAnsi="Times New Roman" w:cs="Times New Roman"/>
            <w:sz w:val="26"/>
            <w:szCs w:val="26"/>
          </w:rPr>
          <w:t>.5</w:t>
        </w:r>
      </w:hyperlink>
      <w:r w:rsidR="00EF18FC" w:rsidRPr="00A351A3">
        <w:rPr>
          <w:rFonts w:ascii="Times New Roman" w:hAnsi="Times New Roman" w:cs="Times New Roman"/>
          <w:sz w:val="26"/>
          <w:szCs w:val="26"/>
        </w:rPr>
        <w:t xml:space="preserve">. В день подписания распоряжения муниципальный жилищный инспектор, уполномоченный проводить проверку,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нанимателя заявление о согласовании проведения внеплановой выездной проверки, составленное по </w:t>
      </w:r>
      <w:hyperlink r:id="rId28" w:history="1">
        <w:r w:rsidR="00EF18FC" w:rsidRPr="00A351A3">
          <w:rPr>
            <w:rFonts w:ascii="Times New Roman" w:hAnsi="Times New Roman" w:cs="Times New Roman"/>
            <w:sz w:val="26"/>
            <w:szCs w:val="26"/>
          </w:rPr>
          <w:t>форме</w:t>
        </w:r>
      </w:hyperlink>
      <w:r w:rsidR="00EF18FC" w:rsidRPr="00A351A3">
        <w:rPr>
          <w:rFonts w:ascii="Times New Roman" w:hAnsi="Times New Roman" w:cs="Times New Roman"/>
          <w:sz w:val="26"/>
          <w:szCs w:val="26"/>
        </w:rPr>
        <w:t>, утвержденной приказом Минэкономразвит</w:t>
      </w:r>
      <w:r w:rsidR="00677FD0">
        <w:rPr>
          <w:rFonts w:ascii="Times New Roman" w:hAnsi="Times New Roman" w:cs="Times New Roman"/>
          <w:sz w:val="26"/>
          <w:szCs w:val="26"/>
        </w:rPr>
        <w:t xml:space="preserve">ия России </w:t>
      </w:r>
      <w:r w:rsidR="009163A1">
        <w:rPr>
          <w:rFonts w:ascii="Times New Roman" w:hAnsi="Times New Roman" w:cs="Times New Roman"/>
          <w:sz w:val="26"/>
          <w:szCs w:val="26"/>
        </w:rPr>
        <w:br/>
      </w:r>
      <w:r w:rsidR="00677FD0">
        <w:rPr>
          <w:rFonts w:ascii="Times New Roman" w:hAnsi="Times New Roman" w:cs="Times New Roman"/>
          <w:sz w:val="26"/>
          <w:szCs w:val="26"/>
        </w:rPr>
        <w:t>от 30 апреля 2009 года</w:t>
      </w:r>
      <w:r w:rsidR="008E5EE1" w:rsidRPr="00A351A3">
        <w:rPr>
          <w:rFonts w:ascii="Times New Roman" w:hAnsi="Times New Roman" w:cs="Times New Roman"/>
          <w:sz w:val="26"/>
          <w:szCs w:val="26"/>
        </w:rPr>
        <w:t xml:space="preserve"> №</w:t>
      </w:r>
      <w:r w:rsidR="00EF18FC" w:rsidRPr="00A351A3">
        <w:rPr>
          <w:rFonts w:ascii="Times New Roman" w:hAnsi="Times New Roman" w:cs="Times New Roman"/>
          <w:sz w:val="26"/>
          <w:szCs w:val="26"/>
        </w:rPr>
        <w:t xml:space="preserve"> 141, с приложением копии распоряжения и документов, </w:t>
      </w:r>
      <w:r w:rsidR="00EF18FC" w:rsidRPr="00A351A3">
        <w:rPr>
          <w:rFonts w:ascii="Times New Roman" w:hAnsi="Times New Roman" w:cs="Times New Roman"/>
          <w:sz w:val="26"/>
          <w:szCs w:val="26"/>
        </w:rPr>
        <w:lastRenderedPageBreak/>
        <w:t>которые содержат сведения, послужившие основанием ее проведения.</w:t>
      </w:r>
    </w:p>
    <w:p w:rsidR="00EF18FC" w:rsidRPr="00A351A3" w:rsidRDefault="00CD0A34" w:rsidP="00FE76FB">
      <w:pPr>
        <w:pStyle w:val="ConsPlusNormal"/>
        <w:ind w:firstLine="539"/>
        <w:jc w:val="both"/>
        <w:rPr>
          <w:rFonts w:ascii="Times New Roman" w:hAnsi="Times New Roman" w:cs="Times New Roman"/>
          <w:sz w:val="26"/>
          <w:szCs w:val="26"/>
        </w:rPr>
      </w:pPr>
      <w:hyperlink r:id="rId29" w:history="1">
        <w:r w:rsidR="00EF18FC" w:rsidRPr="00A351A3">
          <w:rPr>
            <w:rFonts w:ascii="Times New Roman" w:hAnsi="Times New Roman" w:cs="Times New Roman"/>
            <w:sz w:val="26"/>
            <w:szCs w:val="26"/>
          </w:rPr>
          <w:t>3.</w:t>
        </w:r>
        <w:r w:rsidR="006C51C1">
          <w:rPr>
            <w:rFonts w:ascii="Times New Roman" w:hAnsi="Times New Roman" w:cs="Times New Roman"/>
            <w:sz w:val="26"/>
            <w:szCs w:val="26"/>
          </w:rPr>
          <w:t>6</w:t>
        </w:r>
        <w:r w:rsidR="00EF18FC" w:rsidRPr="00A351A3">
          <w:rPr>
            <w:rFonts w:ascii="Times New Roman" w:hAnsi="Times New Roman" w:cs="Times New Roman"/>
            <w:sz w:val="26"/>
            <w:szCs w:val="26"/>
          </w:rPr>
          <w:t>.6</w:t>
        </w:r>
      </w:hyperlink>
      <w:r w:rsidR="00EF18FC" w:rsidRPr="00A351A3">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w:t>
      </w:r>
      <w:r w:rsidR="00892C53" w:rsidRPr="00A351A3">
        <w:rPr>
          <w:rFonts w:ascii="Times New Roman" w:hAnsi="Times New Roman" w:cs="Times New Roman"/>
          <w:sz w:val="26"/>
          <w:szCs w:val="26"/>
        </w:rPr>
        <w:t>основания,</w:t>
      </w:r>
      <w:r w:rsidR="00EF18FC" w:rsidRPr="00A351A3">
        <w:rPr>
          <w:rFonts w:ascii="Times New Roman" w:hAnsi="Times New Roman" w:cs="Times New Roman"/>
          <w:sz w:val="26"/>
          <w:szCs w:val="26"/>
        </w:rPr>
        <w:t xml:space="preserve"> проведения которой указаны в </w:t>
      </w:r>
      <w:hyperlink w:anchor="P279" w:history="1">
        <w:r w:rsidR="005C4827" w:rsidRPr="00A351A3">
          <w:rPr>
            <w:rFonts w:ascii="Times New Roman" w:hAnsi="Times New Roman" w:cs="Times New Roman"/>
            <w:sz w:val="26"/>
            <w:szCs w:val="26"/>
          </w:rPr>
          <w:t>подпункте 2</w:t>
        </w:r>
        <w:r w:rsidR="00FE76FB" w:rsidRPr="00A351A3">
          <w:rPr>
            <w:rFonts w:ascii="Times New Roman" w:hAnsi="Times New Roman" w:cs="Times New Roman"/>
            <w:sz w:val="26"/>
            <w:szCs w:val="26"/>
          </w:rPr>
          <w:t xml:space="preserve"> пункта 3.</w:t>
        </w:r>
        <w:r w:rsidR="006C51C1">
          <w:rPr>
            <w:rFonts w:ascii="Times New Roman" w:hAnsi="Times New Roman" w:cs="Times New Roman"/>
            <w:sz w:val="26"/>
            <w:szCs w:val="26"/>
          </w:rPr>
          <w:t>6</w:t>
        </w:r>
        <w:r w:rsidR="00EF18FC" w:rsidRPr="00A351A3">
          <w:rPr>
            <w:rFonts w:ascii="Times New Roman" w:hAnsi="Times New Roman" w:cs="Times New Roman"/>
            <w:sz w:val="26"/>
            <w:szCs w:val="26"/>
          </w:rPr>
          <w:t>.1</w:t>
        </w:r>
      </w:hyperlink>
      <w:r w:rsidR="008E5EE1" w:rsidRPr="00A351A3">
        <w:rPr>
          <w:rFonts w:ascii="Times New Roman" w:hAnsi="Times New Roman" w:cs="Times New Roman"/>
          <w:sz w:val="26"/>
          <w:szCs w:val="26"/>
        </w:rPr>
        <w:t>.</w:t>
      </w:r>
      <w:r w:rsidR="00EF18FC" w:rsidRPr="00A351A3">
        <w:rPr>
          <w:rFonts w:ascii="Times New Roman" w:hAnsi="Times New Roman" w:cs="Times New Roman"/>
          <w:sz w:val="26"/>
          <w:szCs w:val="26"/>
        </w:rPr>
        <w:t xml:space="preserve"> Регламента, юридическое лицо, индивидуальный предприниматель, наниматель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w:t>
      </w:r>
    </w:p>
    <w:p w:rsidR="00EF18FC" w:rsidRPr="00A351A3" w:rsidRDefault="00CD0A34" w:rsidP="00FE76FB">
      <w:pPr>
        <w:pStyle w:val="ConsPlusNormal"/>
        <w:ind w:firstLine="539"/>
        <w:jc w:val="both"/>
        <w:rPr>
          <w:rFonts w:ascii="Times New Roman" w:hAnsi="Times New Roman" w:cs="Times New Roman"/>
          <w:sz w:val="26"/>
          <w:szCs w:val="26"/>
        </w:rPr>
      </w:pPr>
      <w:hyperlink r:id="rId30" w:history="1">
        <w:r w:rsidR="00EF18FC" w:rsidRPr="00A351A3">
          <w:rPr>
            <w:rFonts w:ascii="Times New Roman" w:hAnsi="Times New Roman" w:cs="Times New Roman"/>
            <w:sz w:val="26"/>
            <w:szCs w:val="26"/>
          </w:rPr>
          <w:t>3.</w:t>
        </w:r>
        <w:r w:rsidR="006C51C1">
          <w:rPr>
            <w:rFonts w:ascii="Times New Roman" w:hAnsi="Times New Roman" w:cs="Times New Roman"/>
            <w:sz w:val="26"/>
            <w:szCs w:val="26"/>
          </w:rPr>
          <w:t>6</w:t>
        </w:r>
        <w:r w:rsidR="00EF18FC" w:rsidRPr="00A351A3">
          <w:rPr>
            <w:rFonts w:ascii="Times New Roman" w:hAnsi="Times New Roman" w:cs="Times New Roman"/>
            <w:sz w:val="26"/>
            <w:szCs w:val="26"/>
          </w:rPr>
          <w:t>.7</w:t>
        </w:r>
      </w:hyperlink>
      <w:r w:rsidR="00EF18FC" w:rsidRPr="00A351A3">
        <w:rPr>
          <w:rFonts w:ascii="Times New Roman" w:hAnsi="Times New Roman" w:cs="Times New Roman"/>
          <w:sz w:val="26"/>
          <w:szCs w:val="26"/>
        </w:rPr>
        <w:t xml:space="preserve">. Согласование с органами прокуратуры </w:t>
      </w:r>
      <w:r w:rsidR="006B753F" w:rsidRPr="00A351A3">
        <w:rPr>
          <w:rFonts w:ascii="Times New Roman" w:hAnsi="Times New Roman" w:cs="Times New Roman"/>
          <w:sz w:val="26"/>
          <w:szCs w:val="26"/>
        </w:rPr>
        <w:t>проведения</w:t>
      </w:r>
      <w:r w:rsidR="00EF18FC" w:rsidRPr="00A351A3">
        <w:rPr>
          <w:rFonts w:ascii="Times New Roman" w:hAnsi="Times New Roman" w:cs="Times New Roman"/>
          <w:sz w:val="26"/>
          <w:szCs w:val="26"/>
        </w:rPr>
        <w:t xml:space="preserve"> внеплановой выездной проверки </w:t>
      </w:r>
      <w:r w:rsidR="006B753F" w:rsidRPr="00A351A3">
        <w:rPr>
          <w:rFonts w:ascii="Times New Roman" w:hAnsi="Times New Roman" w:cs="Times New Roman"/>
          <w:sz w:val="26"/>
          <w:szCs w:val="26"/>
        </w:rPr>
        <w:t xml:space="preserve">юридического лица, индивидуального предпринимателя </w:t>
      </w:r>
      <w:r w:rsidR="00EF18FC" w:rsidRPr="00A351A3">
        <w:rPr>
          <w:rFonts w:ascii="Times New Roman" w:hAnsi="Times New Roman" w:cs="Times New Roman"/>
          <w:sz w:val="26"/>
          <w:szCs w:val="26"/>
        </w:rPr>
        <w:t xml:space="preserve">осуществляется в порядке, установленном Федеральным </w:t>
      </w:r>
      <w:hyperlink r:id="rId31" w:history="1">
        <w:r w:rsidR="00EF18FC" w:rsidRPr="00A351A3">
          <w:rPr>
            <w:rFonts w:ascii="Times New Roman" w:hAnsi="Times New Roman" w:cs="Times New Roman"/>
            <w:sz w:val="26"/>
            <w:szCs w:val="26"/>
          </w:rPr>
          <w:t>законом</w:t>
        </w:r>
      </w:hyperlink>
      <w:r w:rsidR="00EF18FC" w:rsidRPr="00A351A3">
        <w:rPr>
          <w:rFonts w:ascii="Times New Roman" w:hAnsi="Times New Roman" w:cs="Times New Roman"/>
          <w:sz w:val="26"/>
          <w:szCs w:val="26"/>
        </w:rPr>
        <w:t xml:space="preserve"> </w:t>
      </w:r>
      <w:r w:rsidR="008E5EE1" w:rsidRPr="00A351A3">
        <w:rPr>
          <w:rFonts w:ascii="Times New Roman" w:hAnsi="Times New Roman" w:cs="Times New Roman"/>
          <w:sz w:val="26"/>
          <w:szCs w:val="26"/>
        </w:rPr>
        <w:t>№</w:t>
      </w:r>
      <w:r w:rsidR="00EF18FC" w:rsidRPr="00A351A3">
        <w:rPr>
          <w:rFonts w:ascii="Times New Roman" w:hAnsi="Times New Roman" w:cs="Times New Roman"/>
          <w:sz w:val="26"/>
          <w:szCs w:val="26"/>
        </w:rPr>
        <w:t xml:space="preserve"> 294-ФЗ.</w:t>
      </w:r>
    </w:p>
    <w:p w:rsidR="00EF18FC" w:rsidRPr="00A351A3" w:rsidRDefault="00CD0A34" w:rsidP="00FE76FB">
      <w:pPr>
        <w:pStyle w:val="ConsPlusNormal"/>
        <w:ind w:firstLine="539"/>
        <w:jc w:val="both"/>
        <w:rPr>
          <w:rFonts w:ascii="Times New Roman" w:hAnsi="Times New Roman" w:cs="Times New Roman"/>
          <w:sz w:val="26"/>
          <w:szCs w:val="26"/>
        </w:rPr>
      </w:pPr>
      <w:hyperlink r:id="rId32" w:history="1">
        <w:r w:rsidR="00FE76FB" w:rsidRPr="00A351A3">
          <w:rPr>
            <w:rFonts w:ascii="Times New Roman" w:hAnsi="Times New Roman" w:cs="Times New Roman"/>
            <w:sz w:val="26"/>
            <w:szCs w:val="26"/>
          </w:rPr>
          <w:t>3.</w:t>
        </w:r>
        <w:r w:rsidR="006C51C1">
          <w:rPr>
            <w:rFonts w:ascii="Times New Roman" w:hAnsi="Times New Roman" w:cs="Times New Roman"/>
            <w:sz w:val="26"/>
            <w:szCs w:val="26"/>
          </w:rPr>
          <w:t>6</w:t>
        </w:r>
        <w:r w:rsidR="00EF18FC" w:rsidRPr="00A351A3">
          <w:rPr>
            <w:rFonts w:ascii="Times New Roman" w:hAnsi="Times New Roman" w:cs="Times New Roman"/>
            <w:sz w:val="26"/>
            <w:szCs w:val="26"/>
          </w:rPr>
          <w:t>.8</w:t>
        </w:r>
      </w:hyperlink>
      <w:r w:rsidR="00EF18FC" w:rsidRPr="00A351A3">
        <w:rPr>
          <w:rFonts w:ascii="Times New Roman" w:hAnsi="Times New Roman" w:cs="Times New Roman"/>
          <w:sz w:val="26"/>
          <w:szCs w:val="26"/>
        </w:rPr>
        <w:t>. Внеплановая проверка проводится в форме документарной проверки и (или) выездной проверки в порядке</w:t>
      </w:r>
      <w:r w:rsidR="00CA01D9" w:rsidRPr="00A351A3">
        <w:rPr>
          <w:rFonts w:ascii="Times New Roman" w:hAnsi="Times New Roman" w:cs="Times New Roman"/>
          <w:sz w:val="26"/>
          <w:szCs w:val="26"/>
        </w:rPr>
        <w:t>, установленном статьями 11, 12 Федерального закона № 294-ФЗ</w:t>
      </w:r>
      <w:r w:rsidR="00EF18FC" w:rsidRPr="00A351A3">
        <w:rPr>
          <w:rFonts w:ascii="Times New Roman" w:hAnsi="Times New Roman" w:cs="Times New Roman"/>
          <w:sz w:val="26"/>
          <w:szCs w:val="26"/>
        </w:rPr>
        <w:t>.</w:t>
      </w:r>
    </w:p>
    <w:p w:rsidR="003B13C1" w:rsidRPr="00A351A3" w:rsidRDefault="003B13C1"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6</w:t>
      </w:r>
      <w:r w:rsidRPr="00A351A3">
        <w:rPr>
          <w:rFonts w:ascii="Times New Roman" w:hAnsi="Times New Roman" w:cs="Times New Roman"/>
          <w:sz w:val="26"/>
          <w:szCs w:val="26"/>
        </w:rPr>
        <w:t>.9. Результатом выполнения административной процедуры является:</w:t>
      </w:r>
    </w:p>
    <w:p w:rsidR="003B13C1" w:rsidRPr="00A351A3" w:rsidRDefault="003B13C1"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3B13C1" w:rsidRPr="00A351A3" w:rsidRDefault="003B13C1"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3B13C1" w:rsidRPr="00A351A3" w:rsidRDefault="003B13C1"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w:t>
      </w:r>
    </w:p>
    <w:p w:rsidR="003B13C1" w:rsidRPr="00A351A3" w:rsidRDefault="00FE76FB"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6</w:t>
      </w:r>
      <w:r w:rsidR="003B13C1" w:rsidRPr="00A351A3">
        <w:rPr>
          <w:rFonts w:ascii="Times New Roman" w:hAnsi="Times New Roman" w:cs="Times New Roman"/>
          <w:sz w:val="26"/>
          <w:szCs w:val="26"/>
        </w:rPr>
        <w:t xml:space="preserve">.10.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внеплановой выездной проверки без внесения плановой проверки в План и без предварительного уведомления </w:t>
      </w:r>
      <w:r w:rsidR="003B13C1" w:rsidRPr="00A351A3">
        <w:rPr>
          <w:rFonts w:ascii="Times New Roman" w:hAnsi="Times New Roman" w:cs="Times New Roman"/>
          <w:sz w:val="26"/>
          <w:szCs w:val="26"/>
        </w:rPr>
        <w:lastRenderedPageBreak/>
        <w:t>юридического лица, индивидуального предпринимателя, нанимателя.</w:t>
      </w:r>
    </w:p>
    <w:p w:rsidR="00EF18FC" w:rsidRPr="00A351A3" w:rsidRDefault="00EF18FC"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6C51C1">
        <w:rPr>
          <w:rFonts w:ascii="Times New Roman" w:hAnsi="Times New Roman" w:cs="Times New Roman"/>
          <w:sz w:val="26"/>
          <w:szCs w:val="26"/>
        </w:rPr>
        <w:t>7</w:t>
      </w:r>
      <w:r w:rsidRPr="00A351A3">
        <w:rPr>
          <w:rFonts w:ascii="Times New Roman" w:hAnsi="Times New Roman" w:cs="Times New Roman"/>
          <w:sz w:val="26"/>
          <w:szCs w:val="26"/>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EF18FC" w:rsidRPr="00A351A3" w:rsidRDefault="00EF18FC" w:rsidP="00FE76FB">
      <w:pPr>
        <w:pStyle w:val="ConsPlusNormal"/>
        <w:ind w:firstLine="539"/>
        <w:jc w:val="both"/>
        <w:rPr>
          <w:rFonts w:ascii="Times New Roman" w:hAnsi="Times New Roman" w:cs="Times New Roman"/>
          <w:sz w:val="26"/>
          <w:szCs w:val="26"/>
        </w:rPr>
      </w:pPr>
      <w:r w:rsidRPr="00E508B0">
        <w:rPr>
          <w:rFonts w:ascii="Times New Roman" w:hAnsi="Times New Roman" w:cs="Times New Roman"/>
          <w:sz w:val="26"/>
          <w:szCs w:val="26"/>
        </w:rPr>
        <w:t>3.</w:t>
      </w:r>
      <w:r w:rsidR="006C51C1" w:rsidRPr="00E508B0">
        <w:rPr>
          <w:rFonts w:ascii="Times New Roman" w:hAnsi="Times New Roman" w:cs="Times New Roman"/>
          <w:sz w:val="26"/>
          <w:szCs w:val="26"/>
        </w:rPr>
        <w:t>7</w:t>
      </w:r>
      <w:r w:rsidRPr="00E508B0">
        <w:rPr>
          <w:rFonts w:ascii="Times New Roman" w:hAnsi="Times New Roman" w:cs="Times New Roman"/>
          <w:sz w:val="26"/>
          <w:szCs w:val="26"/>
        </w:rPr>
        <w:t>.1.</w:t>
      </w:r>
      <w:r w:rsidRPr="00A351A3">
        <w:rPr>
          <w:rFonts w:ascii="Times New Roman" w:hAnsi="Times New Roman" w:cs="Times New Roman"/>
          <w:sz w:val="26"/>
          <w:szCs w:val="26"/>
        </w:rPr>
        <w:t xml:space="preserve">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EF18FC" w:rsidRPr="00A351A3" w:rsidRDefault="00EF18FC" w:rsidP="00FE76FB">
      <w:pPr>
        <w:pStyle w:val="ConsPlusNormal"/>
        <w:ind w:firstLine="539"/>
        <w:jc w:val="both"/>
        <w:rPr>
          <w:rFonts w:ascii="Times New Roman" w:hAnsi="Times New Roman" w:cs="Times New Roman"/>
          <w:sz w:val="26"/>
          <w:szCs w:val="26"/>
        </w:rPr>
      </w:pPr>
      <w:r w:rsidRPr="00E508B0">
        <w:rPr>
          <w:rFonts w:ascii="Times New Roman" w:hAnsi="Times New Roman" w:cs="Times New Roman"/>
          <w:sz w:val="26"/>
          <w:szCs w:val="26"/>
        </w:rPr>
        <w:t>3.</w:t>
      </w:r>
      <w:r w:rsidR="006C51C1" w:rsidRPr="00E508B0">
        <w:rPr>
          <w:rFonts w:ascii="Times New Roman" w:hAnsi="Times New Roman" w:cs="Times New Roman"/>
          <w:sz w:val="26"/>
          <w:szCs w:val="26"/>
        </w:rPr>
        <w:t>7</w:t>
      </w:r>
      <w:r w:rsidRPr="00E508B0">
        <w:rPr>
          <w:rFonts w:ascii="Times New Roman" w:hAnsi="Times New Roman" w:cs="Times New Roman"/>
          <w:sz w:val="26"/>
          <w:szCs w:val="26"/>
        </w:rPr>
        <w:t>.</w:t>
      </w:r>
      <w:r w:rsidR="00E508B0" w:rsidRPr="00E508B0">
        <w:rPr>
          <w:rFonts w:ascii="Times New Roman" w:hAnsi="Times New Roman" w:cs="Times New Roman"/>
          <w:sz w:val="26"/>
          <w:szCs w:val="26"/>
        </w:rPr>
        <w:t>2</w:t>
      </w:r>
      <w:r w:rsidRPr="00E508B0">
        <w:rPr>
          <w:rFonts w:ascii="Times New Roman" w:hAnsi="Times New Roman" w:cs="Times New Roman"/>
          <w:sz w:val="26"/>
          <w:szCs w:val="26"/>
        </w:rPr>
        <w:t>.</w:t>
      </w:r>
      <w:r w:rsidRPr="00A351A3">
        <w:rPr>
          <w:rFonts w:ascii="Times New Roman" w:hAnsi="Times New Roman" w:cs="Times New Roman"/>
          <w:sz w:val="26"/>
          <w:szCs w:val="26"/>
        </w:rPr>
        <w:t xml:space="preserve"> При необходимости получения документов в рамках межведомственного информационного взаимодействия специалист отдела муниципального </w:t>
      </w:r>
      <w:r w:rsidR="00E516FB">
        <w:rPr>
          <w:rFonts w:ascii="Times New Roman" w:hAnsi="Times New Roman" w:cs="Times New Roman"/>
          <w:sz w:val="26"/>
          <w:szCs w:val="26"/>
        </w:rPr>
        <w:t xml:space="preserve">жилищного </w:t>
      </w:r>
      <w:r w:rsidRPr="00A351A3">
        <w:rPr>
          <w:rFonts w:ascii="Times New Roman" w:hAnsi="Times New Roman" w:cs="Times New Roman"/>
          <w:sz w:val="26"/>
          <w:szCs w:val="26"/>
        </w:rPr>
        <w:t xml:space="preserve">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33" w:history="1">
        <w:r w:rsidRPr="00A351A3">
          <w:rPr>
            <w:rFonts w:ascii="Times New Roman" w:hAnsi="Times New Roman" w:cs="Times New Roman"/>
            <w:sz w:val="26"/>
            <w:szCs w:val="26"/>
          </w:rPr>
          <w:t>постановлением</w:t>
        </w:r>
      </w:hyperlink>
      <w:r w:rsidRPr="00A351A3">
        <w:rPr>
          <w:rFonts w:ascii="Times New Roman" w:hAnsi="Times New Roman" w:cs="Times New Roman"/>
          <w:sz w:val="26"/>
          <w:szCs w:val="26"/>
        </w:rPr>
        <w:t xml:space="preserve"> Правительства Российской Федерации от 18 апреля 2016 г</w:t>
      </w:r>
      <w:r w:rsidR="00A8737E">
        <w:rPr>
          <w:rFonts w:ascii="Times New Roman" w:hAnsi="Times New Roman" w:cs="Times New Roman"/>
          <w:sz w:val="26"/>
          <w:szCs w:val="26"/>
        </w:rPr>
        <w:t>ода</w:t>
      </w:r>
      <w:r w:rsidRPr="00A351A3">
        <w:rPr>
          <w:rFonts w:ascii="Times New Roman" w:hAnsi="Times New Roman" w:cs="Times New Roman"/>
          <w:sz w:val="26"/>
          <w:szCs w:val="26"/>
        </w:rPr>
        <w:t xml:space="preserve"> </w:t>
      </w:r>
      <w:r w:rsidR="008E5EE1" w:rsidRPr="00A351A3">
        <w:rPr>
          <w:rFonts w:ascii="Times New Roman" w:hAnsi="Times New Roman" w:cs="Times New Roman"/>
          <w:sz w:val="26"/>
          <w:szCs w:val="26"/>
        </w:rPr>
        <w:t>№</w:t>
      </w:r>
      <w:r w:rsidRPr="00A351A3">
        <w:rPr>
          <w:rFonts w:ascii="Times New Roman" w:hAnsi="Times New Roman" w:cs="Times New Roman"/>
          <w:sz w:val="26"/>
          <w:szCs w:val="26"/>
        </w:rPr>
        <w:t xml:space="preserve"> 323 </w:t>
      </w:r>
      <w:r w:rsidR="008E5EE1" w:rsidRPr="00A351A3">
        <w:rPr>
          <w:rFonts w:ascii="Times New Roman" w:hAnsi="Times New Roman" w:cs="Times New Roman"/>
          <w:sz w:val="26"/>
          <w:szCs w:val="26"/>
        </w:rPr>
        <w:t>«</w:t>
      </w:r>
      <w:r w:rsidRPr="00A351A3">
        <w:rPr>
          <w:rFonts w:ascii="Times New Roman" w:hAnsi="Times New Roman" w:cs="Times New Roman"/>
          <w:sz w:val="26"/>
          <w:szCs w:val="26"/>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8E5EE1" w:rsidRPr="00A351A3">
        <w:rPr>
          <w:rFonts w:ascii="Times New Roman" w:hAnsi="Times New Roman" w:cs="Times New Roman"/>
          <w:sz w:val="26"/>
          <w:szCs w:val="26"/>
        </w:rPr>
        <w:t>»</w:t>
      </w:r>
      <w:r w:rsidRPr="00A351A3">
        <w:rPr>
          <w:rFonts w:ascii="Times New Roman" w:hAnsi="Times New Roman" w:cs="Times New Roman"/>
          <w:sz w:val="26"/>
          <w:szCs w:val="26"/>
        </w:rPr>
        <w:t>.</w:t>
      </w:r>
    </w:p>
    <w:p w:rsidR="00EF18FC" w:rsidRPr="00A351A3" w:rsidRDefault="00EF18FC"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E508B0">
        <w:rPr>
          <w:rFonts w:ascii="Times New Roman" w:hAnsi="Times New Roman" w:cs="Times New Roman"/>
          <w:sz w:val="26"/>
          <w:szCs w:val="26"/>
        </w:rPr>
        <w:t>7</w:t>
      </w:r>
      <w:r w:rsidRPr="00A351A3">
        <w:rPr>
          <w:rFonts w:ascii="Times New Roman" w:hAnsi="Times New Roman" w:cs="Times New Roman"/>
          <w:sz w:val="26"/>
          <w:szCs w:val="26"/>
        </w:rPr>
        <w:t>.</w:t>
      </w:r>
      <w:r w:rsidR="00E508B0">
        <w:rPr>
          <w:rFonts w:ascii="Times New Roman" w:hAnsi="Times New Roman" w:cs="Times New Roman"/>
          <w:sz w:val="26"/>
          <w:szCs w:val="26"/>
        </w:rPr>
        <w:t>3</w:t>
      </w:r>
      <w:r w:rsidRPr="00A351A3">
        <w:rPr>
          <w:rFonts w:ascii="Times New Roman" w:hAnsi="Times New Roman" w:cs="Times New Roman"/>
          <w:sz w:val="26"/>
          <w:szCs w:val="26"/>
        </w:rPr>
        <w:t>.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EF18FC" w:rsidRPr="00A351A3" w:rsidRDefault="00EF18FC" w:rsidP="00FE76FB">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3.</w:t>
      </w:r>
      <w:r w:rsidR="00E508B0">
        <w:rPr>
          <w:rFonts w:ascii="Times New Roman" w:hAnsi="Times New Roman" w:cs="Times New Roman"/>
          <w:sz w:val="26"/>
          <w:szCs w:val="26"/>
        </w:rPr>
        <w:t>7</w:t>
      </w:r>
      <w:r w:rsidRPr="00A351A3">
        <w:rPr>
          <w:rFonts w:ascii="Times New Roman" w:hAnsi="Times New Roman" w:cs="Times New Roman"/>
          <w:sz w:val="26"/>
          <w:szCs w:val="26"/>
        </w:rPr>
        <w:t>.</w:t>
      </w:r>
      <w:r w:rsidR="00E508B0">
        <w:rPr>
          <w:rFonts w:ascii="Times New Roman" w:hAnsi="Times New Roman" w:cs="Times New Roman"/>
          <w:sz w:val="26"/>
          <w:szCs w:val="26"/>
        </w:rPr>
        <w:t>4</w:t>
      </w:r>
      <w:r w:rsidRPr="00A351A3">
        <w:rPr>
          <w:rFonts w:ascii="Times New Roman" w:hAnsi="Times New Roman" w:cs="Times New Roman"/>
          <w:sz w:val="26"/>
          <w:szCs w:val="26"/>
        </w:rPr>
        <w:t xml:space="preserve">. Полученные документы и (или) информация в рамках межведомственного информационного взаимодействия приобщаются к делу </w:t>
      </w:r>
      <w:r w:rsidR="00CB4362" w:rsidRPr="00A351A3">
        <w:rPr>
          <w:rFonts w:ascii="Times New Roman" w:hAnsi="Times New Roman" w:cs="Times New Roman"/>
          <w:sz w:val="26"/>
          <w:szCs w:val="26"/>
        </w:rPr>
        <w:t>по проверке</w:t>
      </w:r>
      <w:r w:rsidRPr="00A351A3">
        <w:rPr>
          <w:rFonts w:ascii="Times New Roman" w:hAnsi="Times New Roman" w:cs="Times New Roman"/>
          <w:sz w:val="26"/>
          <w:szCs w:val="26"/>
        </w:rPr>
        <w:t>.</w:t>
      </w:r>
    </w:p>
    <w:p w:rsidR="00EF18FC" w:rsidRPr="00A351A3" w:rsidRDefault="00CD0A34" w:rsidP="00FE76FB">
      <w:pPr>
        <w:pStyle w:val="ConsPlusNormal"/>
        <w:ind w:firstLine="540"/>
        <w:jc w:val="both"/>
        <w:rPr>
          <w:rFonts w:ascii="Times New Roman" w:hAnsi="Times New Roman" w:cs="Times New Roman"/>
          <w:sz w:val="26"/>
          <w:szCs w:val="26"/>
        </w:rPr>
      </w:pPr>
      <w:hyperlink r:id="rId34" w:history="1">
        <w:r w:rsidR="00EF18FC" w:rsidRPr="00A351A3">
          <w:rPr>
            <w:rFonts w:ascii="Times New Roman" w:hAnsi="Times New Roman" w:cs="Times New Roman"/>
            <w:sz w:val="26"/>
            <w:szCs w:val="26"/>
          </w:rPr>
          <w:t>3.</w:t>
        </w:r>
      </w:hyperlink>
      <w:r w:rsidR="00E508B0">
        <w:rPr>
          <w:rFonts w:ascii="Times New Roman" w:hAnsi="Times New Roman" w:cs="Times New Roman"/>
          <w:sz w:val="26"/>
          <w:szCs w:val="26"/>
        </w:rPr>
        <w:t>8</w:t>
      </w:r>
      <w:r w:rsidR="00EF18FC" w:rsidRPr="00A351A3">
        <w:rPr>
          <w:rFonts w:ascii="Times New Roman" w:hAnsi="Times New Roman" w:cs="Times New Roman"/>
          <w:sz w:val="26"/>
          <w:szCs w:val="26"/>
        </w:rPr>
        <w:t>. Подготовка документов по результатам проверки.</w:t>
      </w:r>
    </w:p>
    <w:p w:rsidR="00EF18FC" w:rsidRPr="00A351A3" w:rsidRDefault="00CD0A34" w:rsidP="00FE76FB">
      <w:pPr>
        <w:pStyle w:val="ConsPlusNormal"/>
        <w:ind w:firstLine="540"/>
        <w:jc w:val="both"/>
        <w:rPr>
          <w:rFonts w:ascii="Times New Roman" w:hAnsi="Times New Roman" w:cs="Times New Roman"/>
          <w:sz w:val="26"/>
          <w:szCs w:val="26"/>
        </w:rPr>
      </w:pPr>
      <w:hyperlink r:id="rId35" w:history="1">
        <w:r w:rsidR="00EF18FC" w:rsidRPr="00A351A3">
          <w:rPr>
            <w:rFonts w:ascii="Times New Roman" w:hAnsi="Times New Roman" w:cs="Times New Roman"/>
            <w:sz w:val="26"/>
            <w:szCs w:val="26"/>
          </w:rPr>
          <w:t>3.</w:t>
        </w:r>
        <w:r w:rsidR="00E508B0">
          <w:rPr>
            <w:rFonts w:ascii="Times New Roman" w:hAnsi="Times New Roman" w:cs="Times New Roman"/>
            <w:sz w:val="26"/>
            <w:szCs w:val="26"/>
          </w:rPr>
          <w:t>8</w:t>
        </w:r>
        <w:r w:rsidR="00EF18FC" w:rsidRPr="00A351A3">
          <w:rPr>
            <w:rFonts w:ascii="Times New Roman" w:hAnsi="Times New Roman" w:cs="Times New Roman"/>
            <w:sz w:val="26"/>
            <w:szCs w:val="26"/>
          </w:rPr>
          <w:t>.1</w:t>
        </w:r>
      </w:hyperlink>
      <w:r w:rsidR="00EF18FC" w:rsidRPr="00A351A3">
        <w:rPr>
          <w:rFonts w:ascii="Times New Roman" w:hAnsi="Times New Roman" w:cs="Times New Roman"/>
          <w:sz w:val="26"/>
          <w:szCs w:val="26"/>
        </w:rPr>
        <w:t>. Основанием административной процедуры подготовки документов по результатам проверки является окончание проведения проверки.</w:t>
      </w:r>
    </w:p>
    <w:p w:rsidR="00EF18FC" w:rsidRPr="00A351A3" w:rsidRDefault="00CD0A34" w:rsidP="00FE76FB">
      <w:pPr>
        <w:pStyle w:val="ConsPlusNormal"/>
        <w:ind w:firstLine="540"/>
        <w:jc w:val="both"/>
        <w:rPr>
          <w:rFonts w:ascii="Times New Roman" w:hAnsi="Times New Roman" w:cs="Times New Roman"/>
          <w:sz w:val="26"/>
          <w:szCs w:val="26"/>
        </w:rPr>
      </w:pPr>
      <w:hyperlink r:id="rId36" w:history="1">
        <w:r w:rsidR="00FE76FB" w:rsidRPr="00A351A3">
          <w:rPr>
            <w:rFonts w:ascii="Times New Roman" w:hAnsi="Times New Roman" w:cs="Times New Roman"/>
            <w:sz w:val="26"/>
            <w:szCs w:val="26"/>
          </w:rPr>
          <w:t>3.</w:t>
        </w:r>
        <w:r w:rsidR="00E508B0">
          <w:rPr>
            <w:rFonts w:ascii="Times New Roman" w:hAnsi="Times New Roman" w:cs="Times New Roman"/>
            <w:sz w:val="26"/>
            <w:szCs w:val="26"/>
          </w:rPr>
          <w:t>8</w:t>
        </w:r>
        <w:r w:rsidR="00EF18FC" w:rsidRPr="00A351A3">
          <w:rPr>
            <w:rFonts w:ascii="Times New Roman" w:hAnsi="Times New Roman" w:cs="Times New Roman"/>
            <w:sz w:val="26"/>
            <w:szCs w:val="26"/>
          </w:rPr>
          <w:t>.2</w:t>
        </w:r>
      </w:hyperlink>
      <w:r w:rsidR="00EF18FC" w:rsidRPr="00A351A3">
        <w:rPr>
          <w:rFonts w:ascii="Times New Roman" w:hAnsi="Times New Roman" w:cs="Times New Roman"/>
          <w:sz w:val="26"/>
          <w:szCs w:val="26"/>
        </w:rPr>
        <w:t xml:space="preserve">. По результатам проведенной проверки муниципальными жилищными инспекторами, уполномоченными проводить проверку, составляется акт согласно </w:t>
      </w:r>
      <w:r w:rsidR="00B6352E" w:rsidRPr="00A351A3">
        <w:rPr>
          <w:rFonts w:ascii="Times New Roman" w:hAnsi="Times New Roman" w:cs="Times New Roman"/>
          <w:sz w:val="26"/>
          <w:szCs w:val="26"/>
        </w:rPr>
        <w:t>т</w:t>
      </w:r>
      <w:r w:rsidR="00EF18FC" w:rsidRPr="00A351A3">
        <w:rPr>
          <w:rFonts w:ascii="Times New Roman" w:hAnsi="Times New Roman" w:cs="Times New Roman"/>
          <w:sz w:val="26"/>
          <w:szCs w:val="26"/>
        </w:rPr>
        <w:t xml:space="preserve">иповой </w:t>
      </w:r>
      <w:hyperlink r:id="rId37" w:history="1">
        <w:r w:rsidR="00EF18FC" w:rsidRPr="00A351A3">
          <w:rPr>
            <w:rFonts w:ascii="Times New Roman" w:hAnsi="Times New Roman" w:cs="Times New Roman"/>
            <w:sz w:val="26"/>
            <w:szCs w:val="26"/>
          </w:rPr>
          <w:t>форме</w:t>
        </w:r>
      </w:hyperlink>
      <w:r w:rsidR="00EF18FC" w:rsidRPr="00A351A3">
        <w:rPr>
          <w:rFonts w:ascii="Times New Roman" w:hAnsi="Times New Roman" w:cs="Times New Roman"/>
          <w:sz w:val="26"/>
          <w:szCs w:val="26"/>
        </w:rPr>
        <w:t xml:space="preserve">, утвержденной приказом </w:t>
      </w:r>
      <w:r w:rsidR="00A8737E" w:rsidRPr="00D43671">
        <w:rPr>
          <w:rFonts w:ascii="Times New Roman" w:hAnsi="Times New Roman" w:cs="Times New Roman"/>
          <w:sz w:val="26"/>
          <w:szCs w:val="26"/>
        </w:rPr>
        <w:t xml:space="preserve">Минэкономразвития от </w:t>
      </w:r>
      <w:r w:rsidR="00D43671">
        <w:rPr>
          <w:rFonts w:ascii="Times New Roman" w:hAnsi="Times New Roman" w:cs="Times New Roman"/>
          <w:sz w:val="26"/>
          <w:szCs w:val="26"/>
        </w:rPr>
        <w:t>30 апреля 2009 года</w:t>
      </w:r>
      <w:r w:rsidR="00D43671" w:rsidRPr="00A351A3">
        <w:rPr>
          <w:rFonts w:ascii="Times New Roman" w:hAnsi="Times New Roman" w:cs="Times New Roman"/>
          <w:sz w:val="26"/>
          <w:szCs w:val="26"/>
        </w:rPr>
        <w:t xml:space="preserve"> </w:t>
      </w:r>
      <w:r w:rsidR="008E5EE1" w:rsidRPr="00A351A3">
        <w:rPr>
          <w:rFonts w:ascii="Times New Roman" w:hAnsi="Times New Roman" w:cs="Times New Roman"/>
          <w:sz w:val="26"/>
          <w:szCs w:val="26"/>
        </w:rPr>
        <w:t>№</w:t>
      </w:r>
      <w:r w:rsidR="00EF18FC" w:rsidRPr="00A351A3">
        <w:rPr>
          <w:rFonts w:ascii="Times New Roman" w:hAnsi="Times New Roman" w:cs="Times New Roman"/>
          <w:sz w:val="26"/>
          <w:szCs w:val="26"/>
        </w:rPr>
        <w:t xml:space="preserve"> 141.</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w:t>
      </w:r>
      <w:r w:rsidR="000F0B24" w:rsidRPr="00A351A3">
        <w:rPr>
          <w:rFonts w:ascii="Times New Roman" w:hAnsi="Times New Roman" w:cs="Times New Roman"/>
          <w:sz w:val="26"/>
          <w:szCs w:val="26"/>
        </w:rPr>
        <w:t>несоблюдение</w:t>
      </w:r>
      <w:r w:rsidRPr="00A351A3">
        <w:rPr>
          <w:rFonts w:ascii="Times New Roman" w:hAnsi="Times New Roman" w:cs="Times New Roman"/>
          <w:sz w:val="26"/>
          <w:szCs w:val="26"/>
        </w:rPr>
        <w:t xml:space="preserve"> обязательных требований, предписание об устранении выявленных нарушений и иные связанные с результатами проверки документы или их копии.</w:t>
      </w:r>
    </w:p>
    <w:p w:rsidR="00EF18FC" w:rsidRPr="00A351A3" w:rsidRDefault="00CD0A34" w:rsidP="00FE76FB">
      <w:pPr>
        <w:pStyle w:val="ConsPlusNormal"/>
        <w:ind w:firstLine="540"/>
        <w:jc w:val="both"/>
        <w:rPr>
          <w:rFonts w:ascii="Times New Roman" w:hAnsi="Times New Roman" w:cs="Times New Roman"/>
          <w:sz w:val="26"/>
          <w:szCs w:val="26"/>
        </w:rPr>
      </w:pPr>
      <w:hyperlink r:id="rId38" w:history="1">
        <w:r w:rsidR="00EF18FC" w:rsidRPr="00A351A3">
          <w:rPr>
            <w:rFonts w:ascii="Times New Roman" w:hAnsi="Times New Roman" w:cs="Times New Roman"/>
            <w:sz w:val="26"/>
            <w:szCs w:val="26"/>
          </w:rPr>
          <w:t>3.</w:t>
        </w:r>
        <w:r w:rsidR="00E508B0">
          <w:rPr>
            <w:rFonts w:ascii="Times New Roman" w:hAnsi="Times New Roman" w:cs="Times New Roman"/>
            <w:sz w:val="26"/>
            <w:szCs w:val="26"/>
          </w:rPr>
          <w:t>8</w:t>
        </w:r>
        <w:r w:rsidR="00EF18FC" w:rsidRPr="00A351A3">
          <w:rPr>
            <w:rFonts w:ascii="Times New Roman" w:hAnsi="Times New Roman" w:cs="Times New Roman"/>
            <w:sz w:val="26"/>
            <w:szCs w:val="26"/>
          </w:rPr>
          <w:t>.3</w:t>
        </w:r>
      </w:hyperlink>
      <w:r w:rsidR="00EF18FC" w:rsidRPr="00A351A3">
        <w:rPr>
          <w:rFonts w:ascii="Times New Roman" w:hAnsi="Times New Roman" w:cs="Times New Roman"/>
          <w:sz w:val="26"/>
          <w:szCs w:val="26"/>
        </w:rPr>
        <w:t xml:space="preserve">.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или его уполномоченного представителя, а также в случае отказа проверяемого лица дать расписку об </w:t>
      </w:r>
      <w:r w:rsidR="00EF18FC" w:rsidRPr="00A351A3">
        <w:rPr>
          <w:rFonts w:ascii="Times New Roman" w:hAnsi="Times New Roman" w:cs="Times New Roman"/>
          <w:sz w:val="26"/>
          <w:szCs w:val="26"/>
        </w:rPr>
        <w:lastRenderedPageBreak/>
        <w:t xml:space="preserve">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7C2209" w:rsidRPr="00A351A3">
        <w:rPr>
          <w:rFonts w:ascii="Times New Roman" w:hAnsi="Times New Roman" w:cs="Times New Roman"/>
          <w:sz w:val="26"/>
          <w:szCs w:val="26"/>
        </w:rPr>
        <w:t>органе</w:t>
      </w:r>
      <w:r w:rsidR="00EF18FC" w:rsidRPr="00A351A3">
        <w:rPr>
          <w:rFonts w:ascii="Times New Roman" w:hAnsi="Times New Roman" w:cs="Times New Roman"/>
          <w:sz w:val="26"/>
          <w:szCs w:val="26"/>
        </w:rPr>
        <w:t xml:space="preserve"> муниципального контроля</w:t>
      </w:r>
      <w:r w:rsidR="007C2209" w:rsidRPr="00A351A3">
        <w:rPr>
          <w:rFonts w:ascii="Times New Roman" w:hAnsi="Times New Roman" w:cs="Times New Roman"/>
          <w:sz w:val="26"/>
          <w:szCs w:val="26"/>
        </w:rPr>
        <w:t xml:space="preserve"> в деле по проверке</w:t>
      </w:r>
      <w:r w:rsidR="00EF18FC" w:rsidRPr="00A351A3">
        <w:rPr>
          <w:rFonts w:ascii="Times New Roman" w:hAnsi="Times New Roman" w:cs="Times New Roman"/>
          <w:sz w:val="26"/>
          <w:szCs w:val="26"/>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18FC" w:rsidRPr="00A351A3" w:rsidRDefault="00CD0A34" w:rsidP="00FE76FB">
      <w:pPr>
        <w:pStyle w:val="ConsPlusNormal"/>
        <w:ind w:firstLine="540"/>
        <w:jc w:val="both"/>
        <w:rPr>
          <w:rFonts w:ascii="Times New Roman" w:hAnsi="Times New Roman" w:cs="Times New Roman"/>
          <w:sz w:val="26"/>
          <w:szCs w:val="26"/>
        </w:rPr>
      </w:pPr>
      <w:hyperlink r:id="rId39" w:history="1">
        <w:r w:rsidR="00FE76FB" w:rsidRPr="00A351A3">
          <w:rPr>
            <w:rFonts w:ascii="Times New Roman" w:hAnsi="Times New Roman" w:cs="Times New Roman"/>
            <w:sz w:val="26"/>
            <w:szCs w:val="26"/>
          </w:rPr>
          <w:t>3.</w:t>
        </w:r>
        <w:r w:rsidR="00E508B0">
          <w:rPr>
            <w:rFonts w:ascii="Times New Roman" w:hAnsi="Times New Roman" w:cs="Times New Roman"/>
            <w:sz w:val="26"/>
            <w:szCs w:val="26"/>
          </w:rPr>
          <w:t>8</w:t>
        </w:r>
        <w:r w:rsidR="00EF18FC" w:rsidRPr="00A351A3">
          <w:rPr>
            <w:rFonts w:ascii="Times New Roman" w:hAnsi="Times New Roman" w:cs="Times New Roman"/>
            <w:sz w:val="26"/>
            <w:szCs w:val="26"/>
          </w:rPr>
          <w:t>.4</w:t>
        </w:r>
      </w:hyperlink>
      <w:r w:rsidR="00EF18FC" w:rsidRPr="00A351A3">
        <w:rPr>
          <w:rFonts w:ascii="Times New Roman" w:hAnsi="Times New Roman" w:cs="Times New Roman"/>
          <w:sz w:val="26"/>
          <w:szCs w:val="26"/>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орга</w:t>
      </w:r>
      <w:r w:rsidR="00EE74F4" w:rsidRPr="00A351A3">
        <w:rPr>
          <w:rFonts w:ascii="Times New Roman" w:hAnsi="Times New Roman" w:cs="Times New Roman"/>
          <w:sz w:val="26"/>
          <w:szCs w:val="26"/>
        </w:rPr>
        <w:t>не</w:t>
      </w:r>
      <w:r w:rsidR="00EF18FC" w:rsidRPr="00A351A3">
        <w:rPr>
          <w:rFonts w:ascii="Times New Roman" w:hAnsi="Times New Roman" w:cs="Times New Roman"/>
          <w:sz w:val="26"/>
          <w:szCs w:val="26"/>
        </w:rPr>
        <w:t xml:space="preserve"> муниципального контроля</w:t>
      </w:r>
      <w:r w:rsidR="00EE74F4" w:rsidRPr="00A351A3">
        <w:rPr>
          <w:rFonts w:ascii="Times New Roman" w:hAnsi="Times New Roman" w:cs="Times New Roman"/>
          <w:sz w:val="26"/>
          <w:szCs w:val="26"/>
        </w:rPr>
        <w:t xml:space="preserve"> в деле по проверке</w:t>
      </w:r>
      <w:r w:rsidR="00EF18FC" w:rsidRPr="00A351A3">
        <w:rPr>
          <w:rFonts w:ascii="Times New Roman" w:hAnsi="Times New Roman" w:cs="Times New Roman"/>
          <w:sz w:val="26"/>
          <w:szCs w:val="26"/>
        </w:rPr>
        <w:t>.</w:t>
      </w:r>
    </w:p>
    <w:p w:rsidR="00EF18FC" w:rsidRPr="00A351A3" w:rsidRDefault="00CD0A34" w:rsidP="00FE76FB">
      <w:pPr>
        <w:pStyle w:val="ConsPlusNormal"/>
        <w:ind w:firstLine="540"/>
        <w:jc w:val="both"/>
        <w:rPr>
          <w:rFonts w:ascii="Times New Roman" w:hAnsi="Times New Roman" w:cs="Times New Roman"/>
          <w:sz w:val="26"/>
          <w:szCs w:val="26"/>
        </w:rPr>
      </w:pPr>
      <w:hyperlink r:id="rId40" w:history="1">
        <w:r w:rsidR="00FE76FB" w:rsidRPr="00A351A3">
          <w:rPr>
            <w:rFonts w:ascii="Times New Roman" w:hAnsi="Times New Roman" w:cs="Times New Roman"/>
            <w:sz w:val="26"/>
            <w:szCs w:val="26"/>
          </w:rPr>
          <w:t>3.</w:t>
        </w:r>
        <w:r w:rsidR="00E508B0">
          <w:rPr>
            <w:rFonts w:ascii="Times New Roman" w:hAnsi="Times New Roman" w:cs="Times New Roman"/>
            <w:sz w:val="26"/>
            <w:szCs w:val="26"/>
          </w:rPr>
          <w:t>8</w:t>
        </w:r>
        <w:r w:rsidR="00EF18FC" w:rsidRPr="00A351A3">
          <w:rPr>
            <w:rFonts w:ascii="Times New Roman" w:hAnsi="Times New Roman" w:cs="Times New Roman"/>
            <w:sz w:val="26"/>
            <w:szCs w:val="26"/>
          </w:rPr>
          <w:t>.5</w:t>
        </w:r>
      </w:hyperlink>
      <w:r w:rsidR="00EF18FC" w:rsidRPr="00A351A3">
        <w:rPr>
          <w:rFonts w:ascii="Times New Roman" w:hAnsi="Times New Roman" w:cs="Times New Roman"/>
          <w:sz w:val="26"/>
          <w:szCs w:val="26"/>
        </w:rPr>
        <w:t xml:space="preserve">. </w:t>
      </w:r>
      <w:r w:rsidR="009C0DDE" w:rsidRPr="00A351A3">
        <w:rPr>
          <w:rFonts w:ascii="Times New Roman" w:hAnsi="Times New Roman" w:cs="Times New Roman"/>
          <w:sz w:val="26"/>
          <w:szCs w:val="26"/>
        </w:rPr>
        <w:t>К</w:t>
      </w:r>
      <w:r w:rsidR="00EF18FC" w:rsidRPr="00A351A3">
        <w:rPr>
          <w:rFonts w:ascii="Times New Roman" w:hAnsi="Times New Roman" w:cs="Times New Roman"/>
          <w:sz w:val="26"/>
          <w:szCs w:val="26"/>
        </w:rPr>
        <w:t>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18FC" w:rsidRPr="00A351A3" w:rsidRDefault="00CD0A34" w:rsidP="00FE76FB">
      <w:pPr>
        <w:pStyle w:val="ConsPlusNormal"/>
        <w:ind w:firstLine="540"/>
        <w:jc w:val="both"/>
        <w:rPr>
          <w:rFonts w:ascii="Times New Roman" w:hAnsi="Times New Roman" w:cs="Times New Roman"/>
          <w:sz w:val="26"/>
          <w:szCs w:val="26"/>
        </w:rPr>
      </w:pPr>
      <w:hyperlink r:id="rId41" w:history="1">
        <w:r w:rsidR="00FE76FB" w:rsidRPr="00A351A3">
          <w:rPr>
            <w:rFonts w:ascii="Times New Roman" w:hAnsi="Times New Roman" w:cs="Times New Roman"/>
            <w:sz w:val="26"/>
            <w:szCs w:val="26"/>
          </w:rPr>
          <w:t>3.</w:t>
        </w:r>
        <w:r w:rsidR="00451D2C">
          <w:rPr>
            <w:rFonts w:ascii="Times New Roman" w:hAnsi="Times New Roman" w:cs="Times New Roman"/>
            <w:sz w:val="26"/>
            <w:szCs w:val="26"/>
          </w:rPr>
          <w:t>8</w:t>
        </w:r>
        <w:r w:rsidR="00EF18FC" w:rsidRPr="00A351A3">
          <w:rPr>
            <w:rFonts w:ascii="Times New Roman" w:hAnsi="Times New Roman" w:cs="Times New Roman"/>
            <w:sz w:val="26"/>
            <w:szCs w:val="26"/>
          </w:rPr>
          <w:t>.6</w:t>
        </w:r>
      </w:hyperlink>
      <w:r w:rsidR="00EF18FC" w:rsidRPr="00A351A3">
        <w:rPr>
          <w:rFonts w:ascii="Times New Roman" w:hAnsi="Times New Roman" w:cs="Times New Roman"/>
          <w:sz w:val="26"/>
          <w:szCs w:val="26"/>
        </w:rPr>
        <w:t>. В журнале учета проверок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EF18FC" w:rsidRPr="00A351A3" w:rsidRDefault="00CD0A34" w:rsidP="00FE76FB">
      <w:pPr>
        <w:pStyle w:val="ConsPlusNormal"/>
        <w:ind w:firstLine="540"/>
        <w:jc w:val="both"/>
        <w:rPr>
          <w:rFonts w:ascii="Times New Roman" w:hAnsi="Times New Roman" w:cs="Times New Roman"/>
          <w:sz w:val="26"/>
          <w:szCs w:val="26"/>
        </w:rPr>
      </w:pPr>
      <w:hyperlink r:id="rId42" w:history="1">
        <w:r w:rsidR="00EF18FC" w:rsidRPr="00A351A3">
          <w:rPr>
            <w:rFonts w:ascii="Times New Roman" w:hAnsi="Times New Roman" w:cs="Times New Roman"/>
            <w:sz w:val="26"/>
            <w:szCs w:val="26"/>
          </w:rPr>
          <w:t>3.</w:t>
        </w:r>
        <w:r w:rsidR="00451D2C">
          <w:rPr>
            <w:rFonts w:ascii="Times New Roman" w:hAnsi="Times New Roman" w:cs="Times New Roman"/>
            <w:sz w:val="26"/>
            <w:szCs w:val="26"/>
          </w:rPr>
          <w:t>8</w:t>
        </w:r>
        <w:r w:rsidR="00EF18FC" w:rsidRPr="00A351A3">
          <w:rPr>
            <w:rFonts w:ascii="Times New Roman" w:hAnsi="Times New Roman" w:cs="Times New Roman"/>
            <w:sz w:val="26"/>
            <w:szCs w:val="26"/>
          </w:rPr>
          <w:t>.7</w:t>
        </w:r>
      </w:hyperlink>
      <w:r w:rsidR="00EF18FC" w:rsidRPr="00A351A3">
        <w:rPr>
          <w:rFonts w:ascii="Times New Roman" w:hAnsi="Times New Roman" w:cs="Times New Roman"/>
          <w:sz w:val="26"/>
          <w:szCs w:val="26"/>
        </w:rPr>
        <w:t>. Результатом исполнения административной процедуры является:</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направление копии акта проверки в орган прокуратуры (в случае, если для проведения внеплановой выездной проверки требовалось согласование ее </w:t>
      </w:r>
      <w:r w:rsidRPr="00A351A3">
        <w:rPr>
          <w:rFonts w:ascii="Times New Roman" w:hAnsi="Times New Roman" w:cs="Times New Roman"/>
          <w:sz w:val="26"/>
          <w:szCs w:val="26"/>
        </w:rPr>
        <w:lastRenderedPageBreak/>
        <w:t>проведения с органом прокуратуры);</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составление протоколов </w:t>
      </w:r>
      <w:r w:rsidR="009C0DDE" w:rsidRPr="00A351A3">
        <w:rPr>
          <w:rFonts w:ascii="Times New Roman" w:hAnsi="Times New Roman" w:cs="Times New Roman"/>
          <w:sz w:val="26"/>
          <w:szCs w:val="26"/>
        </w:rPr>
        <w:t xml:space="preserve">об административных правонарушениях </w:t>
      </w:r>
      <w:r w:rsidRPr="00A351A3">
        <w:rPr>
          <w:rFonts w:ascii="Times New Roman" w:hAnsi="Times New Roman" w:cs="Times New Roman"/>
          <w:sz w:val="26"/>
          <w:szCs w:val="26"/>
        </w:rPr>
        <w:t>и предписаний по выявленным правонарушениям.</w:t>
      </w:r>
    </w:p>
    <w:p w:rsidR="00EF18FC" w:rsidRPr="00A351A3" w:rsidRDefault="00CD0A34" w:rsidP="00FE76FB">
      <w:pPr>
        <w:pStyle w:val="ConsPlusNormal"/>
        <w:ind w:firstLine="540"/>
        <w:jc w:val="both"/>
        <w:rPr>
          <w:rFonts w:ascii="Times New Roman" w:hAnsi="Times New Roman" w:cs="Times New Roman"/>
          <w:sz w:val="26"/>
          <w:szCs w:val="26"/>
        </w:rPr>
      </w:pPr>
      <w:hyperlink r:id="rId43" w:history="1">
        <w:r w:rsidR="00EF18FC" w:rsidRPr="00A351A3">
          <w:rPr>
            <w:rFonts w:ascii="Times New Roman" w:hAnsi="Times New Roman" w:cs="Times New Roman"/>
            <w:sz w:val="26"/>
            <w:szCs w:val="26"/>
          </w:rPr>
          <w:t>3.</w:t>
        </w:r>
      </w:hyperlink>
      <w:r w:rsidR="00451D2C">
        <w:rPr>
          <w:rFonts w:ascii="Times New Roman" w:hAnsi="Times New Roman" w:cs="Times New Roman"/>
          <w:sz w:val="26"/>
          <w:szCs w:val="26"/>
        </w:rPr>
        <w:t>9</w:t>
      </w:r>
      <w:r w:rsidR="00EF18FC" w:rsidRPr="00A351A3">
        <w:rPr>
          <w:rFonts w:ascii="Times New Roman" w:hAnsi="Times New Roman" w:cs="Times New Roman"/>
          <w:sz w:val="26"/>
          <w:szCs w:val="26"/>
        </w:rPr>
        <w:t>. Анализ исполнения обязательных требований, информация о нарушении которых получена в ходе осуществления муниципального контроля.</w:t>
      </w:r>
    </w:p>
    <w:p w:rsidR="00EF18FC" w:rsidRPr="00A351A3" w:rsidRDefault="00CD0A34" w:rsidP="00FE76FB">
      <w:pPr>
        <w:pStyle w:val="ConsPlusNormal"/>
        <w:ind w:firstLine="540"/>
        <w:jc w:val="both"/>
        <w:rPr>
          <w:rFonts w:ascii="Times New Roman" w:hAnsi="Times New Roman" w:cs="Times New Roman"/>
          <w:sz w:val="26"/>
          <w:szCs w:val="26"/>
        </w:rPr>
      </w:pPr>
      <w:hyperlink r:id="rId44" w:history="1">
        <w:r w:rsidR="00FE76FB" w:rsidRPr="00A351A3">
          <w:rPr>
            <w:rFonts w:ascii="Times New Roman" w:hAnsi="Times New Roman" w:cs="Times New Roman"/>
            <w:sz w:val="26"/>
            <w:szCs w:val="26"/>
          </w:rPr>
          <w:t>3.</w:t>
        </w:r>
        <w:r w:rsidR="00451D2C">
          <w:rPr>
            <w:rFonts w:ascii="Times New Roman" w:hAnsi="Times New Roman" w:cs="Times New Roman"/>
            <w:sz w:val="26"/>
            <w:szCs w:val="26"/>
          </w:rPr>
          <w:t>9</w:t>
        </w:r>
        <w:r w:rsidR="00EF18FC" w:rsidRPr="00A351A3">
          <w:rPr>
            <w:rFonts w:ascii="Times New Roman" w:hAnsi="Times New Roman" w:cs="Times New Roman"/>
            <w:sz w:val="26"/>
            <w:szCs w:val="26"/>
          </w:rPr>
          <w:t>.1</w:t>
        </w:r>
      </w:hyperlink>
      <w:r w:rsidR="00EF18FC" w:rsidRPr="00A351A3">
        <w:rPr>
          <w:rFonts w:ascii="Times New Roman" w:hAnsi="Times New Roman" w:cs="Times New Roman"/>
          <w:sz w:val="26"/>
          <w:szCs w:val="26"/>
        </w:rPr>
        <w:t xml:space="preserve">. 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w:t>
      </w:r>
      <w:r w:rsidR="004133D1" w:rsidRPr="00A351A3">
        <w:rPr>
          <w:rFonts w:ascii="Times New Roman" w:hAnsi="Times New Roman" w:cs="Times New Roman"/>
          <w:sz w:val="26"/>
          <w:szCs w:val="26"/>
        </w:rPr>
        <w:t>полугодие</w:t>
      </w:r>
      <w:r w:rsidR="00EF18FC" w:rsidRPr="00A351A3">
        <w:rPr>
          <w:rFonts w:ascii="Times New Roman" w:hAnsi="Times New Roman" w:cs="Times New Roman"/>
          <w:sz w:val="26"/>
          <w:szCs w:val="26"/>
        </w:rPr>
        <w:t>.</w:t>
      </w:r>
    </w:p>
    <w:p w:rsidR="00EF18FC" w:rsidRPr="00A351A3" w:rsidRDefault="00CD0A34" w:rsidP="00FE76FB">
      <w:pPr>
        <w:pStyle w:val="ConsPlusNormal"/>
        <w:ind w:firstLine="540"/>
        <w:jc w:val="both"/>
        <w:rPr>
          <w:rFonts w:ascii="Times New Roman" w:hAnsi="Times New Roman" w:cs="Times New Roman"/>
          <w:sz w:val="26"/>
          <w:szCs w:val="26"/>
        </w:rPr>
      </w:pPr>
      <w:hyperlink r:id="rId45" w:history="1">
        <w:r w:rsidR="00EF18FC" w:rsidRPr="00A351A3">
          <w:rPr>
            <w:rFonts w:ascii="Times New Roman" w:hAnsi="Times New Roman" w:cs="Times New Roman"/>
            <w:sz w:val="26"/>
            <w:szCs w:val="26"/>
          </w:rPr>
          <w:t>3.</w:t>
        </w:r>
        <w:r w:rsidR="00451D2C">
          <w:rPr>
            <w:rFonts w:ascii="Times New Roman" w:hAnsi="Times New Roman" w:cs="Times New Roman"/>
            <w:sz w:val="26"/>
            <w:szCs w:val="26"/>
          </w:rPr>
          <w:t>9</w:t>
        </w:r>
        <w:r w:rsidR="00EF18FC" w:rsidRPr="00A351A3">
          <w:rPr>
            <w:rFonts w:ascii="Times New Roman" w:hAnsi="Times New Roman" w:cs="Times New Roman"/>
            <w:sz w:val="26"/>
            <w:szCs w:val="26"/>
          </w:rPr>
          <w:t>.2</w:t>
        </w:r>
      </w:hyperlink>
      <w:r w:rsidR="00EF18FC" w:rsidRPr="00A351A3">
        <w:rPr>
          <w:rFonts w:ascii="Times New Roman" w:hAnsi="Times New Roman" w:cs="Times New Roman"/>
          <w:sz w:val="26"/>
          <w:szCs w:val="26"/>
        </w:rPr>
        <w:t>.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EF18FC" w:rsidRPr="00A351A3" w:rsidRDefault="00CD0A34" w:rsidP="00FE76FB">
      <w:pPr>
        <w:pStyle w:val="ConsPlusNormal"/>
        <w:ind w:firstLine="540"/>
        <w:jc w:val="both"/>
        <w:rPr>
          <w:rFonts w:ascii="Times New Roman" w:hAnsi="Times New Roman" w:cs="Times New Roman"/>
          <w:sz w:val="26"/>
          <w:szCs w:val="26"/>
        </w:rPr>
      </w:pPr>
      <w:hyperlink r:id="rId46" w:history="1">
        <w:r w:rsidR="00EF18FC" w:rsidRPr="00A351A3">
          <w:rPr>
            <w:rFonts w:ascii="Times New Roman" w:hAnsi="Times New Roman" w:cs="Times New Roman"/>
            <w:sz w:val="26"/>
            <w:szCs w:val="26"/>
          </w:rPr>
          <w:t>3.</w:t>
        </w:r>
        <w:r w:rsidR="00451D2C">
          <w:rPr>
            <w:rFonts w:ascii="Times New Roman" w:hAnsi="Times New Roman" w:cs="Times New Roman"/>
            <w:sz w:val="26"/>
            <w:szCs w:val="26"/>
          </w:rPr>
          <w:t>9</w:t>
        </w:r>
        <w:r w:rsidR="00EF18FC" w:rsidRPr="00A351A3">
          <w:rPr>
            <w:rFonts w:ascii="Times New Roman" w:hAnsi="Times New Roman" w:cs="Times New Roman"/>
            <w:sz w:val="26"/>
            <w:szCs w:val="26"/>
          </w:rPr>
          <w:t>.3</w:t>
        </w:r>
      </w:hyperlink>
      <w:r w:rsidR="00EF18FC" w:rsidRPr="00A351A3">
        <w:rPr>
          <w:rFonts w:ascii="Times New Roman" w:hAnsi="Times New Roman" w:cs="Times New Roman"/>
          <w:sz w:val="26"/>
          <w:szCs w:val="26"/>
        </w:rPr>
        <w:t>.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 уполномоченный на проведение анализа.</w:t>
      </w:r>
    </w:p>
    <w:p w:rsidR="00EF18FC" w:rsidRPr="00A351A3" w:rsidRDefault="00CD0A34" w:rsidP="00FE76FB">
      <w:pPr>
        <w:pStyle w:val="ConsPlusNormal"/>
        <w:ind w:firstLine="540"/>
        <w:jc w:val="both"/>
        <w:rPr>
          <w:rFonts w:ascii="Times New Roman" w:hAnsi="Times New Roman" w:cs="Times New Roman"/>
          <w:sz w:val="26"/>
          <w:szCs w:val="26"/>
        </w:rPr>
      </w:pPr>
      <w:hyperlink r:id="rId47" w:history="1">
        <w:r w:rsidR="00FE76FB" w:rsidRPr="00A351A3">
          <w:rPr>
            <w:rFonts w:ascii="Times New Roman" w:hAnsi="Times New Roman" w:cs="Times New Roman"/>
            <w:sz w:val="26"/>
            <w:szCs w:val="26"/>
          </w:rPr>
          <w:t>3.</w:t>
        </w:r>
        <w:r w:rsidR="00451D2C">
          <w:rPr>
            <w:rFonts w:ascii="Times New Roman" w:hAnsi="Times New Roman" w:cs="Times New Roman"/>
            <w:sz w:val="26"/>
            <w:szCs w:val="26"/>
          </w:rPr>
          <w:t>9</w:t>
        </w:r>
        <w:r w:rsidR="00EF18FC" w:rsidRPr="00A351A3">
          <w:rPr>
            <w:rFonts w:ascii="Times New Roman" w:hAnsi="Times New Roman" w:cs="Times New Roman"/>
            <w:sz w:val="26"/>
            <w:szCs w:val="26"/>
          </w:rPr>
          <w:t>.4</w:t>
        </w:r>
      </w:hyperlink>
      <w:r w:rsidR="00EF18FC" w:rsidRPr="00A351A3">
        <w:rPr>
          <w:rFonts w:ascii="Times New Roman" w:hAnsi="Times New Roman" w:cs="Times New Roman"/>
          <w:sz w:val="26"/>
          <w:szCs w:val="26"/>
        </w:rPr>
        <w:t>. Муниципальным жилищным инспектором, уполномоченным на проведение анализа,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EF18FC" w:rsidRPr="00A351A3" w:rsidRDefault="00CD0A34" w:rsidP="00FE76FB">
      <w:pPr>
        <w:pStyle w:val="ConsPlusNormal"/>
        <w:ind w:firstLine="540"/>
        <w:jc w:val="both"/>
        <w:rPr>
          <w:rFonts w:ascii="Times New Roman" w:hAnsi="Times New Roman" w:cs="Times New Roman"/>
          <w:sz w:val="26"/>
          <w:szCs w:val="26"/>
        </w:rPr>
      </w:pPr>
      <w:hyperlink r:id="rId48" w:history="1">
        <w:r w:rsidR="00EF18FC" w:rsidRPr="00A351A3">
          <w:rPr>
            <w:rFonts w:ascii="Times New Roman" w:hAnsi="Times New Roman" w:cs="Times New Roman"/>
            <w:sz w:val="26"/>
            <w:szCs w:val="26"/>
          </w:rPr>
          <w:t>3.</w:t>
        </w:r>
        <w:r w:rsidR="00451D2C">
          <w:rPr>
            <w:rFonts w:ascii="Times New Roman" w:hAnsi="Times New Roman" w:cs="Times New Roman"/>
            <w:sz w:val="26"/>
            <w:szCs w:val="26"/>
          </w:rPr>
          <w:t>9</w:t>
        </w:r>
        <w:r w:rsidR="00EF18FC" w:rsidRPr="00A351A3">
          <w:rPr>
            <w:rFonts w:ascii="Times New Roman" w:hAnsi="Times New Roman" w:cs="Times New Roman"/>
            <w:sz w:val="26"/>
            <w:szCs w:val="26"/>
          </w:rPr>
          <w:t>.5</w:t>
        </w:r>
      </w:hyperlink>
      <w:r w:rsidR="00EF18FC" w:rsidRPr="00A351A3">
        <w:rPr>
          <w:rFonts w:ascii="Times New Roman" w:hAnsi="Times New Roman" w:cs="Times New Roman"/>
          <w:sz w:val="26"/>
          <w:szCs w:val="26"/>
        </w:rPr>
        <w:t>. 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EF18FC" w:rsidRPr="00A351A3" w:rsidRDefault="00CD0A34" w:rsidP="00FE76FB">
      <w:pPr>
        <w:pStyle w:val="ConsPlusNormal"/>
        <w:ind w:firstLine="540"/>
        <w:jc w:val="both"/>
        <w:rPr>
          <w:rFonts w:ascii="Times New Roman" w:hAnsi="Times New Roman" w:cs="Times New Roman"/>
          <w:sz w:val="26"/>
          <w:szCs w:val="26"/>
        </w:rPr>
      </w:pPr>
      <w:hyperlink r:id="rId49" w:history="1">
        <w:r w:rsidR="00FE76FB" w:rsidRPr="00A351A3">
          <w:rPr>
            <w:rFonts w:ascii="Times New Roman" w:hAnsi="Times New Roman" w:cs="Times New Roman"/>
            <w:sz w:val="26"/>
            <w:szCs w:val="26"/>
          </w:rPr>
          <w:t>3.</w:t>
        </w:r>
        <w:r w:rsidR="00451D2C">
          <w:rPr>
            <w:rFonts w:ascii="Times New Roman" w:hAnsi="Times New Roman" w:cs="Times New Roman"/>
            <w:sz w:val="26"/>
            <w:szCs w:val="26"/>
          </w:rPr>
          <w:t>9</w:t>
        </w:r>
        <w:r w:rsidR="00EF18FC" w:rsidRPr="00A351A3">
          <w:rPr>
            <w:rFonts w:ascii="Times New Roman" w:hAnsi="Times New Roman" w:cs="Times New Roman"/>
            <w:sz w:val="26"/>
            <w:szCs w:val="26"/>
          </w:rPr>
          <w:t>.6</w:t>
        </w:r>
      </w:hyperlink>
      <w:r w:rsidR="00EF18FC" w:rsidRPr="00A351A3">
        <w:rPr>
          <w:rFonts w:ascii="Times New Roman" w:hAnsi="Times New Roman" w:cs="Times New Roman"/>
          <w:sz w:val="26"/>
          <w:szCs w:val="26"/>
        </w:rPr>
        <w:t xml:space="preserve">.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w:t>
      </w:r>
      <w:r w:rsidR="001D6902">
        <w:rPr>
          <w:rFonts w:ascii="Times New Roman" w:hAnsi="Times New Roman" w:cs="Times New Roman"/>
          <w:sz w:val="26"/>
          <w:szCs w:val="26"/>
        </w:rPr>
        <w:t>руководителю органа муниципального контроля</w:t>
      </w:r>
      <w:r w:rsidR="00EF18FC" w:rsidRPr="00A351A3">
        <w:rPr>
          <w:rFonts w:ascii="Times New Roman" w:hAnsi="Times New Roman" w:cs="Times New Roman"/>
          <w:sz w:val="26"/>
          <w:szCs w:val="26"/>
        </w:rPr>
        <w:t>.</w:t>
      </w:r>
    </w:p>
    <w:p w:rsidR="00EF18FC" w:rsidRPr="00A351A3" w:rsidRDefault="00EF18FC">
      <w:pPr>
        <w:pStyle w:val="ConsPlusNormal"/>
        <w:jc w:val="both"/>
        <w:rPr>
          <w:rFonts w:ascii="Times New Roman" w:hAnsi="Times New Roman" w:cs="Times New Roman"/>
          <w:sz w:val="26"/>
          <w:szCs w:val="26"/>
        </w:rPr>
      </w:pPr>
    </w:p>
    <w:p w:rsidR="00EF18FC" w:rsidRPr="00A351A3" w:rsidRDefault="00EF18FC" w:rsidP="00FE76FB">
      <w:pPr>
        <w:pStyle w:val="ConsPlusNormal"/>
        <w:jc w:val="center"/>
        <w:outlineLvl w:val="1"/>
        <w:rPr>
          <w:rFonts w:ascii="Times New Roman" w:hAnsi="Times New Roman" w:cs="Times New Roman"/>
          <w:sz w:val="26"/>
          <w:szCs w:val="26"/>
        </w:rPr>
      </w:pPr>
      <w:r w:rsidRPr="00A351A3">
        <w:rPr>
          <w:rFonts w:ascii="Times New Roman" w:hAnsi="Times New Roman" w:cs="Times New Roman"/>
          <w:sz w:val="26"/>
          <w:szCs w:val="26"/>
        </w:rPr>
        <w:t xml:space="preserve">4. Порядок и формы контроля за </w:t>
      </w:r>
      <w:r w:rsidR="003E6B56" w:rsidRPr="00A351A3">
        <w:rPr>
          <w:rFonts w:ascii="Times New Roman" w:hAnsi="Times New Roman" w:cs="Times New Roman"/>
          <w:sz w:val="26"/>
          <w:szCs w:val="26"/>
        </w:rPr>
        <w:t>осуществлением</w:t>
      </w:r>
    </w:p>
    <w:p w:rsidR="00EF18FC" w:rsidRPr="00A351A3" w:rsidRDefault="003E6B56" w:rsidP="00FE76FB">
      <w:pPr>
        <w:pStyle w:val="ConsPlusNormal"/>
        <w:jc w:val="center"/>
        <w:rPr>
          <w:rFonts w:ascii="Times New Roman" w:hAnsi="Times New Roman" w:cs="Times New Roman"/>
          <w:sz w:val="26"/>
          <w:szCs w:val="26"/>
        </w:rPr>
      </w:pPr>
      <w:r w:rsidRPr="00A351A3">
        <w:rPr>
          <w:rFonts w:ascii="Times New Roman" w:hAnsi="Times New Roman" w:cs="Times New Roman"/>
          <w:sz w:val="26"/>
          <w:szCs w:val="26"/>
        </w:rPr>
        <w:t>муниципального</w:t>
      </w:r>
      <w:r w:rsidR="00EF18FC" w:rsidRPr="00A351A3">
        <w:rPr>
          <w:rFonts w:ascii="Times New Roman" w:hAnsi="Times New Roman" w:cs="Times New Roman"/>
          <w:sz w:val="26"/>
          <w:szCs w:val="26"/>
        </w:rPr>
        <w:t xml:space="preserve"> </w:t>
      </w:r>
      <w:r w:rsidRPr="00A351A3">
        <w:rPr>
          <w:rFonts w:ascii="Times New Roman" w:hAnsi="Times New Roman" w:cs="Times New Roman"/>
          <w:sz w:val="26"/>
          <w:szCs w:val="26"/>
        </w:rPr>
        <w:t>контроля</w:t>
      </w:r>
    </w:p>
    <w:p w:rsidR="00EF18FC" w:rsidRPr="00A351A3" w:rsidRDefault="00EF18FC" w:rsidP="00FE76FB">
      <w:pPr>
        <w:pStyle w:val="ConsPlusNormal"/>
        <w:jc w:val="both"/>
        <w:rPr>
          <w:rFonts w:ascii="Times New Roman" w:hAnsi="Times New Roman" w:cs="Times New Roman"/>
          <w:sz w:val="26"/>
          <w:szCs w:val="26"/>
        </w:rPr>
      </w:pP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4.1. Текущий контроль за соблюдением и исполнением муниципальными жилищными инспекторами Регламента и за принятием ими решений осуществляется </w:t>
      </w:r>
      <w:r w:rsidR="00EE4EDB">
        <w:rPr>
          <w:rFonts w:ascii="Times New Roman" w:hAnsi="Times New Roman" w:cs="Times New Roman"/>
          <w:sz w:val="26"/>
          <w:szCs w:val="26"/>
        </w:rPr>
        <w:t>руководителем</w:t>
      </w:r>
      <w:r w:rsidRPr="00A351A3">
        <w:rPr>
          <w:rFonts w:ascii="Times New Roman" w:hAnsi="Times New Roman" w:cs="Times New Roman"/>
          <w:sz w:val="26"/>
          <w:szCs w:val="26"/>
        </w:rPr>
        <w:t>, заместителем</w:t>
      </w:r>
      <w:r w:rsidR="00EE4EDB">
        <w:rPr>
          <w:rFonts w:ascii="Times New Roman" w:hAnsi="Times New Roman" w:cs="Times New Roman"/>
          <w:sz w:val="26"/>
          <w:szCs w:val="26"/>
        </w:rPr>
        <w:t xml:space="preserve"> </w:t>
      </w:r>
      <w:r w:rsidR="00663620" w:rsidRPr="00451D2C">
        <w:rPr>
          <w:rFonts w:ascii="Times New Roman" w:hAnsi="Times New Roman" w:cs="Times New Roman"/>
          <w:sz w:val="26"/>
          <w:szCs w:val="26"/>
        </w:rPr>
        <w:t>руководителя</w:t>
      </w:r>
      <w:r w:rsidR="00663620">
        <w:rPr>
          <w:rFonts w:ascii="Times New Roman" w:hAnsi="Times New Roman" w:cs="Times New Roman"/>
          <w:sz w:val="26"/>
          <w:szCs w:val="26"/>
        </w:rPr>
        <w:t xml:space="preserve"> </w:t>
      </w:r>
      <w:r w:rsidR="00EE4EDB">
        <w:rPr>
          <w:rFonts w:ascii="Times New Roman" w:hAnsi="Times New Roman" w:cs="Times New Roman"/>
          <w:sz w:val="26"/>
          <w:szCs w:val="26"/>
        </w:rPr>
        <w:t>органа муниципального контроля</w:t>
      </w:r>
      <w:r w:rsidRPr="00A351A3">
        <w:rPr>
          <w:rFonts w:ascii="Times New Roman" w:hAnsi="Times New Roman" w:cs="Times New Roman"/>
          <w:sz w:val="26"/>
          <w:szCs w:val="26"/>
        </w:rPr>
        <w:t>.</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4.2. Текущий контроль осуществляется путем проведения плановых и внеплановых проверок соблюдения и исполнения муниципальными жилищными инспекторами Регламента.</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4.3. Плановые и внеплановые проверки проводятся </w:t>
      </w:r>
      <w:r w:rsidR="00EE4EDB">
        <w:rPr>
          <w:rFonts w:ascii="Times New Roman" w:hAnsi="Times New Roman" w:cs="Times New Roman"/>
          <w:sz w:val="26"/>
          <w:szCs w:val="26"/>
        </w:rPr>
        <w:t>руководителем</w:t>
      </w:r>
      <w:r w:rsidR="00EE4EDB" w:rsidRPr="00A351A3">
        <w:rPr>
          <w:rFonts w:ascii="Times New Roman" w:hAnsi="Times New Roman" w:cs="Times New Roman"/>
          <w:sz w:val="26"/>
          <w:szCs w:val="26"/>
        </w:rPr>
        <w:t>, заместителем</w:t>
      </w:r>
      <w:r w:rsidR="00EE4EDB">
        <w:rPr>
          <w:rFonts w:ascii="Times New Roman" w:hAnsi="Times New Roman" w:cs="Times New Roman"/>
          <w:sz w:val="26"/>
          <w:szCs w:val="26"/>
        </w:rPr>
        <w:t xml:space="preserve"> </w:t>
      </w:r>
      <w:r w:rsidR="00A8737E" w:rsidRPr="00D43671">
        <w:rPr>
          <w:rFonts w:ascii="Times New Roman" w:hAnsi="Times New Roman" w:cs="Times New Roman"/>
          <w:sz w:val="26"/>
          <w:szCs w:val="26"/>
        </w:rPr>
        <w:t xml:space="preserve">руководителя </w:t>
      </w:r>
      <w:r w:rsidR="00EE4EDB">
        <w:rPr>
          <w:rFonts w:ascii="Times New Roman" w:hAnsi="Times New Roman" w:cs="Times New Roman"/>
          <w:sz w:val="26"/>
          <w:szCs w:val="26"/>
        </w:rPr>
        <w:t>органа муниципального контроля</w:t>
      </w:r>
      <w:r w:rsidRPr="00A351A3">
        <w:rPr>
          <w:rFonts w:ascii="Times New Roman" w:hAnsi="Times New Roman" w:cs="Times New Roman"/>
          <w:sz w:val="26"/>
          <w:szCs w:val="26"/>
        </w:rPr>
        <w:t>.</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Проведение плановых проверок осуществляется в соответствии с </w:t>
      </w:r>
      <w:r w:rsidRPr="00A351A3">
        <w:rPr>
          <w:rFonts w:ascii="Times New Roman" w:hAnsi="Times New Roman" w:cs="Times New Roman"/>
          <w:sz w:val="26"/>
          <w:szCs w:val="26"/>
        </w:rPr>
        <w:lastRenderedPageBreak/>
        <w:t xml:space="preserve">утвержденным планом работы органа муниципального контроля, но не реже одного раза в </w:t>
      </w:r>
      <w:r w:rsidR="004133D1" w:rsidRPr="00A351A3">
        <w:rPr>
          <w:rFonts w:ascii="Times New Roman" w:hAnsi="Times New Roman" w:cs="Times New Roman"/>
          <w:sz w:val="26"/>
          <w:szCs w:val="26"/>
        </w:rPr>
        <w:t xml:space="preserve">три </w:t>
      </w:r>
      <w:r w:rsidRPr="00A351A3">
        <w:rPr>
          <w:rFonts w:ascii="Times New Roman" w:hAnsi="Times New Roman" w:cs="Times New Roman"/>
          <w:sz w:val="26"/>
          <w:szCs w:val="26"/>
        </w:rPr>
        <w:t>год</w:t>
      </w:r>
      <w:r w:rsidR="004133D1" w:rsidRPr="00A351A3">
        <w:rPr>
          <w:rFonts w:ascii="Times New Roman" w:hAnsi="Times New Roman" w:cs="Times New Roman"/>
          <w:sz w:val="26"/>
          <w:szCs w:val="26"/>
        </w:rPr>
        <w:t>а</w:t>
      </w:r>
      <w:r w:rsidRPr="00A351A3">
        <w:rPr>
          <w:rFonts w:ascii="Times New Roman" w:hAnsi="Times New Roman" w:cs="Times New Roman"/>
          <w:sz w:val="26"/>
          <w:szCs w:val="26"/>
        </w:rPr>
        <w:t>.</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Регламента.</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В ходе плановых и внеплановых проверок:</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проверяется знание муниципальными жилищными инспекторами Регламента, </w:t>
      </w:r>
      <w:r w:rsidR="00DA5968" w:rsidRPr="00A351A3">
        <w:rPr>
          <w:rFonts w:ascii="Times New Roman" w:hAnsi="Times New Roman" w:cs="Times New Roman"/>
          <w:sz w:val="26"/>
          <w:szCs w:val="26"/>
        </w:rPr>
        <w:t xml:space="preserve">нормативных </w:t>
      </w:r>
      <w:r w:rsidRPr="00A351A3">
        <w:rPr>
          <w:rFonts w:ascii="Times New Roman" w:hAnsi="Times New Roman" w:cs="Times New Roman"/>
          <w:sz w:val="26"/>
          <w:szCs w:val="26"/>
        </w:rPr>
        <w:t>правовых актов, устанавливающих требования по исполнению муниципальной функции;</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проверяется соблюдение сроков и последовательности исполнения административных процедур;</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4.4. М</w:t>
      </w:r>
      <w:r w:rsidR="00CC7E38" w:rsidRPr="00A351A3">
        <w:rPr>
          <w:rFonts w:ascii="Times New Roman" w:hAnsi="Times New Roman" w:cs="Times New Roman"/>
          <w:sz w:val="26"/>
          <w:szCs w:val="26"/>
        </w:rPr>
        <w:t>униципальные жилищные инспекторы</w:t>
      </w:r>
      <w:r w:rsidRPr="00A351A3">
        <w:rPr>
          <w:rFonts w:ascii="Times New Roman" w:hAnsi="Times New Roman" w:cs="Times New Roman"/>
          <w:sz w:val="26"/>
          <w:szCs w:val="26"/>
        </w:rPr>
        <w:t xml:space="preserve"> несут персональную ответственность за решения и действия (бездействие), принимаемые (осуществляемые) в ходе исполнения муниципальной функции.</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4.5.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Регламента, упрощения административных процедур, доступности исполняемой муниципальной функции.</w:t>
      </w:r>
    </w:p>
    <w:p w:rsidR="00EF18FC" w:rsidRPr="00A351A3" w:rsidRDefault="00EF18FC" w:rsidP="00FE76FB">
      <w:pPr>
        <w:pStyle w:val="ConsPlusNormal"/>
        <w:jc w:val="both"/>
        <w:rPr>
          <w:rFonts w:ascii="Times New Roman" w:hAnsi="Times New Roman" w:cs="Times New Roman"/>
          <w:sz w:val="26"/>
          <w:szCs w:val="26"/>
        </w:rPr>
      </w:pPr>
    </w:p>
    <w:p w:rsidR="00EF18FC" w:rsidRPr="00A351A3" w:rsidRDefault="00EF18FC" w:rsidP="00FE76FB">
      <w:pPr>
        <w:pStyle w:val="ConsPlusNormal"/>
        <w:jc w:val="center"/>
        <w:outlineLvl w:val="1"/>
        <w:rPr>
          <w:rFonts w:ascii="Times New Roman" w:hAnsi="Times New Roman" w:cs="Times New Roman"/>
          <w:sz w:val="26"/>
          <w:szCs w:val="26"/>
        </w:rPr>
      </w:pPr>
      <w:r w:rsidRPr="00A351A3">
        <w:rPr>
          <w:rFonts w:ascii="Times New Roman" w:hAnsi="Times New Roman" w:cs="Times New Roman"/>
          <w:sz w:val="26"/>
          <w:szCs w:val="26"/>
        </w:rPr>
        <w:t>5. Досудебный (внесудебный) порядок обжалования решений</w:t>
      </w:r>
    </w:p>
    <w:p w:rsidR="00EF18FC" w:rsidRPr="00A351A3" w:rsidRDefault="00EF18FC" w:rsidP="00CA7235">
      <w:pPr>
        <w:pStyle w:val="ConsPlusNormal"/>
        <w:jc w:val="center"/>
        <w:rPr>
          <w:rFonts w:ascii="Times New Roman" w:hAnsi="Times New Roman" w:cs="Times New Roman"/>
          <w:sz w:val="26"/>
          <w:szCs w:val="26"/>
        </w:rPr>
      </w:pPr>
      <w:r w:rsidRPr="00A351A3">
        <w:rPr>
          <w:rFonts w:ascii="Times New Roman" w:hAnsi="Times New Roman" w:cs="Times New Roman"/>
          <w:sz w:val="26"/>
          <w:szCs w:val="26"/>
        </w:rPr>
        <w:t xml:space="preserve">и действий (бездействия) органа, </w:t>
      </w:r>
      <w:r w:rsidR="00CA7235" w:rsidRPr="00A351A3">
        <w:rPr>
          <w:rFonts w:ascii="Times New Roman" w:hAnsi="Times New Roman" w:cs="Times New Roman"/>
          <w:sz w:val="26"/>
          <w:szCs w:val="26"/>
        </w:rPr>
        <w:t>осуществляющего муниципальный жилищный контроль</w:t>
      </w:r>
      <w:r w:rsidRPr="00A351A3">
        <w:rPr>
          <w:rFonts w:ascii="Times New Roman" w:hAnsi="Times New Roman" w:cs="Times New Roman"/>
          <w:sz w:val="26"/>
          <w:szCs w:val="26"/>
        </w:rPr>
        <w:t>, а также его должностных лиц,</w:t>
      </w:r>
    </w:p>
    <w:p w:rsidR="00EF18FC" w:rsidRPr="00A351A3" w:rsidRDefault="00EF18FC" w:rsidP="00FE76FB">
      <w:pPr>
        <w:pStyle w:val="ConsPlusNormal"/>
        <w:jc w:val="center"/>
        <w:rPr>
          <w:rFonts w:ascii="Times New Roman" w:hAnsi="Times New Roman" w:cs="Times New Roman"/>
          <w:sz w:val="26"/>
          <w:szCs w:val="26"/>
        </w:rPr>
      </w:pPr>
      <w:r w:rsidRPr="00A351A3">
        <w:rPr>
          <w:rFonts w:ascii="Times New Roman" w:hAnsi="Times New Roman" w:cs="Times New Roman"/>
          <w:sz w:val="26"/>
          <w:szCs w:val="26"/>
        </w:rPr>
        <w:t>муниципальных служащих</w:t>
      </w:r>
    </w:p>
    <w:p w:rsidR="00EF18FC" w:rsidRPr="00A351A3" w:rsidRDefault="00EF18FC" w:rsidP="00FE76FB">
      <w:pPr>
        <w:pStyle w:val="ConsPlusNormal"/>
        <w:jc w:val="both"/>
        <w:rPr>
          <w:rFonts w:ascii="Times New Roman" w:hAnsi="Times New Roman" w:cs="Times New Roman"/>
          <w:sz w:val="26"/>
          <w:szCs w:val="26"/>
        </w:rPr>
      </w:pP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5.1. Юридическое лицо, индивидуальный предприниматель, наниматель (далее - заявитель) имеют право на досудебное (внесудебное) обжалование </w:t>
      </w:r>
      <w:r w:rsidR="00CA7235" w:rsidRPr="00A351A3">
        <w:rPr>
          <w:rFonts w:ascii="Times New Roman" w:hAnsi="Times New Roman" w:cs="Times New Roman"/>
          <w:sz w:val="26"/>
          <w:szCs w:val="26"/>
        </w:rPr>
        <w:t>решений и действий (бездействия)</w:t>
      </w:r>
      <w:r w:rsidRPr="00A351A3">
        <w:rPr>
          <w:rFonts w:ascii="Times New Roman" w:hAnsi="Times New Roman" w:cs="Times New Roman"/>
          <w:sz w:val="26"/>
          <w:szCs w:val="26"/>
        </w:rPr>
        <w:t>, принятых (осуществляемых) муниципальными жилищными инспекторами.</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5.2. Предметом досудебного (внесудебного) обжалования являются конкретные </w:t>
      </w:r>
      <w:r w:rsidR="00630909" w:rsidRPr="00A351A3">
        <w:rPr>
          <w:rFonts w:ascii="Times New Roman" w:hAnsi="Times New Roman" w:cs="Times New Roman"/>
          <w:sz w:val="26"/>
          <w:szCs w:val="26"/>
        </w:rPr>
        <w:t>решения и действия (бездействие)</w:t>
      </w:r>
      <w:r w:rsidRPr="00A351A3">
        <w:rPr>
          <w:rFonts w:ascii="Times New Roman" w:hAnsi="Times New Roman" w:cs="Times New Roman"/>
          <w:sz w:val="26"/>
          <w:szCs w:val="26"/>
        </w:rPr>
        <w:t>, принятые (осуществляемые) муниципальными жилищными инспекторами в ходе исполнения муниципальной функции, в результате которых нарушены права заявителя.</w:t>
      </w:r>
    </w:p>
    <w:p w:rsidR="00EF18FC" w:rsidRPr="00A351A3" w:rsidRDefault="00EF18FC" w:rsidP="00FE76FB">
      <w:pPr>
        <w:pStyle w:val="ConsPlusNormal"/>
        <w:ind w:firstLine="540"/>
        <w:jc w:val="both"/>
        <w:rPr>
          <w:rFonts w:ascii="Times New Roman" w:hAnsi="Times New Roman" w:cs="Times New Roman"/>
          <w:sz w:val="26"/>
          <w:szCs w:val="26"/>
        </w:rPr>
      </w:pPr>
      <w:bookmarkStart w:id="10" w:name="P385"/>
      <w:bookmarkEnd w:id="10"/>
      <w:r w:rsidRPr="00A351A3">
        <w:rPr>
          <w:rFonts w:ascii="Times New Roman" w:hAnsi="Times New Roman" w:cs="Times New Roman"/>
          <w:sz w:val="26"/>
          <w:szCs w:val="26"/>
        </w:rPr>
        <w:t xml:space="preserve">5.3. </w:t>
      </w:r>
      <w:r w:rsidR="00630909" w:rsidRPr="00A351A3">
        <w:rPr>
          <w:rFonts w:ascii="Times New Roman" w:hAnsi="Times New Roman" w:cs="Times New Roman"/>
          <w:sz w:val="26"/>
          <w:szCs w:val="26"/>
        </w:rPr>
        <w:t>Решения и действия (бездействие)</w:t>
      </w:r>
      <w:r w:rsidRPr="00A351A3">
        <w:rPr>
          <w:rFonts w:ascii="Times New Roman" w:hAnsi="Times New Roman" w:cs="Times New Roman"/>
          <w:sz w:val="26"/>
          <w:szCs w:val="26"/>
        </w:rPr>
        <w:t>, принятые (осуществляемые) муниципальными жилищными инспекторами, могут быть обжалованы:</w:t>
      </w:r>
    </w:p>
    <w:p w:rsidR="00EF18FC" w:rsidRPr="00EE4EDB" w:rsidRDefault="00EE4EDB" w:rsidP="00FE76FB">
      <w:pPr>
        <w:pStyle w:val="ConsPlusNormal"/>
        <w:ind w:firstLine="540"/>
        <w:jc w:val="both"/>
        <w:rPr>
          <w:rFonts w:ascii="Times New Roman" w:hAnsi="Times New Roman" w:cs="Times New Roman"/>
          <w:sz w:val="26"/>
          <w:szCs w:val="26"/>
        </w:rPr>
      </w:pPr>
      <w:r w:rsidRPr="00EE4EDB">
        <w:rPr>
          <w:rFonts w:ascii="Times New Roman" w:hAnsi="Times New Roman" w:cs="Times New Roman"/>
          <w:sz w:val="26"/>
          <w:szCs w:val="26"/>
        </w:rPr>
        <w:t xml:space="preserve">- руководителю органа муниципального контроля по адресу: 410017, </w:t>
      </w:r>
      <w:r w:rsidR="00994DFE">
        <w:rPr>
          <w:rFonts w:ascii="Times New Roman" w:hAnsi="Times New Roman" w:cs="Times New Roman"/>
          <w:sz w:val="26"/>
          <w:szCs w:val="26"/>
        </w:rPr>
        <w:br/>
      </w:r>
      <w:r w:rsidRPr="00EE4EDB">
        <w:rPr>
          <w:rFonts w:ascii="Times New Roman" w:hAnsi="Times New Roman" w:cs="Times New Roman"/>
          <w:sz w:val="26"/>
          <w:szCs w:val="26"/>
        </w:rPr>
        <w:t>г. Саратов, 1-й Телевизионный проезд, д. № 3, телефон (8452) 20-</w:t>
      </w:r>
      <w:r w:rsidR="00892C53">
        <w:rPr>
          <w:rFonts w:ascii="Times New Roman" w:hAnsi="Times New Roman" w:cs="Times New Roman"/>
          <w:sz w:val="26"/>
          <w:szCs w:val="26"/>
        </w:rPr>
        <w:t>0</w:t>
      </w:r>
      <w:r w:rsidRPr="00EE4EDB">
        <w:rPr>
          <w:rFonts w:ascii="Times New Roman" w:hAnsi="Times New Roman" w:cs="Times New Roman"/>
          <w:sz w:val="26"/>
          <w:szCs w:val="26"/>
        </w:rPr>
        <w:t>0-</w:t>
      </w:r>
      <w:r w:rsidR="00892C53">
        <w:rPr>
          <w:rFonts w:ascii="Times New Roman" w:hAnsi="Times New Roman" w:cs="Times New Roman"/>
          <w:sz w:val="26"/>
          <w:szCs w:val="26"/>
        </w:rPr>
        <w:t>93</w:t>
      </w:r>
      <w:r w:rsidRPr="00EE4EDB">
        <w:rPr>
          <w:rFonts w:ascii="Times New Roman" w:hAnsi="Times New Roman" w:cs="Times New Roman"/>
          <w:sz w:val="26"/>
          <w:szCs w:val="26"/>
        </w:rPr>
        <w:t>;</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 главе муниципального образования </w:t>
      </w:r>
      <w:r w:rsidR="007E085B" w:rsidRPr="00A351A3">
        <w:rPr>
          <w:rFonts w:ascii="Times New Roman" w:hAnsi="Times New Roman" w:cs="Times New Roman"/>
          <w:sz w:val="26"/>
          <w:szCs w:val="26"/>
        </w:rPr>
        <w:t>«Город Саратов»</w:t>
      </w:r>
      <w:r w:rsidRPr="00A351A3">
        <w:rPr>
          <w:rFonts w:ascii="Times New Roman" w:hAnsi="Times New Roman" w:cs="Times New Roman"/>
          <w:sz w:val="26"/>
          <w:szCs w:val="26"/>
        </w:rPr>
        <w:t xml:space="preserve"> по адресу: 410031, </w:t>
      </w:r>
      <w:r w:rsidR="00994DFE">
        <w:rPr>
          <w:rFonts w:ascii="Times New Roman" w:hAnsi="Times New Roman" w:cs="Times New Roman"/>
          <w:sz w:val="26"/>
          <w:szCs w:val="26"/>
        </w:rPr>
        <w:br/>
      </w:r>
      <w:r w:rsidRPr="00A351A3">
        <w:rPr>
          <w:rFonts w:ascii="Times New Roman" w:hAnsi="Times New Roman" w:cs="Times New Roman"/>
          <w:sz w:val="26"/>
          <w:szCs w:val="26"/>
        </w:rPr>
        <w:lastRenderedPageBreak/>
        <w:t xml:space="preserve">г. Саратов, ул. Первомайская, д. </w:t>
      </w:r>
      <w:r w:rsidR="00630909" w:rsidRPr="00A351A3">
        <w:rPr>
          <w:rFonts w:ascii="Times New Roman" w:hAnsi="Times New Roman" w:cs="Times New Roman"/>
          <w:sz w:val="26"/>
          <w:szCs w:val="26"/>
        </w:rPr>
        <w:t>№</w:t>
      </w:r>
      <w:r w:rsidRPr="00A351A3">
        <w:rPr>
          <w:rFonts w:ascii="Times New Roman" w:hAnsi="Times New Roman" w:cs="Times New Roman"/>
          <w:sz w:val="26"/>
          <w:szCs w:val="26"/>
        </w:rPr>
        <w:t xml:space="preserve"> 78, приемная по обращению граждан, тел</w:t>
      </w:r>
      <w:r w:rsidR="00630909" w:rsidRPr="00A351A3">
        <w:rPr>
          <w:rFonts w:ascii="Times New Roman" w:hAnsi="Times New Roman" w:cs="Times New Roman"/>
          <w:sz w:val="26"/>
          <w:szCs w:val="26"/>
        </w:rPr>
        <w:t>ефоны (8452) 23-12-01, 74-86-68</w:t>
      </w:r>
      <w:r w:rsidRPr="00A351A3">
        <w:rPr>
          <w:rFonts w:ascii="Times New Roman" w:hAnsi="Times New Roman" w:cs="Times New Roman"/>
          <w:sz w:val="26"/>
          <w:szCs w:val="26"/>
        </w:rPr>
        <w:t>.</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5.4. Основанием для начала досудебного (внесудебного) обжалования является поступление жалобы </w:t>
      </w:r>
      <w:r w:rsidR="00630909" w:rsidRPr="00A351A3">
        <w:rPr>
          <w:rFonts w:ascii="Times New Roman" w:hAnsi="Times New Roman" w:cs="Times New Roman"/>
          <w:sz w:val="26"/>
          <w:szCs w:val="26"/>
        </w:rPr>
        <w:t xml:space="preserve">(обращения) </w:t>
      </w:r>
      <w:r w:rsidRPr="00A351A3">
        <w:rPr>
          <w:rFonts w:ascii="Times New Roman" w:hAnsi="Times New Roman" w:cs="Times New Roman"/>
          <w:sz w:val="26"/>
          <w:szCs w:val="26"/>
        </w:rPr>
        <w:t>должностным лицам, указанны</w:t>
      </w:r>
      <w:r w:rsidR="00630909" w:rsidRPr="00A351A3">
        <w:rPr>
          <w:rFonts w:ascii="Times New Roman" w:hAnsi="Times New Roman" w:cs="Times New Roman"/>
          <w:sz w:val="26"/>
          <w:szCs w:val="26"/>
        </w:rPr>
        <w:t>м</w:t>
      </w:r>
      <w:r w:rsidRPr="00A351A3">
        <w:rPr>
          <w:rFonts w:ascii="Times New Roman" w:hAnsi="Times New Roman" w:cs="Times New Roman"/>
          <w:sz w:val="26"/>
          <w:szCs w:val="26"/>
        </w:rPr>
        <w:t xml:space="preserve"> в </w:t>
      </w:r>
      <w:hyperlink w:anchor="P385" w:history="1">
        <w:r w:rsidRPr="00A351A3">
          <w:rPr>
            <w:rFonts w:ascii="Times New Roman" w:hAnsi="Times New Roman" w:cs="Times New Roman"/>
            <w:sz w:val="26"/>
            <w:szCs w:val="26"/>
          </w:rPr>
          <w:t>пункте 5.3</w:t>
        </w:r>
      </w:hyperlink>
      <w:r w:rsidRPr="00A351A3">
        <w:rPr>
          <w:rFonts w:ascii="Times New Roman" w:hAnsi="Times New Roman" w:cs="Times New Roman"/>
          <w:sz w:val="26"/>
          <w:szCs w:val="26"/>
        </w:rPr>
        <w:t xml:space="preserve"> Регламента.</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r w:rsidR="00630909" w:rsidRPr="00A351A3">
        <w:rPr>
          <w:rFonts w:ascii="Times New Roman" w:hAnsi="Times New Roman" w:cs="Times New Roman"/>
          <w:sz w:val="26"/>
          <w:szCs w:val="26"/>
        </w:rPr>
        <w:t xml:space="preserve"> (обращения)</w:t>
      </w:r>
      <w:r w:rsidRPr="00A351A3">
        <w:rPr>
          <w:rFonts w:ascii="Times New Roman" w:hAnsi="Times New Roman" w:cs="Times New Roman"/>
          <w:sz w:val="26"/>
          <w:szCs w:val="26"/>
        </w:rPr>
        <w:t>.</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5.6. Жалоба </w:t>
      </w:r>
      <w:r w:rsidR="00630909" w:rsidRPr="00A351A3">
        <w:rPr>
          <w:rFonts w:ascii="Times New Roman" w:hAnsi="Times New Roman" w:cs="Times New Roman"/>
          <w:sz w:val="26"/>
          <w:szCs w:val="26"/>
        </w:rPr>
        <w:t xml:space="preserve">(обращение) </w:t>
      </w:r>
      <w:r w:rsidRPr="00A351A3">
        <w:rPr>
          <w:rFonts w:ascii="Times New Roman" w:hAnsi="Times New Roman" w:cs="Times New Roman"/>
          <w:sz w:val="26"/>
          <w:szCs w:val="26"/>
        </w:rPr>
        <w:t>рассматривается в течение 30 дней со дня ее регистрации.</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В исключительных случаях </w:t>
      </w:r>
      <w:r w:rsidR="00630909" w:rsidRPr="00A351A3">
        <w:rPr>
          <w:rFonts w:ascii="Times New Roman" w:hAnsi="Times New Roman" w:cs="Times New Roman"/>
          <w:sz w:val="26"/>
          <w:szCs w:val="26"/>
        </w:rPr>
        <w:t xml:space="preserve">должностное </w:t>
      </w:r>
      <w:r w:rsidRPr="00A351A3">
        <w:rPr>
          <w:rFonts w:ascii="Times New Roman" w:hAnsi="Times New Roman" w:cs="Times New Roman"/>
          <w:sz w:val="26"/>
          <w:szCs w:val="26"/>
        </w:rPr>
        <w:t xml:space="preserve">лицо, к которому обратился заявитель, вправе продлить срок рассмотрения </w:t>
      </w:r>
      <w:r w:rsidR="00630909" w:rsidRPr="00A351A3">
        <w:rPr>
          <w:rFonts w:ascii="Times New Roman" w:hAnsi="Times New Roman" w:cs="Times New Roman"/>
          <w:sz w:val="26"/>
          <w:szCs w:val="26"/>
        </w:rPr>
        <w:t xml:space="preserve">жалобы (обращения) </w:t>
      </w:r>
      <w:r w:rsidRPr="00A351A3">
        <w:rPr>
          <w:rFonts w:ascii="Times New Roman" w:hAnsi="Times New Roman" w:cs="Times New Roman"/>
          <w:sz w:val="26"/>
          <w:szCs w:val="26"/>
        </w:rPr>
        <w:t>не более чем на 30 дней, уведомив заявителя о продлении срока рассмотрения.</w:t>
      </w:r>
    </w:p>
    <w:p w:rsidR="00702362"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 xml:space="preserve">5.7. </w:t>
      </w:r>
      <w:r w:rsidR="00702362" w:rsidRPr="00A351A3">
        <w:rPr>
          <w:rFonts w:ascii="Times New Roman" w:hAnsi="Times New Roman" w:cs="Times New Roman"/>
          <w:sz w:val="26"/>
          <w:szCs w:val="26"/>
        </w:rPr>
        <w:t xml:space="preserve">Исчерпывающий </w:t>
      </w:r>
      <w:r w:rsidR="00E12EE0" w:rsidRPr="00A351A3">
        <w:rPr>
          <w:rFonts w:ascii="Times New Roman" w:hAnsi="Times New Roman" w:cs="Times New Roman"/>
          <w:sz w:val="26"/>
          <w:szCs w:val="26"/>
        </w:rPr>
        <w:t>перечень</w:t>
      </w:r>
      <w:r w:rsidR="00702362" w:rsidRPr="00A351A3">
        <w:rPr>
          <w:rFonts w:ascii="Times New Roman" w:hAnsi="Times New Roman" w:cs="Times New Roman"/>
          <w:sz w:val="26"/>
          <w:szCs w:val="26"/>
        </w:rPr>
        <w:t xml:space="preserve"> оснований для приостановления рассмотрения жалобы </w:t>
      </w:r>
      <w:r w:rsidR="00630909" w:rsidRPr="00A351A3">
        <w:rPr>
          <w:rFonts w:ascii="Times New Roman" w:hAnsi="Times New Roman" w:cs="Times New Roman"/>
          <w:sz w:val="26"/>
          <w:szCs w:val="26"/>
        </w:rPr>
        <w:t xml:space="preserve">(обращения) </w:t>
      </w:r>
      <w:r w:rsidR="00702362" w:rsidRPr="00A351A3">
        <w:rPr>
          <w:rFonts w:ascii="Times New Roman" w:hAnsi="Times New Roman" w:cs="Times New Roman"/>
          <w:sz w:val="26"/>
          <w:szCs w:val="26"/>
        </w:rPr>
        <w:t xml:space="preserve">и случаев, в которых ответ на жалобу </w:t>
      </w:r>
      <w:r w:rsidR="00630909" w:rsidRPr="00A351A3">
        <w:rPr>
          <w:rFonts w:ascii="Times New Roman" w:hAnsi="Times New Roman" w:cs="Times New Roman"/>
          <w:sz w:val="26"/>
          <w:szCs w:val="26"/>
        </w:rPr>
        <w:t xml:space="preserve">(обращение) </w:t>
      </w:r>
      <w:r w:rsidR="00702362" w:rsidRPr="00A351A3">
        <w:rPr>
          <w:rFonts w:ascii="Times New Roman" w:hAnsi="Times New Roman" w:cs="Times New Roman"/>
          <w:sz w:val="26"/>
          <w:szCs w:val="26"/>
        </w:rPr>
        <w:t>не дается:</w:t>
      </w:r>
    </w:p>
    <w:p w:rsidR="004133D1" w:rsidRPr="00A351A3" w:rsidRDefault="004133D1"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5.7.1. Оснований для приостановления рассмотрения жалобы</w:t>
      </w:r>
      <w:r w:rsidR="00630909" w:rsidRPr="00A351A3">
        <w:rPr>
          <w:rFonts w:ascii="Times New Roman" w:hAnsi="Times New Roman" w:cs="Times New Roman"/>
          <w:sz w:val="26"/>
          <w:szCs w:val="26"/>
        </w:rPr>
        <w:t xml:space="preserve"> (обращения)</w:t>
      </w:r>
      <w:r w:rsidRPr="00A351A3">
        <w:rPr>
          <w:rFonts w:ascii="Times New Roman" w:hAnsi="Times New Roman" w:cs="Times New Roman"/>
          <w:sz w:val="26"/>
          <w:szCs w:val="26"/>
        </w:rPr>
        <w:t xml:space="preserve"> </w:t>
      </w:r>
      <w:r w:rsidR="00630909" w:rsidRPr="00A351A3">
        <w:rPr>
          <w:rFonts w:ascii="Times New Roman" w:hAnsi="Times New Roman" w:cs="Times New Roman"/>
          <w:sz w:val="26"/>
          <w:szCs w:val="26"/>
        </w:rPr>
        <w:t>Регламентом не предусматривается</w:t>
      </w:r>
      <w:r w:rsidRPr="00A351A3">
        <w:rPr>
          <w:rFonts w:ascii="Times New Roman" w:hAnsi="Times New Roman" w:cs="Times New Roman"/>
          <w:sz w:val="26"/>
          <w:szCs w:val="26"/>
        </w:rPr>
        <w:t>.</w:t>
      </w:r>
    </w:p>
    <w:p w:rsidR="004133D1" w:rsidRPr="00A351A3" w:rsidRDefault="004133D1"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5.7.2. Ответ на </w:t>
      </w:r>
      <w:r w:rsidR="00B165E5" w:rsidRPr="00A351A3">
        <w:rPr>
          <w:rFonts w:ascii="Times New Roman" w:hAnsi="Times New Roman" w:cs="Times New Roman"/>
          <w:sz w:val="26"/>
          <w:szCs w:val="26"/>
        </w:rPr>
        <w:t xml:space="preserve">жалобу </w:t>
      </w:r>
      <w:r w:rsidRPr="00A351A3">
        <w:rPr>
          <w:rFonts w:ascii="Times New Roman" w:hAnsi="Times New Roman" w:cs="Times New Roman"/>
          <w:sz w:val="26"/>
          <w:szCs w:val="26"/>
        </w:rPr>
        <w:t>(</w:t>
      </w:r>
      <w:r w:rsidR="00B165E5" w:rsidRPr="00A351A3">
        <w:rPr>
          <w:rFonts w:ascii="Times New Roman" w:hAnsi="Times New Roman" w:cs="Times New Roman"/>
          <w:sz w:val="26"/>
          <w:szCs w:val="26"/>
        </w:rPr>
        <w:t>обращение</w:t>
      </w:r>
      <w:r w:rsidRPr="00A351A3">
        <w:rPr>
          <w:rFonts w:ascii="Times New Roman" w:hAnsi="Times New Roman" w:cs="Times New Roman"/>
          <w:sz w:val="26"/>
          <w:szCs w:val="26"/>
        </w:rPr>
        <w:t>) не дается в случаях:</w:t>
      </w:r>
    </w:p>
    <w:p w:rsidR="004133D1" w:rsidRPr="00A351A3" w:rsidRDefault="00892C53"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если в письменной жалобе (обращении)</w:t>
      </w:r>
      <w:r>
        <w:rPr>
          <w:rFonts w:ascii="Times New Roman" w:hAnsi="Times New Roman" w:cs="Times New Roman"/>
          <w:sz w:val="26"/>
          <w:szCs w:val="26"/>
        </w:rPr>
        <w:t xml:space="preserve"> не указано</w:t>
      </w:r>
      <w:r w:rsidRPr="00A351A3">
        <w:rPr>
          <w:rFonts w:ascii="Times New Roman" w:hAnsi="Times New Roman" w:cs="Times New Roman"/>
          <w:sz w:val="26"/>
          <w:szCs w:val="26"/>
        </w:rPr>
        <w:t xml:space="preserve"> наименование или фамилия заявителя, направившего жалобу (обращение), и почтовый адрес, по которому должен быть направлен ответ на жалобу (обращение);</w:t>
      </w:r>
    </w:p>
    <w:p w:rsidR="004133D1" w:rsidRPr="00A351A3" w:rsidRDefault="00BF19C4"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4133D1" w:rsidRPr="00A351A3">
        <w:rPr>
          <w:rFonts w:ascii="Times New Roman" w:hAnsi="Times New Roman" w:cs="Times New Roman"/>
          <w:sz w:val="26"/>
          <w:szCs w:val="26"/>
        </w:rPr>
        <w:t xml:space="preserve">если в </w:t>
      </w:r>
      <w:r w:rsidR="00277C8F" w:rsidRPr="00A351A3">
        <w:rPr>
          <w:rFonts w:ascii="Times New Roman" w:hAnsi="Times New Roman" w:cs="Times New Roman"/>
          <w:sz w:val="26"/>
          <w:szCs w:val="26"/>
        </w:rPr>
        <w:t>жалобе (</w:t>
      </w:r>
      <w:r w:rsidR="004133D1" w:rsidRPr="00A351A3">
        <w:rPr>
          <w:rFonts w:ascii="Times New Roman" w:hAnsi="Times New Roman" w:cs="Times New Roman"/>
          <w:sz w:val="26"/>
          <w:szCs w:val="26"/>
        </w:rPr>
        <w:t>обращении</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 xml:space="preserve"> обжалуется судебное решение. При этом в течение сем</w:t>
      </w:r>
      <w:r w:rsidR="00277C8F" w:rsidRPr="00A351A3">
        <w:rPr>
          <w:rFonts w:ascii="Times New Roman" w:hAnsi="Times New Roman" w:cs="Times New Roman"/>
          <w:sz w:val="26"/>
          <w:szCs w:val="26"/>
        </w:rPr>
        <w:t>и дней со дня регистрации жалоба (обращение)</w:t>
      </w:r>
      <w:r w:rsidR="004133D1" w:rsidRPr="00A351A3">
        <w:rPr>
          <w:rFonts w:ascii="Times New Roman" w:hAnsi="Times New Roman" w:cs="Times New Roman"/>
          <w:sz w:val="26"/>
          <w:szCs w:val="26"/>
        </w:rPr>
        <w:t xml:space="preserve"> возвращается лицу, направившему </w:t>
      </w:r>
      <w:r w:rsidR="00277C8F" w:rsidRPr="00A351A3">
        <w:rPr>
          <w:rFonts w:ascii="Times New Roman" w:hAnsi="Times New Roman" w:cs="Times New Roman"/>
          <w:sz w:val="26"/>
          <w:szCs w:val="26"/>
        </w:rPr>
        <w:t>жалобу (</w:t>
      </w:r>
      <w:r w:rsidR="004133D1" w:rsidRPr="00A351A3">
        <w:rPr>
          <w:rFonts w:ascii="Times New Roman" w:hAnsi="Times New Roman" w:cs="Times New Roman"/>
          <w:sz w:val="26"/>
          <w:szCs w:val="26"/>
        </w:rPr>
        <w:t>обращение</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 с разъяснением порядка обжалования данного судебного решения;</w:t>
      </w:r>
    </w:p>
    <w:p w:rsidR="004133D1" w:rsidRPr="00A351A3" w:rsidRDefault="00BF19C4"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4133D1" w:rsidRPr="00A351A3">
        <w:rPr>
          <w:rFonts w:ascii="Times New Roman" w:hAnsi="Times New Roman" w:cs="Times New Roman"/>
          <w:sz w:val="26"/>
          <w:szCs w:val="26"/>
        </w:rPr>
        <w:t xml:space="preserve">если в </w:t>
      </w:r>
      <w:r w:rsidR="00277C8F" w:rsidRPr="00A351A3">
        <w:rPr>
          <w:rFonts w:ascii="Times New Roman" w:hAnsi="Times New Roman" w:cs="Times New Roman"/>
          <w:sz w:val="26"/>
          <w:szCs w:val="26"/>
        </w:rPr>
        <w:t>жалобе</w:t>
      </w:r>
      <w:r w:rsidR="004133D1" w:rsidRPr="00A351A3">
        <w:rPr>
          <w:rFonts w:ascii="Times New Roman" w:hAnsi="Times New Roman" w:cs="Times New Roman"/>
          <w:sz w:val="26"/>
          <w:szCs w:val="26"/>
        </w:rPr>
        <w:t xml:space="preserve"> </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обращении</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 xml:space="preserve"> содержатся нецензурные либо оскорбительные выражения, угрозы жизни, здоровью и имуществу должностного лица, а также членов его семьи. В данном случае лицу, направившему </w:t>
      </w:r>
      <w:r w:rsidR="00277C8F" w:rsidRPr="00A351A3">
        <w:rPr>
          <w:rFonts w:ascii="Times New Roman" w:hAnsi="Times New Roman" w:cs="Times New Roman"/>
          <w:sz w:val="26"/>
          <w:szCs w:val="26"/>
        </w:rPr>
        <w:t>жалобу (</w:t>
      </w:r>
      <w:r w:rsidR="004133D1" w:rsidRPr="00A351A3">
        <w:rPr>
          <w:rFonts w:ascii="Times New Roman" w:hAnsi="Times New Roman" w:cs="Times New Roman"/>
          <w:sz w:val="26"/>
          <w:szCs w:val="26"/>
        </w:rPr>
        <w:t>обращение</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 сообщается о недопустимости злоупотребления правом;</w:t>
      </w:r>
    </w:p>
    <w:p w:rsidR="004133D1" w:rsidRPr="00A351A3" w:rsidRDefault="00BF19C4"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4133D1" w:rsidRPr="00A351A3">
        <w:rPr>
          <w:rFonts w:ascii="Times New Roman" w:hAnsi="Times New Roman" w:cs="Times New Roman"/>
          <w:sz w:val="26"/>
          <w:szCs w:val="26"/>
        </w:rPr>
        <w:t xml:space="preserve">если текст </w:t>
      </w:r>
      <w:r w:rsidR="00277C8F" w:rsidRPr="00A351A3">
        <w:rPr>
          <w:rFonts w:ascii="Times New Roman" w:hAnsi="Times New Roman" w:cs="Times New Roman"/>
          <w:sz w:val="26"/>
          <w:szCs w:val="26"/>
        </w:rPr>
        <w:t>жалобы</w:t>
      </w:r>
      <w:r w:rsidR="004133D1" w:rsidRPr="00A351A3">
        <w:rPr>
          <w:rFonts w:ascii="Times New Roman" w:hAnsi="Times New Roman" w:cs="Times New Roman"/>
          <w:sz w:val="26"/>
          <w:szCs w:val="26"/>
        </w:rPr>
        <w:t xml:space="preserve"> </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обращения</w:t>
      </w:r>
      <w:r w:rsidR="00277C8F" w:rsidRPr="00A351A3">
        <w:rPr>
          <w:rFonts w:ascii="Times New Roman" w:hAnsi="Times New Roman" w:cs="Times New Roman"/>
          <w:sz w:val="26"/>
          <w:szCs w:val="26"/>
        </w:rPr>
        <w:t>) не поддается прочтению, и</w:t>
      </w:r>
      <w:r w:rsidR="004133D1" w:rsidRPr="00A351A3">
        <w:rPr>
          <w:rFonts w:ascii="Times New Roman" w:hAnsi="Times New Roman" w:cs="Times New Roman"/>
          <w:sz w:val="26"/>
          <w:szCs w:val="26"/>
        </w:rPr>
        <w:t xml:space="preserve"> не подлежит направлению на рассмотрение должностному лицу в соответствии с </w:t>
      </w:r>
      <w:r w:rsidR="00277C8F" w:rsidRPr="00A351A3">
        <w:rPr>
          <w:rFonts w:ascii="Times New Roman" w:hAnsi="Times New Roman" w:cs="Times New Roman"/>
          <w:sz w:val="26"/>
          <w:szCs w:val="26"/>
        </w:rPr>
        <w:t>его</w:t>
      </w:r>
      <w:r w:rsidR="004133D1" w:rsidRPr="00A351A3">
        <w:rPr>
          <w:rFonts w:ascii="Times New Roman" w:hAnsi="Times New Roman" w:cs="Times New Roman"/>
          <w:sz w:val="26"/>
          <w:szCs w:val="26"/>
        </w:rPr>
        <w:t xml:space="preserve"> компетенцией, о чем в течение семи дней со дня регистрации </w:t>
      </w:r>
      <w:r w:rsidR="00277C8F" w:rsidRPr="00A351A3">
        <w:rPr>
          <w:rFonts w:ascii="Times New Roman" w:hAnsi="Times New Roman" w:cs="Times New Roman"/>
          <w:sz w:val="26"/>
          <w:szCs w:val="26"/>
        </w:rPr>
        <w:t>жалобы (</w:t>
      </w:r>
      <w:r w:rsidR="004133D1" w:rsidRPr="00A351A3">
        <w:rPr>
          <w:rFonts w:ascii="Times New Roman" w:hAnsi="Times New Roman" w:cs="Times New Roman"/>
          <w:sz w:val="26"/>
          <w:szCs w:val="26"/>
        </w:rPr>
        <w:t>обращения</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 xml:space="preserve"> сообщается заявителю, если его фамилия и почтовый адрес поддаются прочтению;</w:t>
      </w:r>
    </w:p>
    <w:p w:rsidR="004133D1" w:rsidRPr="00A351A3" w:rsidRDefault="00BF19C4"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4133D1" w:rsidRPr="00A351A3">
        <w:rPr>
          <w:rFonts w:ascii="Times New Roman" w:hAnsi="Times New Roman" w:cs="Times New Roman"/>
          <w:sz w:val="26"/>
          <w:szCs w:val="26"/>
        </w:rPr>
        <w:t xml:space="preserve">если </w:t>
      </w:r>
      <w:r w:rsidR="00277C8F" w:rsidRPr="00A351A3">
        <w:rPr>
          <w:rFonts w:ascii="Times New Roman" w:hAnsi="Times New Roman" w:cs="Times New Roman"/>
          <w:sz w:val="26"/>
          <w:szCs w:val="26"/>
        </w:rPr>
        <w:t>жалоба</w:t>
      </w:r>
      <w:r w:rsidR="004133D1" w:rsidRPr="00A351A3">
        <w:rPr>
          <w:rFonts w:ascii="Times New Roman" w:hAnsi="Times New Roman" w:cs="Times New Roman"/>
          <w:sz w:val="26"/>
          <w:szCs w:val="26"/>
        </w:rPr>
        <w:t xml:space="preserve"> </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обращение</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 xml:space="preserve"> содержит вопросы, решение которых не входит в компетенцию </w:t>
      </w:r>
      <w:r w:rsidR="00277C8F" w:rsidRPr="00A351A3">
        <w:rPr>
          <w:rFonts w:ascii="Times New Roman" w:hAnsi="Times New Roman" w:cs="Times New Roman"/>
          <w:sz w:val="26"/>
          <w:szCs w:val="26"/>
        </w:rPr>
        <w:t>органа муниципального контроля</w:t>
      </w:r>
      <w:r w:rsidR="004133D1" w:rsidRPr="00A351A3">
        <w:rPr>
          <w:rFonts w:ascii="Times New Roman" w:hAnsi="Times New Roman" w:cs="Times New Roman"/>
          <w:sz w:val="26"/>
          <w:szCs w:val="26"/>
        </w:rPr>
        <w:t xml:space="preserve">. В этом случае </w:t>
      </w:r>
      <w:r w:rsidR="00277C8F" w:rsidRPr="00A351A3">
        <w:rPr>
          <w:rFonts w:ascii="Times New Roman" w:hAnsi="Times New Roman" w:cs="Times New Roman"/>
          <w:sz w:val="26"/>
          <w:szCs w:val="26"/>
        </w:rPr>
        <w:t>жалоба (</w:t>
      </w:r>
      <w:r w:rsidR="004133D1" w:rsidRPr="00A351A3">
        <w:rPr>
          <w:rFonts w:ascii="Times New Roman" w:hAnsi="Times New Roman" w:cs="Times New Roman"/>
          <w:sz w:val="26"/>
          <w:szCs w:val="26"/>
        </w:rPr>
        <w:t>обращение</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w:t>
      </w:r>
      <w:r w:rsidR="00277C8F" w:rsidRPr="00A351A3">
        <w:rPr>
          <w:rFonts w:ascii="Times New Roman" w:hAnsi="Times New Roman" w:cs="Times New Roman"/>
          <w:sz w:val="26"/>
          <w:szCs w:val="26"/>
        </w:rPr>
        <w:t>жалобе (</w:t>
      </w:r>
      <w:r w:rsidR="004133D1" w:rsidRPr="00A351A3">
        <w:rPr>
          <w:rFonts w:ascii="Times New Roman" w:hAnsi="Times New Roman" w:cs="Times New Roman"/>
          <w:sz w:val="26"/>
          <w:szCs w:val="26"/>
        </w:rPr>
        <w:t>обращении</w:t>
      </w:r>
      <w:r w:rsidR="00277C8F" w:rsidRPr="00A351A3">
        <w:rPr>
          <w:rFonts w:ascii="Times New Roman" w:hAnsi="Times New Roman" w:cs="Times New Roman"/>
          <w:sz w:val="26"/>
          <w:szCs w:val="26"/>
        </w:rPr>
        <w:t>)</w:t>
      </w:r>
      <w:r w:rsidR="004133D1" w:rsidRPr="00A351A3">
        <w:rPr>
          <w:rFonts w:ascii="Times New Roman" w:hAnsi="Times New Roman" w:cs="Times New Roman"/>
          <w:sz w:val="26"/>
          <w:szCs w:val="26"/>
        </w:rPr>
        <w:t xml:space="preserve"> вопросов, с одновременным письменным уведомлением </w:t>
      </w:r>
      <w:r w:rsidR="00277C8F" w:rsidRPr="00A351A3">
        <w:rPr>
          <w:rFonts w:ascii="Times New Roman" w:hAnsi="Times New Roman" w:cs="Times New Roman"/>
          <w:sz w:val="26"/>
          <w:szCs w:val="26"/>
        </w:rPr>
        <w:t>заявителя</w:t>
      </w:r>
      <w:r w:rsidR="004133D1" w:rsidRPr="00A351A3">
        <w:rPr>
          <w:rFonts w:ascii="Times New Roman" w:hAnsi="Times New Roman" w:cs="Times New Roman"/>
          <w:sz w:val="26"/>
          <w:szCs w:val="26"/>
        </w:rPr>
        <w:t xml:space="preserve"> о переадресации жалобы</w:t>
      </w:r>
      <w:r w:rsidR="00277C8F" w:rsidRPr="00A351A3">
        <w:rPr>
          <w:rFonts w:ascii="Times New Roman" w:hAnsi="Times New Roman" w:cs="Times New Roman"/>
          <w:sz w:val="26"/>
          <w:szCs w:val="26"/>
        </w:rPr>
        <w:t xml:space="preserve"> (обращения)</w:t>
      </w:r>
      <w:r w:rsidR="004133D1" w:rsidRPr="00A351A3">
        <w:rPr>
          <w:rFonts w:ascii="Times New Roman" w:hAnsi="Times New Roman" w:cs="Times New Roman"/>
          <w:sz w:val="26"/>
          <w:szCs w:val="26"/>
        </w:rPr>
        <w:t xml:space="preserve">, за исключением случая, если текст письменной жалобы </w:t>
      </w:r>
      <w:r w:rsidR="00277C8F" w:rsidRPr="00A351A3">
        <w:rPr>
          <w:rFonts w:ascii="Times New Roman" w:hAnsi="Times New Roman" w:cs="Times New Roman"/>
          <w:sz w:val="26"/>
          <w:szCs w:val="26"/>
        </w:rPr>
        <w:t xml:space="preserve">(обращения) </w:t>
      </w:r>
      <w:r w:rsidR="004133D1" w:rsidRPr="00A351A3">
        <w:rPr>
          <w:rFonts w:ascii="Times New Roman" w:hAnsi="Times New Roman" w:cs="Times New Roman"/>
          <w:sz w:val="26"/>
          <w:szCs w:val="26"/>
        </w:rPr>
        <w:t>не поддается прочтению;</w:t>
      </w:r>
    </w:p>
    <w:p w:rsidR="00BF19C4" w:rsidRPr="00A351A3" w:rsidRDefault="00BF19C4"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если </w:t>
      </w:r>
      <w:r w:rsidR="00277C8F" w:rsidRPr="00A351A3">
        <w:rPr>
          <w:rFonts w:ascii="Times New Roman" w:hAnsi="Times New Roman" w:cs="Times New Roman"/>
          <w:sz w:val="26"/>
          <w:szCs w:val="26"/>
        </w:rPr>
        <w:t>жалоба</w:t>
      </w:r>
      <w:r w:rsidRPr="00A351A3">
        <w:rPr>
          <w:rFonts w:ascii="Times New Roman" w:hAnsi="Times New Roman" w:cs="Times New Roman"/>
          <w:sz w:val="26"/>
          <w:szCs w:val="26"/>
        </w:rPr>
        <w:t xml:space="preserve"> </w:t>
      </w:r>
      <w:r w:rsidR="00277C8F" w:rsidRPr="00A351A3">
        <w:rPr>
          <w:rFonts w:ascii="Times New Roman" w:hAnsi="Times New Roman" w:cs="Times New Roman"/>
          <w:sz w:val="26"/>
          <w:szCs w:val="26"/>
        </w:rPr>
        <w:t>(</w:t>
      </w:r>
      <w:r w:rsidRPr="00A351A3">
        <w:rPr>
          <w:rFonts w:ascii="Times New Roman" w:hAnsi="Times New Roman" w:cs="Times New Roman"/>
          <w:sz w:val="26"/>
          <w:szCs w:val="26"/>
        </w:rPr>
        <w:t>обращение</w:t>
      </w:r>
      <w:r w:rsidR="00277C8F" w:rsidRPr="00A351A3">
        <w:rPr>
          <w:rFonts w:ascii="Times New Roman" w:hAnsi="Times New Roman" w:cs="Times New Roman"/>
          <w:sz w:val="26"/>
          <w:szCs w:val="26"/>
        </w:rPr>
        <w:t>) подана</w:t>
      </w:r>
      <w:r w:rsidRPr="00A351A3">
        <w:rPr>
          <w:rFonts w:ascii="Times New Roman" w:hAnsi="Times New Roman" w:cs="Times New Roman"/>
          <w:sz w:val="26"/>
          <w:szCs w:val="26"/>
        </w:rPr>
        <w:t xml:space="preserve"> лицом, не являющимся субъектом проверки, </w:t>
      </w:r>
      <w:r w:rsidR="00277C8F" w:rsidRPr="00A351A3">
        <w:rPr>
          <w:rFonts w:ascii="Times New Roman" w:hAnsi="Times New Roman" w:cs="Times New Roman"/>
          <w:sz w:val="26"/>
          <w:szCs w:val="26"/>
        </w:rPr>
        <w:t xml:space="preserve">заявителю, направившему жалобу (обращение), сообщается </w:t>
      </w:r>
      <w:r w:rsidRPr="00A351A3">
        <w:rPr>
          <w:rFonts w:ascii="Times New Roman" w:hAnsi="Times New Roman" w:cs="Times New Roman"/>
          <w:sz w:val="26"/>
          <w:szCs w:val="26"/>
        </w:rPr>
        <w:t xml:space="preserve">о невозможности дать ответ по существу поставленных вопросов в течение семи дней со дня регистрации </w:t>
      </w:r>
      <w:r w:rsidR="00277C8F" w:rsidRPr="00A351A3">
        <w:rPr>
          <w:rFonts w:ascii="Times New Roman" w:hAnsi="Times New Roman" w:cs="Times New Roman"/>
          <w:sz w:val="26"/>
          <w:szCs w:val="26"/>
        </w:rPr>
        <w:t>жалобы (</w:t>
      </w:r>
      <w:r w:rsidRPr="00A351A3">
        <w:rPr>
          <w:rFonts w:ascii="Times New Roman" w:hAnsi="Times New Roman" w:cs="Times New Roman"/>
          <w:sz w:val="26"/>
          <w:szCs w:val="26"/>
        </w:rPr>
        <w:t>обращения</w:t>
      </w:r>
      <w:r w:rsidR="00277C8F" w:rsidRPr="00A351A3">
        <w:rPr>
          <w:rFonts w:ascii="Times New Roman" w:hAnsi="Times New Roman" w:cs="Times New Roman"/>
          <w:sz w:val="26"/>
          <w:szCs w:val="26"/>
        </w:rPr>
        <w:t>)</w:t>
      </w:r>
      <w:r w:rsidRPr="00A351A3">
        <w:rPr>
          <w:rFonts w:ascii="Times New Roman" w:hAnsi="Times New Roman" w:cs="Times New Roman"/>
          <w:sz w:val="26"/>
          <w:szCs w:val="26"/>
        </w:rPr>
        <w:t>;</w:t>
      </w:r>
    </w:p>
    <w:p w:rsidR="00BF19C4" w:rsidRPr="00A351A3" w:rsidRDefault="00BF19C4"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если текст </w:t>
      </w:r>
      <w:r w:rsidR="00A53CB2" w:rsidRPr="00A351A3">
        <w:rPr>
          <w:rFonts w:ascii="Times New Roman" w:hAnsi="Times New Roman" w:cs="Times New Roman"/>
          <w:sz w:val="26"/>
          <w:szCs w:val="26"/>
        </w:rPr>
        <w:t>жалобы</w:t>
      </w:r>
      <w:r w:rsidRPr="00A351A3">
        <w:rPr>
          <w:rFonts w:ascii="Times New Roman" w:hAnsi="Times New Roman" w:cs="Times New Roman"/>
          <w:sz w:val="26"/>
          <w:szCs w:val="26"/>
        </w:rPr>
        <w:t xml:space="preserve"> </w:t>
      </w:r>
      <w:r w:rsidR="00A53CB2" w:rsidRPr="00A351A3">
        <w:rPr>
          <w:rFonts w:ascii="Times New Roman" w:hAnsi="Times New Roman" w:cs="Times New Roman"/>
          <w:sz w:val="26"/>
          <w:szCs w:val="26"/>
        </w:rPr>
        <w:t>(</w:t>
      </w:r>
      <w:r w:rsidRPr="00A351A3">
        <w:rPr>
          <w:rFonts w:ascii="Times New Roman" w:hAnsi="Times New Roman" w:cs="Times New Roman"/>
          <w:sz w:val="26"/>
          <w:szCs w:val="26"/>
        </w:rPr>
        <w:t>обращения</w:t>
      </w:r>
      <w:r w:rsidR="00A53CB2" w:rsidRPr="00A351A3">
        <w:rPr>
          <w:rFonts w:ascii="Times New Roman" w:hAnsi="Times New Roman" w:cs="Times New Roman"/>
          <w:sz w:val="26"/>
          <w:szCs w:val="26"/>
        </w:rPr>
        <w:t>)</w:t>
      </w:r>
      <w:r w:rsidRPr="00A351A3">
        <w:rPr>
          <w:rFonts w:ascii="Times New Roman" w:hAnsi="Times New Roman" w:cs="Times New Roman"/>
          <w:sz w:val="26"/>
          <w:szCs w:val="26"/>
        </w:rPr>
        <w:t xml:space="preserve"> не позволяет определить суть обжалуемых вопросов, о чем в течение семи дней со дня регистрации обращения сообщается </w:t>
      </w:r>
      <w:r w:rsidR="00A53CB2" w:rsidRPr="00A351A3">
        <w:rPr>
          <w:rFonts w:ascii="Times New Roman" w:hAnsi="Times New Roman" w:cs="Times New Roman"/>
          <w:sz w:val="26"/>
          <w:szCs w:val="26"/>
        </w:rPr>
        <w:t>заявителю</w:t>
      </w:r>
      <w:r w:rsidRPr="00A351A3">
        <w:rPr>
          <w:rFonts w:ascii="Times New Roman" w:hAnsi="Times New Roman" w:cs="Times New Roman"/>
          <w:sz w:val="26"/>
          <w:szCs w:val="26"/>
        </w:rPr>
        <w:t>;</w:t>
      </w:r>
    </w:p>
    <w:p w:rsidR="004133D1" w:rsidRPr="00A351A3" w:rsidRDefault="00BF19C4"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 </w:t>
      </w:r>
      <w:r w:rsidR="004133D1" w:rsidRPr="00A351A3">
        <w:rPr>
          <w:rFonts w:ascii="Times New Roman" w:hAnsi="Times New Roman" w:cs="Times New Roman"/>
          <w:sz w:val="26"/>
          <w:szCs w:val="26"/>
        </w:rPr>
        <w:t xml:space="preserve">если в </w:t>
      </w:r>
      <w:r w:rsidR="00A53CB2" w:rsidRPr="00A351A3">
        <w:rPr>
          <w:rFonts w:ascii="Times New Roman" w:hAnsi="Times New Roman" w:cs="Times New Roman"/>
          <w:sz w:val="26"/>
          <w:szCs w:val="26"/>
        </w:rPr>
        <w:t>жалобе</w:t>
      </w:r>
      <w:r w:rsidR="004133D1" w:rsidRPr="00A351A3">
        <w:rPr>
          <w:rFonts w:ascii="Times New Roman" w:hAnsi="Times New Roman" w:cs="Times New Roman"/>
          <w:sz w:val="26"/>
          <w:szCs w:val="26"/>
        </w:rPr>
        <w:t xml:space="preserve"> </w:t>
      </w:r>
      <w:r w:rsidR="00A53CB2" w:rsidRPr="00A351A3">
        <w:rPr>
          <w:rFonts w:ascii="Times New Roman" w:hAnsi="Times New Roman" w:cs="Times New Roman"/>
          <w:sz w:val="26"/>
          <w:szCs w:val="26"/>
        </w:rPr>
        <w:t>(</w:t>
      </w:r>
      <w:r w:rsidR="004133D1" w:rsidRPr="00A351A3">
        <w:rPr>
          <w:rFonts w:ascii="Times New Roman" w:hAnsi="Times New Roman" w:cs="Times New Roman"/>
          <w:sz w:val="26"/>
          <w:szCs w:val="26"/>
        </w:rPr>
        <w:t>обращении</w:t>
      </w:r>
      <w:r w:rsidR="00A53CB2" w:rsidRPr="00A351A3">
        <w:rPr>
          <w:rFonts w:ascii="Times New Roman" w:hAnsi="Times New Roman" w:cs="Times New Roman"/>
          <w:sz w:val="26"/>
          <w:szCs w:val="26"/>
        </w:rPr>
        <w:t>)</w:t>
      </w:r>
      <w:r w:rsidR="004133D1" w:rsidRPr="00A351A3">
        <w:rPr>
          <w:rFonts w:ascii="Times New Roman" w:hAnsi="Times New Roman" w:cs="Times New Roman"/>
          <w:sz w:val="26"/>
          <w:szCs w:val="26"/>
        </w:rPr>
        <w:t xml:space="preserve"> содержится вопрос, на который</w:t>
      </w:r>
      <w:r w:rsidR="00A53CB2" w:rsidRPr="00A351A3">
        <w:rPr>
          <w:rFonts w:ascii="Times New Roman" w:hAnsi="Times New Roman" w:cs="Times New Roman"/>
          <w:sz w:val="26"/>
          <w:szCs w:val="26"/>
        </w:rPr>
        <w:t xml:space="preserve"> заявителю неодно</w:t>
      </w:r>
      <w:r w:rsidR="004133D1" w:rsidRPr="00A351A3">
        <w:rPr>
          <w:rFonts w:ascii="Times New Roman" w:hAnsi="Times New Roman" w:cs="Times New Roman"/>
          <w:sz w:val="26"/>
          <w:szCs w:val="26"/>
        </w:rPr>
        <w:t xml:space="preserve">кратно давались письменные ответы по существу в связи с ранее направляемыми обращениями, и при этом в </w:t>
      </w:r>
      <w:r w:rsidR="00A53CB2" w:rsidRPr="00A351A3">
        <w:rPr>
          <w:rFonts w:ascii="Times New Roman" w:hAnsi="Times New Roman" w:cs="Times New Roman"/>
          <w:sz w:val="26"/>
          <w:szCs w:val="26"/>
        </w:rPr>
        <w:t>жалобе (</w:t>
      </w:r>
      <w:r w:rsidR="004133D1" w:rsidRPr="00A351A3">
        <w:rPr>
          <w:rFonts w:ascii="Times New Roman" w:hAnsi="Times New Roman" w:cs="Times New Roman"/>
          <w:sz w:val="26"/>
          <w:szCs w:val="26"/>
        </w:rPr>
        <w:t>обращении</w:t>
      </w:r>
      <w:r w:rsidR="00A53CB2" w:rsidRPr="00A351A3">
        <w:rPr>
          <w:rFonts w:ascii="Times New Roman" w:hAnsi="Times New Roman" w:cs="Times New Roman"/>
          <w:sz w:val="26"/>
          <w:szCs w:val="26"/>
        </w:rPr>
        <w:t>)</w:t>
      </w:r>
      <w:r w:rsidR="004133D1" w:rsidRPr="00A351A3">
        <w:rPr>
          <w:rFonts w:ascii="Times New Roman" w:hAnsi="Times New Roman" w:cs="Times New Roman"/>
          <w:sz w:val="26"/>
          <w:szCs w:val="26"/>
        </w:rPr>
        <w:t xml:space="preserve"> не приводятся </w:t>
      </w:r>
      <w:r w:rsidR="004133D1" w:rsidRPr="00A351A3">
        <w:rPr>
          <w:rFonts w:ascii="Times New Roman" w:hAnsi="Times New Roman" w:cs="Times New Roman"/>
          <w:sz w:val="26"/>
          <w:szCs w:val="26"/>
        </w:rPr>
        <w:lastRenderedPageBreak/>
        <w:t xml:space="preserve">новые доводы или обстоятельства, </w:t>
      </w:r>
      <w:r w:rsidRPr="00A351A3">
        <w:rPr>
          <w:rFonts w:ascii="Times New Roman" w:hAnsi="Times New Roman" w:cs="Times New Roman"/>
          <w:sz w:val="26"/>
          <w:szCs w:val="26"/>
        </w:rPr>
        <w:t xml:space="preserve">руководитель органа муниципального контроля </w:t>
      </w:r>
      <w:r w:rsidR="004133D1" w:rsidRPr="00A351A3">
        <w:rPr>
          <w:rFonts w:ascii="Times New Roman" w:hAnsi="Times New Roman" w:cs="Times New Roman"/>
          <w:sz w:val="26"/>
          <w:szCs w:val="26"/>
        </w:rPr>
        <w:t xml:space="preserve">вправе принять решение о безосновательности очередного обращения </w:t>
      </w:r>
      <w:r w:rsidR="00A53CB2" w:rsidRPr="00A351A3">
        <w:rPr>
          <w:rFonts w:ascii="Times New Roman" w:hAnsi="Times New Roman" w:cs="Times New Roman"/>
          <w:sz w:val="26"/>
          <w:szCs w:val="26"/>
        </w:rPr>
        <w:t xml:space="preserve">(жалобы) </w:t>
      </w:r>
      <w:r w:rsidR="004133D1" w:rsidRPr="00A351A3">
        <w:rPr>
          <w:rFonts w:ascii="Times New Roman" w:hAnsi="Times New Roman" w:cs="Times New Roman"/>
          <w:sz w:val="26"/>
          <w:szCs w:val="26"/>
        </w:rPr>
        <w:t xml:space="preserve">и прекращении переписки с </w:t>
      </w:r>
      <w:r w:rsidR="00A53CB2" w:rsidRPr="00A351A3">
        <w:rPr>
          <w:rFonts w:ascii="Times New Roman" w:hAnsi="Times New Roman" w:cs="Times New Roman"/>
          <w:sz w:val="26"/>
          <w:szCs w:val="26"/>
        </w:rPr>
        <w:t>заявителем</w:t>
      </w:r>
      <w:r w:rsidR="004133D1" w:rsidRPr="00A351A3">
        <w:rPr>
          <w:rFonts w:ascii="Times New Roman" w:hAnsi="Times New Roman" w:cs="Times New Roman"/>
          <w:sz w:val="26"/>
          <w:szCs w:val="26"/>
        </w:rPr>
        <w:t xml:space="preserve"> по данному вопросу при условии, что указанн</w:t>
      </w:r>
      <w:r w:rsidR="00A53CB2" w:rsidRPr="00A351A3">
        <w:rPr>
          <w:rFonts w:ascii="Times New Roman" w:hAnsi="Times New Roman" w:cs="Times New Roman"/>
          <w:sz w:val="26"/>
          <w:szCs w:val="26"/>
        </w:rPr>
        <w:t>ы</w:t>
      </w:r>
      <w:r w:rsidR="004133D1" w:rsidRPr="00A351A3">
        <w:rPr>
          <w:rFonts w:ascii="Times New Roman" w:hAnsi="Times New Roman" w:cs="Times New Roman"/>
          <w:sz w:val="26"/>
          <w:szCs w:val="26"/>
        </w:rPr>
        <w:t xml:space="preserve">е </w:t>
      </w:r>
      <w:r w:rsidR="00A53CB2" w:rsidRPr="00A351A3">
        <w:rPr>
          <w:rFonts w:ascii="Times New Roman" w:hAnsi="Times New Roman" w:cs="Times New Roman"/>
          <w:sz w:val="26"/>
          <w:szCs w:val="26"/>
        </w:rPr>
        <w:t xml:space="preserve">жалоба и ранее направляемые обращения </w:t>
      </w:r>
      <w:r w:rsidR="004133D1" w:rsidRPr="00A351A3">
        <w:rPr>
          <w:rFonts w:ascii="Times New Roman" w:hAnsi="Times New Roman" w:cs="Times New Roman"/>
          <w:sz w:val="26"/>
          <w:szCs w:val="26"/>
        </w:rPr>
        <w:t xml:space="preserve">направлялись в один и тот же орган местного самоуправления или одному и тому же должностному лицу. О данном решении уведомляется </w:t>
      </w:r>
      <w:r w:rsidR="00A53CB2" w:rsidRPr="00A351A3">
        <w:rPr>
          <w:rFonts w:ascii="Times New Roman" w:hAnsi="Times New Roman" w:cs="Times New Roman"/>
          <w:sz w:val="26"/>
          <w:szCs w:val="26"/>
        </w:rPr>
        <w:t>заявитель, направивший</w:t>
      </w:r>
      <w:r w:rsidR="004133D1" w:rsidRPr="00A351A3">
        <w:rPr>
          <w:rFonts w:ascii="Times New Roman" w:hAnsi="Times New Roman" w:cs="Times New Roman"/>
          <w:sz w:val="26"/>
          <w:szCs w:val="26"/>
        </w:rPr>
        <w:t xml:space="preserve"> </w:t>
      </w:r>
      <w:r w:rsidR="00A53CB2" w:rsidRPr="00A351A3">
        <w:rPr>
          <w:rFonts w:ascii="Times New Roman" w:hAnsi="Times New Roman" w:cs="Times New Roman"/>
          <w:sz w:val="26"/>
          <w:szCs w:val="26"/>
        </w:rPr>
        <w:t>жалобу (</w:t>
      </w:r>
      <w:r w:rsidR="004133D1" w:rsidRPr="00A351A3">
        <w:rPr>
          <w:rFonts w:ascii="Times New Roman" w:hAnsi="Times New Roman" w:cs="Times New Roman"/>
          <w:sz w:val="26"/>
          <w:szCs w:val="26"/>
        </w:rPr>
        <w:t>обращение</w:t>
      </w:r>
      <w:r w:rsidR="00A53CB2" w:rsidRPr="00A351A3">
        <w:rPr>
          <w:rFonts w:ascii="Times New Roman" w:hAnsi="Times New Roman" w:cs="Times New Roman"/>
          <w:sz w:val="26"/>
          <w:szCs w:val="26"/>
        </w:rPr>
        <w:t>)</w:t>
      </w:r>
      <w:r w:rsidR="004133D1" w:rsidRPr="00A351A3">
        <w:rPr>
          <w:rFonts w:ascii="Times New Roman" w:hAnsi="Times New Roman" w:cs="Times New Roman"/>
          <w:sz w:val="26"/>
          <w:szCs w:val="26"/>
        </w:rPr>
        <w:t>.</w:t>
      </w:r>
    </w:p>
    <w:p w:rsidR="004133D1" w:rsidRPr="00A351A3" w:rsidRDefault="004133D1" w:rsidP="00BF19C4">
      <w:pPr>
        <w:pStyle w:val="ConsPlusNormal"/>
        <w:ind w:firstLine="539"/>
        <w:jc w:val="both"/>
        <w:rPr>
          <w:rFonts w:ascii="Times New Roman" w:hAnsi="Times New Roman" w:cs="Times New Roman"/>
          <w:sz w:val="26"/>
          <w:szCs w:val="26"/>
        </w:rPr>
      </w:pPr>
      <w:r w:rsidRPr="00A351A3">
        <w:rPr>
          <w:rFonts w:ascii="Times New Roman" w:hAnsi="Times New Roman" w:cs="Times New Roman"/>
          <w:sz w:val="26"/>
          <w:szCs w:val="26"/>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C85B02" w:rsidRPr="00A351A3" w:rsidRDefault="00EF18FC" w:rsidP="0086167E">
      <w:pPr>
        <w:autoSpaceDE w:val="0"/>
        <w:autoSpaceDN w:val="0"/>
        <w:adjustRightInd w:val="0"/>
        <w:spacing w:after="0" w:line="240" w:lineRule="auto"/>
        <w:ind w:firstLine="539"/>
        <w:jc w:val="both"/>
        <w:rPr>
          <w:rFonts w:ascii="Times New Roman" w:hAnsi="Times New Roman" w:cs="Times New Roman"/>
          <w:sz w:val="26"/>
          <w:szCs w:val="26"/>
        </w:rPr>
      </w:pPr>
      <w:r w:rsidRPr="00A351A3">
        <w:rPr>
          <w:rFonts w:ascii="Times New Roman" w:hAnsi="Times New Roman" w:cs="Times New Roman"/>
          <w:sz w:val="26"/>
          <w:szCs w:val="26"/>
        </w:rPr>
        <w:t xml:space="preserve">5.8. По результатам рассмотрения жалобы </w:t>
      </w:r>
      <w:r w:rsidR="00430D30" w:rsidRPr="00A351A3">
        <w:rPr>
          <w:rFonts w:ascii="Times New Roman" w:hAnsi="Times New Roman" w:cs="Times New Roman"/>
          <w:sz w:val="26"/>
          <w:szCs w:val="26"/>
        </w:rPr>
        <w:t xml:space="preserve">(обращения) </w:t>
      </w:r>
      <w:r w:rsidRPr="00A351A3">
        <w:rPr>
          <w:rFonts w:ascii="Times New Roman" w:hAnsi="Times New Roman" w:cs="Times New Roman"/>
          <w:sz w:val="26"/>
          <w:szCs w:val="26"/>
        </w:rPr>
        <w:t>муниципальный жилищный инспектор, ответственный за рассмотрение жалобы</w:t>
      </w:r>
      <w:r w:rsidR="00430D30" w:rsidRPr="00A351A3">
        <w:rPr>
          <w:rFonts w:ascii="Times New Roman" w:hAnsi="Times New Roman" w:cs="Times New Roman"/>
          <w:sz w:val="26"/>
          <w:szCs w:val="26"/>
        </w:rPr>
        <w:t xml:space="preserve"> (обращения)</w:t>
      </w:r>
      <w:r w:rsidRPr="00A351A3">
        <w:rPr>
          <w:rFonts w:ascii="Times New Roman" w:hAnsi="Times New Roman" w:cs="Times New Roman"/>
          <w:sz w:val="26"/>
          <w:szCs w:val="26"/>
        </w:rPr>
        <w:t>, направляет заявителю ответ</w:t>
      </w:r>
      <w:r w:rsidR="00C85B02" w:rsidRPr="00A351A3">
        <w:rPr>
          <w:rFonts w:ascii="Times New Roman" w:hAnsi="Times New Roman" w:cs="Times New Roman"/>
          <w:sz w:val="26"/>
          <w:szCs w:val="26"/>
        </w:rPr>
        <w:t xml:space="preserve"> в форме электронного документа по адресу электронной почты, указанному </w:t>
      </w:r>
      <w:r w:rsidR="00430D30" w:rsidRPr="00A351A3">
        <w:rPr>
          <w:rFonts w:ascii="Times New Roman" w:hAnsi="Times New Roman" w:cs="Times New Roman"/>
          <w:sz w:val="26"/>
          <w:szCs w:val="26"/>
        </w:rPr>
        <w:t>заявителем</w:t>
      </w:r>
      <w:r w:rsidR="00C85B02" w:rsidRPr="00A351A3">
        <w:rPr>
          <w:rFonts w:ascii="Times New Roman" w:hAnsi="Times New Roman" w:cs="Times New Roman"/>
          <w:sz w:val="26"/>
          <w:szCs w:val="26"/>
        </w:rPr>
        <w:t xml:space="preserve">, и в письменной форме по почтовому адресу, указанному </w:t>
      </w:r>
      <w:r w:rsidR="00430D30" w:rsidRPr="00A351A3">
        <w:rPr>
          <w:rFonts w:ascii="Times New Roman" w:hAnsi="Times New Roman" w:cs="Times New Roman"/>
          <w:sz w:val="26"/>
          <w:szCs w:val="26"/>
        </w:rPr>
        <w:t>заявителем</w:t>
      </w:r>
      <w:r w:rsidR="00C85B02" w:rsidRPr="00A351A3">
        <w:rPr>
          <w:rFonts w:ascii="Times New Roman" w:hAnsi="Times New Roman" w:cs="Times New Roman"/>
          <w:sz w:val="26"/>
          <w:szCs w:val="26"/>
        </w:rPr>
        <w:t>.</w:t>
      </w:r>
    </w:p>
    <w:p w:rsidR="00EF18FC" w:rsidRPr="00A351A3" w:rsidRDefault="00EF18FC" w:rsidP="00FE76FB">
      <w:pPr>
        <w:pStyle w:val="ConsPlusNormal"/>
        <w:ind w:firstLine="540"/>
        <w:jc w:val="both"/>
        <w:rPr>
          <w:rFonts w:ascii="Times New Roman" w:hAnsi="Times New Roman" w:cs="Times New Roman"/>
          <w:sz w:val="26"/>
          <w:szCs w:val="26"/>
        </w:rPr>
      </w:pPr>
      <w:r w:rsidRPr="00A351A3">
        <w:rPr>
          <w:rFonts w:ascii="Times New Roman" w:hAnsi="Times New Roman" w:cs="Times New Roman"/>
          <w:sz w:val="26"/>
          <w:szCs w:val="26"/>
        </w:rPr>
        <w:t>5.9. Результатом досудебного (внесудебного) обжалования является ответ на жалобу</w:t>
      </w:r>
      <w:r w:rsidR="00430D30" w:rsidRPr="00A351A3">
        <w:rPr>
          <w:rFonts w:ascii="Times New Roman" w:hAnsi="Times New Roman" w:cs="Times New Roman"/>
          <w:sz w:val="26"/>
          <w:szCs w:val="26"/>
        </w:rPr>
        <w:t xml:space="preserve"> (обращение)</w:t>
      </w:r>
      <w:r w:rsidRPr="00A351A3">
        <w:rPr>
          <w:rFonts w:ascii="Times New Roman" w:hAnsi="Times New Roman" w:cs="Times New Roman"/>
          <w:sz w:val="26"/>
          <w:szCs w:val="26"/>
        </w:rPr>
        <w:t>, направленный заявителю в установленный Регламентом срок.</w:t>
      </w:r>
    </w:p>
    <w:p w:rsidR="00EF18FC" w:rsidRDefault="00EF18FC"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D43671" w:rsidRDefault="00D43671" w:rsidP="00FE76FB">
      <w:pPr>
        <w:pStyle w:val="ConsPlusNormal"/>
        <w:jc w:val="both"/>
        <w:rPr>
          <w:rFonts w:ascii="Times New Roman" w:hAnsi="Times New Roman" w:cs="Times New Roman"/>
          <w:sz w:val="26"/>
          <w:szCs w:val="26"/>
        </w:rPr>
      </w:pPr>
    </w:p>
    <w:p w:rsidR="003336AA" w:rsidRDefault="003336AA">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D43671" w:rsidRDefault="00D43671" w:rsidP="00FE76FB">
      <w:pPr>
        <w:pStyle w:val="ConsPlusNormal"/>
        <w:jc w:val="both"/>
        <w:rPr>
          <w:rFonts w:ascii="Times New Roman" w:hAnsi="Times New Roman" w:cs="Times New Roman"/>
          <w:sz w:val="26"/>
          <w:szCs w:val="26"/>
        </w:rPr>
      </w:pPr>
    </w:p>
    <w:p w:rsidR="00D43671" w:rsidRPr="00D43671" w:rsidRDefault="00D43671" w:rsidP="00D43671">
      <w:pPr>
        <w:pStyle w:val="a7"/>
        <w:ind w:firstLine="708"/>
        <w:jc w:val="right"/>
        <w:rPr>
          <w:rFonts w:ascii="Times New Roman" w:hAnsi="Times New Roman" w:cs="Times New Roman"/>
          <w:sz w:val="28"/>
          <w:szCs w:val="28"/>
        </w:rPr>
      </w:pPr>
      <w:r w:rsidRPr="00D43671">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D43671" w:rsidRPr="00D43671" w:rsidRDefault="00D43671" w:rsidP="00D43671">
      <w:pPr>
        <w:pStyle w:val="a7"/>
        <w:ind w:firstLine="708"/>
        <w:jc w:val="right"/>
        <w:rPr>
          <w:rFonts w:ascii="Times New Roman" w:hAnsi="Times New Roman" w:cs="Times New Roman"/>
          <w:sz w:val="28"/>
          <w:szCs w:val="28"/>
        </w:rPr>
      </w:pPr>
      <w:r w:rsidRPr="00D43671">
        <w:rPr>
          <w:rFonts w:ascii="Times New Roman" w:hAnsi="Times New Roman" w:cs="Times New Roman"/>
          <w:sz w:val="28"/>
          <w:szCs w:val="28"/>
        </w:rPr>
        <w:t>к Регламенту</w:t>
      </w:r>
    </w:p>
    <w:p w:rsidR="00D43671" w:rsidRPr="00D43671" w:rsidRDefault="00D43671" w:rsidP="00D43671">
      <w:pPr>
        <w:spacing w:after="0" w:line="240" w:lineRule="auto"/>
        <w:jc w:val="center"/>
        <w:rPr>
          <w:rFonts w:ascii="Times New Roman" w:hAnsi="Times New Roman" w:cs="Times New Roman"/>
          <w:b/>
          <w:bCs/>
        </w:rPr>
      </w:pPr>
    </w:p>
    <w:p w:rsidR="00D43671" w:rsidRPr="00D43671" w:rsidRDefault="00D43671" w:rsidP="00D43671">
      <w:pPr>
        <w:spacing w:after="0" w:line="240" w:lineRule="auto"/>
        <w:jc w:val="center"/>
        <w:rPr>
          <w:rFonts w:ascii="Times New Roman" w:hAnsi="Times New Roman" w:cs="Times New Roman"/>
          <w:b/>
          <w:bCs/>
        </w:rPr>
      </w:pPr>
      <w:r w:rsidRPr="00D43671">
        <w:rPr>
          <w:rFonts w:ascii="Times New Roman" w:hAnsi="Times New Roman" w:cs="Times New Roman"/>
          <w:b/>
          <w:bCs/>
        </w:rPr>
        <w:t>_____________________________________________________________________________</w:t>
      </w:r>
    </w:p>
    <w:p w:rsidR="00D43671" w:rsidRPr="00D43671" w:rsidRDefault="00D43671" w:rsidP="00D43671">
      <w:pPr>
        <w:spacing w:after="0" w:line="240" w:lineRule="auto"/>
        <w:jc w:val="center"/>
        <w:rPr>
          <w:rFonts w:ascii="Times New Roman" w:hAnsi="Times New Roman" w:cs="Times New Roman"/>
          <w:bCs/>
          <w:sz w:val="16"/>
          <w:szCs w:val="16"/>
        </w:rPr>
      </w:pPr>
      <w:r w:rsidRPr="00D43671">
        <w:rPr>
          <w:rFonts w:ascii="Times New Roman" w:hAnsi="Times New Roman" w:cs="Times New Roman"/>
          <w:bCs/>
          <w:sz w:val="16"/>
          <w:szCs w:val="16"/>
        </w:rPr>
        <w:t>(наименование органа муниципального контроля)</w:t>
      </w:r>
    </w:p>
    <w:p w:rsidR="00D43671" w:rsidRPr="00D43671" w:rsidRDefault="00D43671" w:rsidP="00D43671">
      <w:pPr>
        <w:spacing w:after="0" w:line="240" w:lineRule="auto"/>
        <w:jc w:val="center"/>
        <w:rPr>
          <w:rFonts w:ascii="Times New Roman" w:hAnsi="Times New Roman" w:cs="Times New Roman"/>
          <w:b/>
          <w:bCs/>
        </w:rPr>
      </w:pPr>
    </w:p>
    <w:p w:rsidR="00D43671" w:rsidRPr="00D43671" w:rsidRDefault="00D43671" w:rsidP="00D43671">
      <w:pPr>
        <w:spacing w:after="0" w:line="240" w:lineRule="auto"/>
        <w:jc w:val="center"/>
        <w:rPr>
          <w:rFonts w:ascii="Times New Roman" w:hAnsi="Times New Roman" w:cs="Times New Roman"/>
          <w:b/>
          <w:bCs/>
        </w:rPr>
      </w:pPr>
      <w:r w:rsidRPr="00D43671">
        <w:rPr>
          <w:rFonts w:ascii="Times New Roman" w:hAnsi="Times New Roman" w:cs="Times New Roman"/>
          <w:b/>
          <w:bCs/>
        </w:rPr>
        <w:t>ПРЕДОСТЕРЕЖЕНИЕ</w:t>
      </w:r>
    </w:p>
    <w:p w:rsidR="00D43671" w:rsidRPr="00D43671" w:rsidRDefault="00D43671" w:rsidP="00D43671">
      <w:pPr>
        <w:spacing w:after="0" w:line="240" w:lineRule="auto"/>
        <w:jc w:val="center"/>
        <w:rPr>
          <w:rFonts w:ascii="Times New Roman" w:hAnsi="Times New Roman" w:cs="Times New Roman"/>
          <w:b/>
          <w:bCs/>
        </w:rPr>
      </w:pPr>
      <w:r w:rsidRPr="00D43671">
        <w:rPr>
          <w:rFonts w:ascii="Times New Roman" w:hAnsi="Times New Roman" w:cs="Times New Roman"/>
          <w:b/>
          <w:bCs/>
        </w:rPr>
        <w:t xml:space="preserve">о недопустимости нарушения требований, </w:t>
      </w:r>
    </w:p>
    <w:p w:rsidR="00D43671" w:rsidRPr="00D43671" w:rsidRDefault="00D43671" w:rsidP="00D43671">
      <w:pPr>
        <w:spacing w:after="0" w:line="240" w:lineRule="auto"/>
        <w:jc w:val="center"/>
        <w:rPr>
          <w:rFonts w:ascii="Times New Roman" w:hAnsi="Times New Roman" w:cs="Times New Roman"/>
          <w:b/>
          <w:bCs/>
        </w:rPr>
      </w:pPr>
      <w:r w:rsidRPr="00D43671">
        <w:rPr>
          <w:rFonts w:ascii="Times New Roman" w:hAnsi="Times New Roman" w:cs="Times New Roman"/>
          <w:b/>
          <w:bCs/>
        </w:rPr>
        <w:t>установленных муниципальными правовыми актами</w:t>
      </w:r>
    </w:p>
    <w:tbl>
      <w:tblPr>
        <w:tblW w:w="0" w:type="auto"/>
        <w:tblInd w:w="2296" w:type="dxa"/>
        <w:tblLayout w:type="fixed"/>
        <w:tblCellMar>
          <w:left w:w="28" w:type="dxa"/>
          <w:right w:w="28" w:type="dxa"/>
        </w:tblCellMar>
        <w:tblLook w:val="0000"/>
      </w:tblPr>
      <w:tblGrid>
        <w:gridCol w:w="510"/>
        <w:gridCol w:w="454"/>
        <w:gridCol w:w="255"/>
        <w:gridCol w:w="1361"/>
        <w:gridCol w:w="113"/>
        <w:gridCol w:w="737"/>
        <w:gridCol w:w="398"/>
        <w:gridCol w:w="567"/>
        <w:gridCol w:w="1134"/>
      </w:tblGrid>
      <w:tr w:rsidR="00D43671" w:rsidRPr="00D43671" w:rsidTr="00F00D2D">
        <w:trPr>
          <w:cantSplit/>
        </w:trPr>
        <w:tc>
          <w:tcPr>
            <w:tcW w:w="510" w:type="dxa"/>
            <w:tcBorders>
              <w:top w:val="nil"/>
              <w:left w:val="nil"/>
              <w:bottom w:val="nil"/>
              <w:right w:val="nil"/>
            </w:tcBorders>
            <w:vAlign w:val="bottom"/>
          </w:tcPr>
          <w:p w:rsidR="00D43671" w:rsidRPr="00D43671" w:rsidRDefault="00D43671" w:rsidP="00D43671">
            <w:pPr>
              <w:spacing w:after="0" w:line="240" w:lineRule="auto"/>
              <w:jc w:val="center"/>
              <w:rPr>
                <w:rFonts w:ascii="Times New Roman" w:hAnsi="Times New Roman" w:cs="Times New Roman"/>
                <w:b/>
              </w:rPr>
            </w:pPr>
            <w:r w:rsidRPr="00D43671">
              <w:rPr>
                <w:rFonts w:ascii="Times New Roman" w:hAnsi="Times New Roman" w:cs="Times New Roman"/>
                <w:b/>
              </w:rPr>
              <w:t>от «</w:t>
            </w:r>
          </w:p>
        </w:tc>
        <w:tc>
          <w:tcPr>
            <w:tcW w:w="454" w:type="dxa"/>
            <w:tcBorders>
              <w:top w:val="nil"/>
              <w:left w:val="nil"/>
              <w:bottom w:val="single" w:sz="4" w:space="0" w:color="auto"/>
              <w:right w:val="nil"/>
            </w:tcBorders>
            <w:vAlign w:val="bottom"/>
          </w:tcPr>
          <w:p w:rsidR="00D43671" w:rsidRPr="00D43671" w:rsidRDefault="00D43671" w:rsidP="00D43671">
            <w:pPr>
              <w:spacing w:after="0" w:line="240" w:lineRule="auto"/>
              <w:jc w:val="center"/>
              <w:rPr>
                <w:rFonts w:ascii="Times New Roman" w:hAnsi="Times New Roman" w:cs="Times New Roman"/>
                <w:b/>
              </w:rPr>
            </w:pPr>
          </w:p>
        </w:tc>
        <w:tc>
          <w:tcPr>
            <w:tcW w:w="255" w:type="dxa"/>
            <w:tcBorders>
              <w:top w:val="nil"/>
              <w:left w:val="nil"/>
              <w:bottom w:val="nil"/>
              <w:right w:val="nil"/>
            </w:tcBorders>
            <w:vAlign w:val="bottom"/>
          </w:tcPr>
          <w:p w:rsidR="00D43671" w:rsidRPr="00D43671" w:rsidRDefault="00D43671" w:rsidP="00D43671">
            <w:pPr>
              <w:spacing w:after="0" w:line="240" w:lineRule="auto"/>
              <w:jc w:val="center"/>
              <w:rPr>
                <w:rFonts w:ascii="Times New Roman" w:hAnsi="Times New Roman" w:cs="Times New Roman"/>
                <w:b/>
              </w:rPr>
            </w:pPr>
            <w:r w:rsidRPr="00D43671">
              <w:rPr>
                <w:rFonts w:ascii="Times New Roman" w:hAnsi="Times New Roman" w:cs="Times New Roman"/>
                <w:b/>
              </w:rPr>
              <w:t>»</w:t>
            </w:r>
          </w:p>
        </w:tc>
        <w:tc>
          <w:tcPr>
            <w:tcW w:w="1361" w:type="dxa"/>
            <w:tcBorders>
              <w:top w:val="nil"/>
              <w:left w:val="nil"/>
              <w:bottom w:val="single" w:sz="4" w:space="0" w:color="auto"/>
              <w:right w:val="nil"/>
            </w:tcBorders>
            <w:vAlign w:val="bottom"/>
          </w:tcPr>
          <w:p w:rsidR="00D43671" w:rsidRPr="00D43671" w:rsidRDefault="00D43671" w:rsidP="00D43671">
            <w:pPr>
              <w:spacing w:after="0" w:line="240" w:lineRule="auto"/>
              <w:jc w:val="center"/>
              <w:rPr>
                <w:rFonts w:ascii="Times New Roman" w:hAnsi="Times New Roman" w:cs="Times New Roman"/>
                <w:b/>
              </w:rPr>
            </w:pPr>
          </w:p>
        </w:tc>
        <w:tc>
          <w:tcPr>
            <w:tcW w:w="113" w:type="dxa"/>
            <w:tcBorders>
              <w:top w:val="nil"/>
              <w:left w:val="nil"/>
              <w:bottom w:val="nil"/>
              <w:right w:val="nil"/>
            </w:tcBorders>
            <w:vAlign w:val="bottom"/>
          </w:tcPr>
          <w:p w:rsidR="00D43671" w:rsidRPr="00D43671" w:rsidRDefault="00D43671" w:rsidP="00D43671">
            <w:pPr>
              <w:spacing w:after="0" w:line="240" w:lineRule="auto"/>
              <w:jc w:val="center"/>
              <w:rPr>
                <w:rFonts w:ascii="Times New Roman" w:hAnsi="Times New Roman" w:cs="Times New Roman"/>
                <w:b/>
              </w:rPr>
            </w:pPr>
          </w:p>
        </w:tc>
        <w:tc>
          <w:tcPr>
            <w:tcW w:w="737" w:type="dxa"/>
            <w:tcBorders>
              <w:top w:val="nil"/>
              <w:left w:val="nil"/>
              <w:right w:val="nil"/>
            </w:tcBorders>
            <w:vAlign w:val="bottom"/>
          </w:tcPr>
          <w:p w:rsidR="00D43671" w:rsidRPr="00D43671" w:rsidRDefault="00D43671" w:rsidP="00D43671">
            <w:pPr>
              <w:spacing w:after="0" w:line="240" w:lineRule="auto"/>
              <w:rPr>
                <w:rFonts w:ascii="Times New Roman" w:hAnsi="Times New Roman" w:cs="Times New Roman"/>
                <w:b/>
              </w:rPr>
            </w:pPr>
            <w:r w:rsidRPr="00D43671">
              <w:rPr>
                <w:rFonts w:ascii="Times New Roman" w:hAnsi="Times New Roman" w:cs="Times New Roman"/>
                <w:b/>
              </w:rPr>
              <w:t>20__</w:t>
            </w:r>
          </w:p>
        </w:tc>
        <w:tc>
          <w:tcPr>
            <w:tcW w:w="398" w:type="dxa"/>
            <w:tcBorders>
              <w:top w:val="nil"/>
              <w:left w:val="nil"/>
              <w:bottom w:val="nil"/>
              <w:right w:val="nil"/>
            </w:tcBorders>
            <w:vAlign w:val="bottom"/>
          </w:tcPr>
          <w:p w:rsidR="00D43671" w:rsidRPr="00D43671" w:rsidRDefault="00D43671" w:rsidP="00D43671">
            <w:pPr>
              <w:spacing w:after="0" w:line="240" w:lineRule="auto"/>
              <w:jc w:val="center"/>
              <w:rPr>
                <w:rFonts w:ascii="Times New Roman" w:hAnsi="Times New Roman" w:cs="Times New Roman"/>
                <w:b/>
              </w:rPr>
            </w:pPr>
            <w:r w:rsidRPr="00D43671">
              <w:rPr>
                <w:rFonts w:ascii="Times New Roman" w:hAnsi="Times New Roman" w:cs="Times New Roman"/>
                <w:b/>
              </w:rPr>
              <w:t xml:space="preserve">г. </w:t>
            </w:r>
          </w:p>
        </w:tc>
        <w:tc>
          <w:tcPr>
            <w:tcW w:w="567" w:type="dxa"/>
            <w:tcBorders>
              <w:top w:val="nil"/>
              <w:left w:val="nil"/>
              <w:right w:val="nil"/>
            </w:tcBorders>
            <w:vAlign w:val="bottom"/>
          </w:tcPr>
          <w:p w:rsidR="00D43671" w:rsidRPr="00D43671" w:rsidRDefault="00D43671" w:rsidP="00D43671">
            <w:pPr>
              <w:spacing w:after="0" w:line="240" w:lineRule="auto"/>
              <w:jc w:val="right"/>
              <w:rPr>
                <w:rFonts w:ascii="Times New Roman" w:hAnsi="Times New Roman" w:cs="Times New Roman"/>
                <w:b/>
              </w:rPr>
            </w:pPr>
            <w:r w:rsidRPr="00D43671">
              <w:rPr>
                <w:rFonts w:ascii="Times New Roman" w:hAnsi="Times New Roman" w:cs="Times New Roman"/>
                <w:b/>
              </w:rPr>
              <w:t>№</w:t>
            </w:r>
          </w:p>
        </w:tc>
        <w:tc>
          <w:tcPr>
            <w:tcW w:w="1134" w:type="dxa"/>
            <w:tcBorders>
              <w:top w:val="nil"/>
              <w:left w:val="nil"/>
              <w:bottom w:val="single" w:sz="4" w:space="0" w:color="auto"/>
              <w:right w:val="nil"/>
            </w:tcBorders>
          </w:tcPr>
          <w:p w:rsidR="00D43671" w:rsidRPr="00D43671" w:rsidRDefault="00D43671" w:rsidP="00D43671">
            <w:pPr>
              <w:spacing w:after="0" w:line="240" w:lineRule="auto"/>
              <w:jc w:val="center"/>
              <w:rPr>
                <w:rFonts w:ascii="Times New Roman" w:hAnsi="Times New Roman" w:cs="Times New Roman"/>
                <w:b/>
              </w:rPr>
            </w:pPr>
          </w:p>
        </w:tc>
      </w:tr>
    </w:tbl>
    <w:p w:rsidR="00D43671" w:rsidRPr="00D43671" w:rsidRDefault="00D43671" w:rsidP="00D43671">
      <w:pPr>
        <w:spacing w:after="0" w:line="240" w:lineRule="auto"/>
        <w:jc w:val="center"/>
        <w:rPr>
          <w:rFonts w:ascii="Times New Roman" w:hAnsi="Times New Roman" w:cs="Times New Roman"/>
          <w:sz w:val="16"/>
          <w:szCs w:val="16"/>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2318"/>
        <w:gridCol w:w="2084"/>
        <w:gridCol w:w="176"/>
        <w:gridCol w:w="1675"/>
        <w:gridCol w:w="356"/>
        <w:gridCol w:w="2741"/>
      </w:tblGrid>
      <w:tr w:rsidR="00D43671" w:rsidRPr="00D43671" w:rsidTr="00F00D2D">
        <w:tc>
          <w:tcPr>
            <w:tcW w:w="9606" w:type="dxa"/>
            <w:gridSpan w:val="7"/>
            <w:tcBorders>
              <w:top w:val="nil"/>
              <w:left w:val="nil"/>
              <w:bottom w:val="single" w:sz="4" w:space="0" w:color="auto"/>
              <w:right w:val="nil"/>
            </w:tcBorders>
          </w:tcPr>
          <w:p w:rsidR="00D43671" w:rsidRPr="00D43671" w:rsidRDefault="00D43671" w:rsidP="00D43671">
            <w:pPr>
              <w:spacing w:after="0" w:line="240" w:lineRule="auto"/>
              <w:jc w:val="center"/>
              <w:rPr>
                <w:rFonts w:ascii="Times New Roman" w:hAnsi="Times New Roman" w:cs="Times New Roman"/>
              </w:rPr>
            </w:pPr>
          </w:p>
        </w:tc>
      </w:tr>
      <w:tr w:rsidR="00D43671" w:rsidRPr="00D43671" w:rsidTr="00F00D2D">
        <w:tc>
          <w:tcPr>
            <w:tcW w:w="9606" w:type="dxa"/>
            <w:gridSpan w:val="7"/>
            <w:tcBorders>
              <w:top w:val="nil"/>
              <w:left w:val="nil"/>
              <w:bottom w:val="nil"/>
              <w:right w:val="nil"/>
            </w:tcBorders>
          </w:tcPr>
          <w:p w:rsidR="00D43671" w:rsidRPr="00D43671" w:rsidRDefault="00D43671" w:rsidP="00D43671">
            <w:pPr>
              <w:spacing w:after="0" w:line="240" w:lineRule="auto"/>
              <w:jc w:val="center"/>
              <w:rPr>
                <w:rFonts w:ascii="Times New Roman" w:hAnsi="Times New Roman" w:cs="Times New Roman"/>
                <w:sz w:val="16"/>
                <w:szCs w:val="16"/>
              </w:rPr>
            </w:pPr>
            <w:r w:rsidRPr="00D43671">
              <w:rPr>
                <w:rFonts w:ascii="Times New Roman" w:hAnsi="Times New Roman" w:cs="Times New Roman"/>
                <w:sz w:val="16"/>
                <w:szCs w:val="16"/>
              </w:rPr>
              <w:t>(наименование юридического лица, фамилия, имя, отчество (при наличии) индивидуального предпринимателя, физического лица)</w:t>
            </w:r>
          </w:p>
        </w:tc>
      </w:tr>
      <w:tr w:rsidR="00D43671" w:rsidRPr="00D43671" w:rsidTr="00F00D2D">
        <w:tc>
          <w:tcPr>
            <w:tcW w:w="9606" w:type="dxa"/>
            <w:gridSpan w:val="7"/>
            <w:tcBorders>
              <w:top w:val="nil"/>
              <w:left w:val="nil"/>
              <w:bottom w:val="single" w:sz="4" w:space="0" w:color="auto"/>
              <w:right w:val="nil"/>
            </w:tcBorders>
          </w:tcPr>
          <w:p w:rsidR="00D43671" w:rsidRPr="00D43671" w:rsidRDefault="00D43671" w:rsidP="00D43671">
            <w:pPr>
              <w:spacing w:after="0" w:line="240" w:lineRule="auto"/>
              <w:jc w:val="center"/>
              <w:rPr>
                <w:rFonts w:ascii="Times New Roman" w:hAnsi="Times New Roman" w:cs="Times New Roman"/>
                <w:sz w:val="20"/>
                <w:szCs w:val="20"/>
              </w:rPr>
            </w:pPr>
          </w:p>
        </w:tc>
      </w:tr>
      <w:tr w:rsidR="00D43671" w:rsidRPr="00D43671" w:rsidTr="00F00D2D">
        <w:tc>
          <w:tcPr>
            <w:tcW w:w="9606" w:type="dxa"/>
            <w:gridSpan w:val="7"/>
            <w:tcBorders>
              <w:top w:val="single" w:sz="4" w:space="0" w:color="auto"/>
              <w:left w:val="nil"/>
              <w:bottom w:val="nil"/>
              <w:right w:val="nil"/>
            </w:tcBorders>
          </w:tcPr>
          <w:p w:rsidR="00D43671" w:rsidRPr="00D43671" w:rsidRDefault="00D43671" w:rsidP="00D43671">
            <w:pPr>
              <w:spacing w:after="0" w:line="240" w:lineRule="auto"/>
              <w:rPr>
                <w:rFonts w:ascii="Times New Roman" w:hAnsi="Times New Roman" w:cs="Times New Roman"/>
              </w:rPr>
            </w:pPr>
            <w:r w:rsidRPr="00881FBA">
              <w:rPr>
                <w:rFonts w:ascii="Times New Roman" w:hAnsi="Times New Roman" w:cs="Times New Roman"/>
              </w:rPr>
              <w:t>В ходе</w:t>
            </w:r>
            <w:r w:rsidRPr="00D43671">
              <w:rPr>
                <w:rFonts w:ascii="Times New Roman" w:hAnsi="Times New Roman" w:cs="Times New Roman"/>
              </w:rPr>
              <w:t xml:space="preserve"> </w:t>
            </w:r>
            <w:r w:rsidRPr="00D43671">
              <w:rPr>
                <w:rFonts w:ascii="Times New Roman" w:hAnsi="Times New Roman" w:cs="Times New Roman"/>
                <w:i/>
              </w:rPr>
              <w:t>(отметить нужное «</w:t>
            </w:r>
            <w:r w:rsidRPr="00D43671">
              <w:rPr>
                <w:rFonts w:ascii="Times New Roman" w:hAnsi="Times New Roman" w:cs="Times New Roman"/>
                <w:i/>
                <w:lang w:val="en-US"/>
              </w:rPr>
              <w:t>V</w:t>
            </w:r>
            <w:r w:rsidRPr="00D43671">
              <w:rPr>
                <w:rFonts w:ascii="Times New Roman" w:hAnsi="Times New Roman" w:cs="Times New Roman"/>
                <w:i/>
              </w:rPr>
              <w:t>»)</w:t>
            </w:r>
            <w:r w:rsidR="00881FBA">
              <w:rPr>
                <w:rFonts w:ascii="Times New Roman" w:hAnsi="Times New Roman" w:cs="Times New Roman"/>
                <w:i/>
              </w:rPr>
              <w:t>:</w:t>
            </w:r>
          </w:p>
          <w:p w:rsidR="00D43671" w:rsidRPr="00D43671" w:rsidRDefault="00D43671" w:rsidP="00D43671">
            <w:pPr>
              <w:spacing w:after="0" w:line="240" w:lineRule="auto"/>
              <w:jc w:val="center"/>
              <w:rPr>
                <w:rFonts w:ascii="Times New Roman" w:hAnsi="Times New Roman" w:cs="Times New Roman"/>
                <w:sz w:val="13"/>
                <w:szCs w:val="13"/>
              </w:rPr>
            </w:pPr>
          </w:p>
        </w:tc>
      </w:tr>
      <w:tr w:rsidR="00D43671" w:rsidRPr="00D43671" w:rsidTr="00F00D2D">
        <w:tc>
          <w:tcPr>
            <w:tcW w:w="348" w:type="dxa"/>
            <w:tcBorders>
              <w:top w:val="single" w:sz="4" w:space="0" w:color="auto"/>
              <w:left w:val="single" w:sz="4" w:space="0" w:color="auto"/>
              <w:bottom w:val="single" w:sz="4" w:space="0" w:color="auto"/>
              <w:right w:val="single" w:sz="4" w:space="0" w:color="auto"/>
            </w:tcBorders>
          </w:tcPr>
          <w:p w:rsidR="00D43671" w:rsidRPr="00D43671" w:rsidRDefault="00D43671" w:rsidP="00D43671">
            <w:pPr>
              <w:spacing w:after="0" w:line="240" w:lineRule="auto"/>
              <w:jc w:val="both"/>
              <w:rPr>
                <w:rFonts w:ascii="Times New Roman" w:hAnsi="Times New Roman" w:cs="Times New Roman"/>
                <w:sz w:val="26"/>
                <w:szCs w:val="26"/>
              </w:rPr>
            </w:pPr>
          </w:p>
        </w:tc>
        <w:tc>
          <w:tcPr>
            <w:tcW w:w="9258" w:type="dxa"/>
            <w:gridSpan w:val="6"/>
            <w:tcBorders>
              <w:top w:val="nil"/>
              <w:left w:val="single" w:sz="4" w:space="0" w:color="auto"/>
              <w:bottom w:val="nil"/>
              <w:right w:val="nil"/>
            </w:tcBorders>
          </w:tcPr>
          <w:p w:rsidR="00D43671" w:rsidRPr="00D43671" w:rsidRDefault="00D43671" w:rsidP="00D43671">
            <w:pPr>
              <w:spacing w:after="0" w:line="240" w:lineRule="auto"/>
              <w:jc w:val="both"/>
              <w:rPr>
                <w:rFonts w:ascii="Times New Roman" w:hAnsi="Times New Roman" w:cs="Times New Roman"/>
              </w:rPr>
            </w:pPr>
            <w:r w:rsidRPr="00D43671">
              <w:rPr>
                <w:rFonts w:ascii="Times New Roman" w:hAnsi="Times New Roman" w:cs="Times New Roman"/>
              </w:rPr>
              <w:t>реализации мероприятий по контролю, осуществляемых без взаимодействия с юридическими лицами, индивидуальными предпринимателями, физическими лицами;</w:t>
            </w:r>
          </w:p>
        </w:tc>
      </w:tr>
      <w:tr w:rsidR="00D43671" w:rsidRPr="00D43671" w:rsidTr="00F00D2D">
        <w:tc>
          <w:tcPr>
            <w:tcW w:w="9606" w:type="dxa"/>
            <w:gridSpan w:val="7"/>
            <w:tcBorders>
              <w:top w:val="nil"/>
              <w:left w:val="nil"/>
              <w:bottom w:val="nil"/>
              <w:right w:val="nil"/>
            </w:tcBorders>
          </w:tcPr>
          <w:p w:rsidR="00D43671" w:rsidRPr="00D43671" w:rsidRDefault="00D43671" w:rsidP="00D43671">
            <w:pPr>
              <w:spacing w:after="0" w:line="240" w:lineRule="auto"/>
              <w:jc w:val="both"/>
              <w:rPr>
                <w:rFonts w:ascii="Times New Roman" w:hAnsi="Times New Roman" w:cs="Times New Roman"/>
                <w:sz w:val="16"/>
                <w:szCs w:val="16"/>
              </w:rPr>
            </w:pPr>
          </w:p>
        </w:tc>
      </w:tr>
      <w:tr w:rsidR="00D43671" w:rsidRPr="00D43671" w:rsidTr="00F00D2D">
        <w:tc>
          <w:tcPr>
            <w:tcW w:w="348" w:type="dxa"/>
            <w:tcBorders>
              <w:top w:val="single" w:sz="4" w:space="0" w:color="auto"/>
              <w:left w:val="single" w:sz="4" w:space="0" w:color="auto"/>
              <w:bottom w:val="single" w:sz="4" w:space="0" w:color="auto"/>
              <w:right w:val="single" w:sz="4" w:space="0" w:color="auto"/>
            </w:tcBorders>
          </w:tcPr>
          <w:p w:rsidR="00D43671" w:rsidRPr="00D43671" w:rsidRDefault="00D43671" w:rsidP="00D43671">
            <w:pPr>
              <w:spacing w:after="0" w:line="240" w:lineRule="auto"/>
              <w:jc w:val="both"/>
              <w:rPr>
                <w:rFonts w:ascii="Times New Roman" w:hAnsi="Times New Roman" w:cs="Times New Roman"/>
                <w:sz w:val="26"/>
                <w:szCs w:val="26"/>
              </w:rPr>
            </w:pPr>
          </w:p>
        </w:tc>
        <w:tc>
          <w:tcPr>
            <w:tcW w:w="9258" w:type="dxa"/>
            <w:gridSpan w:val="6"/>
            <w:tcBorders>
              <w:top w:val="nil"/>
              <w:left w:val="single" w:sz="4" w:space="0" w:color="auto"/>
              <w:bottom w:val="nil"/>
              <w:right w:val="nil"/>
            </w:tcBorders>
          </w:tcPr>
          <w:p w:rsidR="00D43671" w:rsidRPr="00D43671" w:rsidRDefault="00D43671" w:rsidP="00881FBA">
            <w:pPr>
              <w:spacing w:after="0" w:line="240" w:lineRule="auto"/>
              <w:jc w:val="both"/>
              <w:rPr>
                <w:rFonts w:ascii="Times New Roman" w:hAnsi="Times New Roman" w:cs="Times New Roman"/>
              </w:rPr>
            </w:pPr>
            <w:r w:rsidRPr="00D43671">
              <w:rPr>
                <w:rFonts w:ascii="Times New Roman" w:hAnsi="Times New Roman" w:cs="Times New Roman"/>
              </w:rPr>
              <w:t>изучения сведений,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w:t>
            </w:r>
          </w:p>
        </w:tc>
      </w:tr>
      <w:tr w:rsidR="00D43671" w:rsidRPr="00D43671" w:rsidTr="00F00D2D">
        <w:trPr>
          <w:trHeight w:val="70"/>
        </w:trPr>
        <w:tc>
          <w:tcPr>
            <w:tcW w:w="9606" w:type="dxa"/>
            <w:gridSpan w:val="7"/>
            <w:tcBorders>
              <w:top w:val="nil"/>
              <w:left w:val="nil"/>
              <w:bottom w:val="single" w:sz="4" w:space="0" w:color="auto"/>
              <w:right w:val="nil"/>
            </w:tcBorders>
          </w:tcPr>
          <w:p w:rsidR="00881FBA" w:rsidRDefault="00881FBA" w:rsidP="00D43671">
            <w:pPr>
              <w:spacing w:after="0" w:line="240" w:lineRule="auto"/>
              <w:jc w:val="both"/>
              <w:rPr>
                <w:rFonts w:ascii="Times New Roman" w:hAnsi="Times New Roman" w:cs="Times New Roman"/>
              </w:rPr>
            </w:pPr>
          </w:p>
          <w:p w:rsidR="00D43671" w:rsidRPr="00D43671" w:rsidRDefault="00D43671" w:rsidP="00D43671">
            <w:pPr>
              <w:spacing w:after="0" w:line="240" w:lineRule="auto"/>
              <w:jc w:val="both"/>
              <w:rPr>
                <w:rFonts w:ascii="Times New Roman" w:hAnsi="Times New Roman" w:cs="Times New Roman"/>
              </w:rPr>
            </w:pPr>
            <w:r w:rsidRPr="00D43671">
              <w:rPr>
                <w:rFonts w:ascii="Times New Roman" w:hAnsi="Times New Roman" w:cs="Times New Roman"/>
              </w:rPr>
              <w:t>получены сведения о готовящихся нарушениях (признаках нарушений) требований, установленных муниципальными правовыми актами:</w:t>
            </w:r>
          </w:p>
          <w:p w:rsidR="00D43671" w:rsidRPr="00D43671" w:rsidRDefault="00D43671" w:rsidP="00D43671">
            <w:pPr>
              <w:spacing w:after="0" w:line="240" w:lineRule="auto"/>
              <w:jc w:val="both"/>
              <w:rPr>
                <w:rFonts w:ascii="Times New Roman" w:hAnsi="Times New Roman" w:cs="Times New Roman"/>
              </w:rPr>
            </w:pPr>
          </w:p>
        </w:tc>
      </w:tr>
      <w:tr w:rsidR="00D43671" w:rsidRPr="00D43671" w:rsidTr="00F00D2D">
        <w:trPr>
          <w:trHeight w:val="70"/>
        </w:trPr>
        <w:tc>
          <w:tcPr>
            <w:tcW w:w="9606" w:type="dxa"/>
            <w:gridSpan w:val="7"/>
            <w:tcBorders>
              <w:top w:val="single" w:sz="4" w:space="0" w:color="auto"/>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rPr>
            </w:pPr>
          </w:p>
        </w:tc>
      </w:tr>
      <w:tr w:rsidR="00D43671" w:rsidRPr="00D43671" w:rsidTr="00F00D2D">
        <w:trPr>
          <w:trHeight w:val="70"/>
        </w:trPr>
        <w:tc>
          <w:tcPr>
            <w:tcW w:w="9606" w:type="dxa"/>
            <w:gridSpan w:val="7"/>
            <w:tcBorders>
              <w:top w:val="single" w:sz="4" w:space="0" w:color="auto"/>
              <w:left w:val="nil"/>
              <w:bottom w:val="nil"/>
              <w:right w:val="nil"/>
            </w:tcBorders>
          </w:tcPr>
          <w:p w:rsidR="00D43671" w:rsidRPr="00D43671" w:rsidRDefault="00D43671" w:rsidP="00881FBA">
            <w:pPr>
              <w:spacing w:after="0" w:line="240" w:lineRule="auto"/>
              <w:jc w:val="center"/>
              <w:rPr>
                <w:rFonts w:ascii="Times New Roman" w:hAnsi="Times New Roman" w:cs="Times New Roman"/>
                <w:sz w:val="16"/>
                <w:szCs w:val="16"/>
              </w:rPr>
            </w:pPr>
            <w:r w:rsidRPr="00D43671">
              <w:rPr>
                <w:rFonts w:ascii="Times New Roman" w:hAnsi="Times New Roman" w:cs="Times New Roman"/>
                <w:sz w:val="16"/>
                <w:szCs w:val="16"/>
                <w:shd w:val="clear" w:color="auto" w:fill="FFFFFF"/>
              </w:rPr>
              <w:t>(указываются требования, установленные муниципальными правовыми актами)</w:t>
            </w:r>
          </w:p>
        </w:tc>
      </w:tr>
      <w:tr w:rsidR="00D43671" w:rsidRPr="00D43671" w:rsidTr="00F00D2D">
        <w:trPr>
          <w:trHeight w:val="70"/>
        </w:trPr>
        <w:tc>
          <w:tcPr>
            <w:tcW w:w="9606" w:type="dxa"/>
            <w:gridSpan w:val="7"/>
            <w:tcBorders>
              <w:top w:val="nil"/>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rPr>
            </w:pPr>
          </w:p>
        </w:tc>
      </w:tr>
      <w:tr w:rsidR="00D43671" w:rsidRPr="00D43671" w:rsidTr="00F00D2D">
        <w:trPr>
          <w:trHeight w:val="70"/>
        </w:trPr>
        <w:tc>
          <w:tcPr>
            <w:tcW w:w="4548" w:type="dxa"/>
            <w:gridSpan w:val="3"/>
            <w:tcBorders>
              <w:top w:val="nil"/>
              <w:left w:val="nil"/>
              <w:bottom w:val="nil"/>
              <w:right w:val="nil"/>
            </w:tcBorders>
          </w:tcPr>
          <w:p w:rsidR="00D43671" w:rsidRPr="00D43671" w:rsidRDefault="00D43671" w:rsidP="00D43671">
            <w:pPr>
              <w:spacing w:after="0" w:line="240" w:lineRule="auto"/>
              <w:jc w:val="both"/>
              <w:rPr>
                <w:rFonts w:ascii="Times New Roman" w:hAnsi="Times New Roman" w:cs="Times New Roman"/>
              </w:rPr>
            </w:pPr>
            <w:r w:rsidRPr="00D43671">
              <w:rPr>
                <w:rFonts w:ascii="Times New Roman" w:hAnsi="Times New Roman" w:cs="Times New Roman"/>
              </w:rPr>
              <w:t xml:space="preserve">Установлено, что действие (бездействие) </w:t>
            </w:r>
          </w:p>
        </w:tc>
        <w:tc>
          <w:tcPr>
            <w:tcW w:w="5058" w:type="dxa"/>
            <w:gridSpan w:val="4"/>
            <w:tcBorders>
              <w:top w:val="single" w:sz="4" w:space="0" w:color="auto"/>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rPr>
            </w:pPr>
          </w:p>
        </w:tc>
      </w:tr>
      <w:tr w:rsidR="00D43671" w:rsidRPr="00D43671" w:rsidTr="00F00D2D">
        <w:trPr>
          <w:trHeight w:val="70"/>
        </w:trPr>
        <w:tc>
          <w:tcPr>
            <w:tcW w:w="9606" w:type="dxa"/>
            <w:gridSpan w:val="7"/>
            <w:tcBorders>
              <w:top w:val="nil"/>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rPr>
            </w:pPr>
          </w:p>
        </w:tc>
      </w:tr>
      <w:tr w:rsidR="00D43671" w:rsidRPr="00D43671" w:rsidTr="00F00D2D">
        <w:trPr>
          <w:trHeight w:val="70"/>
        </w:trPr>
        <w:tc>
          <w:tcPr>
            <w:tcW w:w="9606" w:type="dxa"/>
            <w:gridSpan w:val="7"/>
            <w:tcBorders>
              <w:top w:val="single" w:sz="4" w:space="0" w:color="auto"/>
              <w:left w:val="nil"/>
              <w:bottom w:val="nil"/>
              <w:right w:val="nil"/>
            </w:tcBorders>
          </w:tcPr>
          <w:p w:rsidR="00D43671" w:rsidRPr="00D43671" w:rsidRDefault="00D43671" w:rsidP="00D43671">
            <w:pPr>
              <w:spacing w:after="0" w:line="240" w:lineRule="auto"/>
              <w:jc w:val="center"/>
              <w:rPr>
                <w:rFonts w:ascii="Times New Roman" w:hAnsi="Times New Roman" w:cs="Times New Roman"/>
                <w:sz w:val="16"/>
                <w:szCs w:val="16"/>
              </w:rPr>
            </w:pPr>
            <w:r w:rsidRPr="00D43671">
              <w:rPr>
                <w:rFonts w:ascii="Times New Roman" w:hAnsi="Times New Roman" w:cs="Times New Roman"/>
                <w:sz w:val="16"/>
                <w:szCs w:val="16"/>
              </w:rPr>
              <w:t>(указывается ИНН, полное и (в случае, если имеется) сокращенное наименование, в том числе фирменное наименование юридического лица, ИНН, фамилия, имя и (в случае, если имеется) отчество индивидуального предпринимателя, полное фамилия, имя и (в случае, если имеется) отчество физического лица, место жительства)</w:t>
            </w:r>
          </w:p>
        </w:tc>
      </w:tr>
      <w:tr w:rsidR="00D43671" w:rsidRPr="00D43671" w:rsidTr="00F00D2D">
        <w:trPr>
          <w:trHeight w:val="70"/>
        </w:trPr>
        <w:tc>
          <w:tcPr>
            <w:tcW w:w="9606" w:type="dxa"/>
            <w:gridSpan w:val="7"/>
            <w:tcBorders>
              <w:top w:val="nil"/>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rPr>
            </w:pPr>
          </w:p>
        </w:tc>
      </w:tr>
      <w:tr w:rsidR="00D43671" w:rsidRPr="00D43671" w:rsidTr="00F00D2D">
        <w:trPr>
          <w:trHeight w:val="70"/>
        </w:trPr>
        <w:tc>
          <w:tcPr>
            <w:tcW w:w="2268" w:type="dxa"/>
            <w:gridSpan w:val="2"/>
            <w:tcBorders>
              <w:top w:val="nil"/>
              <w:left w:val="nil"/>
              <w:bottom w:val="nil"/>
              <w:right w:val="nil"/>
            </w:tcBorders>
          </w:tcPr>
          <w:p w:rsidR="00D43671" w:rsidRPr="00D43671" w:rsidRDefault="00D43671" w:rsidP="00D43671">
            <w:pPr>
              <w:spacing w:after="0" w:line="240" w:lineRule="auto"/>
              <w:jc w:val="both"/>
              <w:rPr>
                <w:rFonts w:ascii="Times New Roman" w:hAnsi="Times New Roman" w:cs="Times New Roman"/>
              </w:rPr>
            </w:pPr>
            <w:r w:rsidRPr="00D43671">
              <w:rPr>
                <w:rFonts w:ascii="Times New Roman" w:hAnsi="Times New Roman" w:cs="Times New Roman"/>
              </w:rPr>
              <w:t>выразившиеся в:</w:t>
            </w:r>
          </w:p>
        </w:tc>
        <w:tc>
          <w:tcPr>
            <w:tcW w:w="7338" w:type="dxa"/>
            <w:gridSpan w:val="5"/>
            <w:tcBorders>
              <w:top w:val="nil"/>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rPr>
            </w:pPr>
          </w:p>
        </w:tc>
      </w:tr>
      <w:tr w:rsidR="00D43671" w:rsidRPr="00D43671" w:rsidTr="00F00D2D">
        <w:trPr>
          <w:trHeight w:val="70"/>
        </w:trPr>
        <w:tc>
          <w:tcPr>
            <w:tcW w:w="9606" w:type="dxa"/>
            <w:gridSpan w:val="7"/>
            <w:tcBorders>
              <w:top w:val="nil"/>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sz w:val="20"/>
                <w:szCs w:val="20"/>
              </w:rPr>
            </w:pPr>
          </w:p>
        </w:tc>
      </w:tr>
      <w:tr w:rsidR="00D43671" w:rsidRPr="00D43671" w:rsidTr="00F00D2D">
        <w:trPr>
          <w:trHeight w:val="70"/>
        </w:trPr>
        <w:tc>
          <w:tcPr>
            <w:tcW w:w="9606" w:type="dxa"/>
            <w:gridSpan w:val="7"/>
            <w:tcBorders>
              <w:top w:val="single" w:sz="4" w:space="0" w:color="auto"/>
              <w:left w:val="nil"/>
              <w:bottom w:val="nil"/>
              <w:right w:val="nil"/>
            </w:tcBorders>
          </w:tcPr>
          <w:p w:rsidR="00D43671" w:rsidRPr="00D43671" w:rsidRDefault="00D43671" w:rsidP="00D43671">
            <w:pPr>
              <w:spacing w:after="0" w:line="240" w:lineRule="auto"/>
              <w:jc w:val="center"/>
              <w:rPr>
                <w:rFonts w:ascii="Times New Roman" w:hAnsi="Times New Roman" w:cs="Times New Roman"/>
                <w:sz w:val="16"/>
                <w:szCs w:val="16"/>
              </w:rPr>
            </w:pPr>
            <w:r w:rsidRPr="00D43671">
              <w:rPr>
                <w:rFonts w:ascii="Times New Roman" w:hAnsi="Times New Roman" w:cs="Times New Roman"/>
                <w:sz w:val="16"/>
                <w:szCs w:val="16"/>
                <w:shd w:val="clear" w:color="auto" w:fill="FFFFFF"/>
              </w:rPr>
              <w:t>(указывается 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требований, установленных муниципальными правовыми актами, с указанием</w:t>
            </w:r>
            <w:r w:rsidRPr="00D43671">
              <w:rPr>
                <w:rFonts w:ascii="Times New Roman" w:hAnsi="Times New Roman" w:cs="Times New Roman"/>
                <w:sz w:val="26"/>
                <w:szCs w:val="26"/>
              </w:rPr>
              <w:t xml:space="preserve"> </w:t>
            </w:r>
            <w:r w:rsidRPr="00D43671">
              <w:rPr>
                <w:rFonts w:ascii="Times New Roman" w:hAnsi="Times New Roman" w:cs="Times New Roman"/>
                <w:sz w:val="16"/>
                <w:szCs w:val="16"/>
              </w:rPr>
              <w:t>муниципальных правовых актов, их структурных единиц, содержащих требования</w:t>
            </w:r>
            <w:r w:rsidRPr="00D43671">
              <w:rPr>
                <w:rFonts w:ascii="Times New Roman" w:hAnsi="Times New Roman" w:cs="Times New Roman"/>
                <w:sz w:val="16"/>
                <w:szCs w:val="16"/>
                <w:shd w:val="clear" w:color="auto" w:fill="FFFFFF"/>
              </w:rPr>
              <w:t>)</w:t>
            </w:r>
          </w:p>
        </w:tc>
      </w:tr>
      <w:tr w:rsidR="00D43671" w:rsidRPr="00D43671" w:rsidTr="00F00D2D">
        <w:trPr>
          <w:trHeight w:val="70"/>
        </w:trPr>
        <w:tc>
          <w:tcPr>
            <w:tcW w:w="9606" w:type="dxa"/>
            <w:gridSpan w:val="7"/>
            <w:tcBorders>
              <w:top w:val="nil"/>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rPr>
            </w:pPr>
          </w:p>
        </w:tc>
      </w:tr>
      <w:tr w:rsidR="00D43671" w:rsidRPr="00D43671" w:rsidTr="00F00D2D">
        <w:trPr>
          <w:trHeight w:val="70"/>
        </w:trPr>
        <w:tc>
          <w:tcPr>
            <w:tcW w:w="9606" w:type="dxa"/>
            <w:gridSpan w:val="7"/>
            <w:tcBorders>
              <w:top w:val="single" w:sz="4" w:space="0" w:color="auto"/>
              <w:left w:val="nil"/>
              <w:bottom w:val="nil"/>
              <w:right w:val="nil"/>
            </w:tcBorders>
          </w:tcPr>
          <w:p w:rsidR="00D43671" w:rsidRPr="00D43671" w:rsidRDefault="00D43671" w:rsidP="00172714">
            <w:pPr>
              <w:spacing w:after="0" w:line="240" w:lineRule="auto"/>
              <w:ind w:left="-142" w:right="-151"/>
              <w:jc w:val="both"/>
              <w:rPr>
                <w:rFonts w:ascii="Times New Roman" w:hAnsi="Times New Roman" w:cs="Times New Roman"/>
              </w:rPr>
            </w:pPr>
            <w:r w:rsidRPr="00D43671">
              <w:rPr>
                <w:rFonts w:ascii="Times New Roman" w:hAnsi="Times New Roman" w:cs="Times New Roman"/>
              </w:rPr>
              <w:t>________________________________________________________________________________</w:t>
            </w:r>
            <w:r w:rsidR="00172714">
              <w:rPr>
                <w:rFonts w:ascii="Times New Roman" w:hAnsi="Times New Roman" w:cs="Times New Roman"/>
              </w:rPr>
              <w:t>_________</w:t>
            </w:r>
          </w:p>
          <w:p w:rsidR="00D43671" w:rsidRPr="00D43671" w:rsidRDefault="00D43671" w:rsidP="00172714">
            <w:pPr>
              <w:spacing w:after="0" w:line="240" w:lineRule="auto"/>
              <w:ind w:left="-142"/>
              <w:jc w:val="both"/>
              <w:rPr>
                <w:rFonts w:ascii="Times New Roman" w:hAnsi="Times New Roman" w:cs="Times New Roman"/>
              </w:rPr>
            </w:pPr>
            <w:r w:rsidRPr="00D43671">
              <w:rPr>
                <w:rFonts w:ascii="Times New Roman" w:hAnsi="Times New Roman" w:cs="Times New Roman"/>
              </w:rPr>
              <w:t>________________________________________________________________________________</w:t>
            </w:r>
            <w:r w:rsidR="00172714">
              <w:rPr>
                <w:rFonts w:ascii="Times New Roman" w:hAnsi="Times New Roman" w:cs="Times New Roman"/>
              </w:rPr>
              <w:t>_________</w:t>
            </w:r>
          </w:p>
          <w:p w:rsidR="00D43671" w:rsidRDefault="00D43671" w:rsidP="00D43671">
            <w:pPr>
              <w:spacing w:after="0" w:line="240" w:lineRule="auto"/>
              <w:jc w:val="both"/>
              <w:rPr>
                <w:rFonts w:ascii="Times New Roman" w:hAnsi="Times New Roman" w:cs="Times New Roman"/>
                <w:shd w:val="clear" w:color="auto" w:fill="FFFFFF"/>
              </w:rPr>
            </w:pPr>
            <w:r w:rsidRPr="00D43671">
              <w:rPr>
                <w:rFonts w:ascii="Times New Roman" w:hAnsi="Times New Roman" w:cs="Times New Roman"/>
              </w:rPr>
              <w:t>приводят или могут привести к нарушению</w:t>
            </w:r>
            <w:r w:rsidRPr="00D43671">
              <w:rPr>
                <w:rFonts w:ascii="Times New Roman" w:hAnsi="Times New Roman" w:cs="Times New Roman"/>
                <w:shd w:val="clear" w:color="auto" w:fill="FFFFFF"/>
              </w:rPr>
              <w:t xml:space="preserve"> требований, установленных муниципальными правовыми актами.</w:t>
            </w:r>
          </w:p>
          <w:p w:rsidR="00146896" w:rsidRPr="00D43671" w:rsidRDefault="00146896" w:rsidP="00D43671">
            <w:pPr>
              <w:spacing w:after="0" w:line="240" w:lineRule="auto"/>
              <w:jc w:val="both"/>
              <w:rPr>
                <w:rFonts w:ascii="Times New Roman" w:hAnsi="Times New Roman" w:cs="Times New Roman"/>
              </w:rPr>
            </w:pPr>
          </w:p>
        </w:tc>
      </w:tr>
      <w:tr w:rsidR="00D43671" w:rsidRPr="00D43671" w:rsidTr="00F00D2D">
        <w:trPr>
          <w:trHeight w:val="70"/>
        </w:trPr>
        <w:tc>
          <w:tcPr>
            <w:tcW w:w="9606" w:type="dxa"/>
            <w:gridSpan w:val="7"/>
            <w:tcBorders>
              <w:top w:val="nil"/>
              <w:left w:val="nil"/>
              <w:bottom w:val="nil"/>
              <w:right w:val="nil"/>
            </w:tcBorders>
          </w:tcPr>
          <w:p w:rsidR="00D43671" w:rsidRPr="00D43671" w:rsidRDefault="00D43671" w:rsidP="00D43671">
            <w:pPr>
              <w:spacing w:after="0" w:line="240" w:lineRule="auto"/>
              <w:jc w:val="both"/>
              <w:rPr>
                <w:rFonts w:ascii="Times New Roman" w:hAnsi="Times New Roman" w:cs="Times New Roman"/>
                <w:spacing w:val="2"/>
              </w:rPr>
            </w:pPr>
            <w:r w:rsidRPr="00D43671">
              <w:rPr>
                <w:rFonts w:ascii="Times New Roman" w:hAnsi="Times New Roman" w:cs="Times New Roman"/>
                <w:spacing w:val="2"/>
              </w:rPr>
              <w:t xml:space="preserve">    На  основании  вышеизложенного,  руководствуясь  статьями 8.2, 8.3  Федерального закона </w:t>
            </w:r>
            <w:r w:rsidR="00881FBA">
              <w:rPr>
                <w:rFonts w:ascii="Times New Roman" w:hAnsi="Times New Roman" w:cs="Times New Roman"/>
                <w:spacing w:val="2"/>
              </w:rPr>
              <w:br/>
            </w:r>
            <w:r w:rsidRPr="00D43671">
              <w:rPr>
                <w:rFonts w:ascii="Times New Roman" w:hAnsi="Times New Roman" w:cs="Times New Roman"/>
                <w:spacing w:val="2"/>
              </w:rPr>
              <w:t xml:space="preserve">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43671" w:rsidRPr="00D43671" w:rsidRDefault="00D43671" w:rsidP="00D43671">
            <w:pPr>
              <w:spacing w:after="0" w:line="240" w:lineRule="auto"/>
              <w:jc w:val="both"/>
              <w:rPr>
                <w:rFonts w:ascii="Times New Roman" w:hAnsi="Times New Roman" w:cs="Times New Roman"/>
                <w:spacing w:val="2"/>
              </w:rPr>
            </w:pPr>
          </w:p>
          <w:p w:rsidR="00D43671" w:rsidRPr="00D43671" w:rsidRDefault="00D43671" w:rsidP="00D43671">
            <w:pPr>
              <w:spacing w:after="0" w:line="240" w:lineRule="auto"/>
              <w:jc w:val="center"/>
              <w:rPr>
                <w:rFonts w:ascii="Times New Roman" w:hAnsi="Times New Roman" w:cs="Times New Roman"/>
                <w:b/>
              </w:rPr>
            </w:pPr>
            <w:r w:rsidRPr="00D43671">
              <w:rPr>
                <w:rFonts w:ascii="Times New Roman" w:hAnsi="Times New Roman" w:cs="Times New Roman"/>
                <w:b/>
              </w:rPr>
              <w:t>ОБЪЯВЛЯЮ:</w:t>
            </w:r>
          </w:p>
        </w:tc>
      </w:tr>
      <w:tr w:rsidR="00D43671" w:rsidRPr="00D43671" w:rsidTr="00F00D2D">
        <w:trPr>
          <w:trHeight w:val="70"/>
        </w:trPr>
        <w:tc>
          <w:tcPr>
            <w:tcW w:w="9606" w:type="dxa"/>
            <w:gridSpan w:val="7"/>
            <w:tcBorders>
              <w:top w:val="nil"/>
              <w:left w:val="nil"/>
              <w:bottom w:val="single" w:sz="4" w:space="0" w:color="auto"/>
              <w:right w:val="nil"/>
            </w:tcBorders>
          </w:tcPr>
          <w:p w:rsidR="00D43671" w:rsidRPr="00D43671" w:rsidRDefault="00D43671" w:rsidP="00D43671">
            <w:pPr>
              <w:spacing w:after="0" w:line="240" w:lineRule="auto"/>
              <w:jc w:val="both"/>
              <w:rPr>
                <w:rFonts w:ascii="Times New Roman" w:hAnsi="Times New Roman" w:cs="Times New Roman"/>
                <w:spacing w:val="2"/>
              </w:rPr>
            </w:pPr>
          </w:p>
        </w:tc>
      </w:tr>
      <w:tr w:rsidR="00D43671" w:rsidRPr="00D43671" w:rsidTr="002679E7">
        <w:trPr>
          <w:trHeight w:val="70"/>
        </w:trPr>
        <w:tc>
          <w:tcPr>
            <w:tcW w:w="9606" w:type="dxa"/>
            <w:gridSpan w:val="7"/>
            <w:tcBorders>
              <w:top w:val="single" w:sz="4" w:space="0" w:color="auto"/>
              <w:left w:val="nil"/>
              <w:bottom w:val="nil"/>
              <w:right w:val="nil"/>
            </w:tcBorders>
          </w:tcPr>
          <w:p w:rsidR="00D43671" w:rsidRPr="00D43671" w:rsidRDefault="00D43671" w:rsidP="00D43671">
            <w:pPr>
              <w:spacing w:after="0" w:line="240" w:lineRule="auto"/>
              <w:jc w:val="center"/>
              <w:rPr>
                <w:rFonts w:ascii="Times New Roman" w:hAnsi="Times New Roman" w:cs="Times New Roman"/>
                <w:spacing w:val="2"/>
                <w:sz w:val="16"/>
                <w:szCs w:val="16"/>
              </w:rPr>
            </w:pPr>
            <w:r w:rsidRPr="00D43671">
              <w:rPr>
                <w:rFonts w:ascii="Times New Roman" w:hAnsi="Times New Roman" w:cs="Times New Roman"/>
                <w:sz w:val="16"/>
                <w:szCs w:val="16"/>
              </w:rPr>
              <w:t>(указывается полное и (в случае, если имеется) сокращенное наименование, в том числе фирменное наименование юридического лица, ИНН, фамилия, имя и (в случае, если имеется) отчество индивидуального предпринимателя, ИНН, полное фамилия, имя и (в случае, если имеется) отчество физического лица, место жительства)</w:t>
            </w:r>
          </w:p>
        </w:tc>
      </w:tr>
      <w:tr w:rsidR="00D43671" w:rsidRPr="00D43671" w:rsidTr="002679E7">
        <w:trPr>
          <w:trHeight w:val="70"/>
        </w:trPr>
        <w:tc>
          <w:tcPr>
            <w:tcW w:w="9606" w:type="dxa"/>
            <w:gridSpan w:val="7"/>
            <w:tcBorders>
              <w:top w:val="nil"/>
              <w:left w:val="nil"/>
              <w:bottom w:val="nil"/>
              <w:right w:val="nil"/>
            </w:tcBorders>
          </w:tcPr>
          <w:p w:rsidR="00D43671" w:rsidRPr="00D43671" w:rsidRDefault="00D43671" w:rsidP="00D43671">
            <w:pPr>
              <w:spacing w:after="0" w:line="240" w:lineRule="auto"/>
              <w:jc w:val="both"/>
              <w:rPr>
                <w:rFonts w:ascii="Times New Roman" w:hAnsi="Times New Roman" w:cs="Times New Roman"/>
                <w:spacing w:val="2"/>
              </w:rPr>
            </w:pPr>
          </w:p>
        </w:tc>
      </w:tr>
      <w:tr w:rsidR="00D43671" w:rsidRPr="00D43671" w:rsidTr="002679E7">
        <w:trPr>
          <w:trHeight w:val="518"/>
        </w:trPr>
        <w:tc>
          <w:tcPr>
            <w:tcW w:w="9606" w:type="dxa"/>
            <w:gridSpan w:val="7"/>
            <w:tcBorders>
              <w:top w:val="nil"/>
              <w:left w:val="nil"/>
              <w:bottom w:val="nil"/>
              <w:right w:val="nil"/>
            </w:tcBorders>
            <w:vAlign w:val="center"/>
          </w:tcPr>
          <w:p w:rsidR="00D43671" w:rsidRDefault="00D43671" w:rsidP="002679E7">
            <w:pPr>
              <w:spacing w:after="0" w:line="240" w:lineRule="auto"/>
              <w:jc w:val="both"/>
              <w:rPr>
                <w:rFonts w:ascii="Times New Roman" w:hAnsi="Times New Roman" w:cs="Times New Roman"/>
                <w:b/>
                <w:bCs/>
              </w:rPr>
            </w:pPr>
            <w:r w:rsidRPr="00D43671">
              <w:rPr>
                <w:rFonts w:ascii="Times New Roman" w:hAnsi="Times New Roman" w:cs="Times New Roman"/>
                <w:b/>
                <w:bCs/>
              </w:rPr>
              <w:t>ПРЕДОСТЕРЕЖЕНИЕ о недопустимости нарушения требований, установленных муниципальными правовыми актами.</w:t>
            </w:r>
          </w:p>
          <w:p w:rsidR="002679E7" w:rsidRPr="00D43671" w:rsidRDefault="002679E7" w:rsidP="002679E7">
            <w:pPr>
              <w:spacing w:after="0" w:line="240" w:lineRule="auto"/>
              <w:jc w:val="both"/>
              <w:rPr>
                <w:rFonts w:ascii="Times New Roman" w:hAnsi="Times New Roman" w:cs="Times New Roman"/>
                <w:spacing w:val="2"/>
              </w:rPr>
            </w:pPr>
          </w:p>
        </w:tc>
      </w:tr>
      <w:tr w:rsidR="00D43671" w:rsidRPr="00D43671" w:rsidTr="00F00D2D">
        <w:trPr>
          <w:trHeight w:val="70"/>
        </w:trPr>
        <w:tc>
          <w:tcPr>
            <w:tcW w:w="9606" w:type="dxa"/>
            <w:gridSpan w:val="7"/>
            <w:tcBorders>
              <w:top w:val="nil"/>
              <w:left w:val="nil"/>
              <w:bottom w:val="nil"/>
              <w:right w:val="nil"/>
            </w:tcBorders>
          </w:tcPr>
          <w:p w:rsidR="00D43671" w:rsidRPr="00D43671" w:rsidRDefault="00D43671" w:rsidP="00D43671">
            <w:pPr>
              <w:spacing w:after="0" w:line="240" w:lineRule="auto"/>
              <w:jc w:val="both"/>
              <w:rPr>
                <w:rFonts w:ascii="Times New Roman" w:hAnsi="Times New Roman" w:cs="Times New Roman"/>
                <w:bCs/>
              </w:rPr>
            </w:pPr>
            <w:r w:rsidRPr="00D43671">
              <w:rPr>
                <w:rFonts w:ascii="Times New Roman" w:hAnsi="Times New Roman" w:cs="Times New Roman"/>
                <w:bCs/>
              </w:rPr>
              <w:t>В целях профилактики нарушений требований предлагаю:</w:t>
            </w:r>
          </w:p>
        </w:tc>
      </w:tr>
      <w:tr w:rsidR="00D43671" w:rsidRPr="00D43671" w:rsidTr="00F00D2D">
        <w:trPr>
          <w:trHeight w:val="70"/>
        </w:trPr>
        <w:tc>
          <w:tcPr>
            <w:tcW w:w="9606" w:type="dxa"/>
            <w:gridSpan w:val="7"/>
            <w:tcBorders>
              <w:top w:val="nil"/>
              <w:left w:val="nil"/>
              <w:bottom w:val="nil"/>
              <w:right w:val="nil"/>
            </w:tcBorders>
          </w:tcPr>
          <w:p w:rsidR="00D43671" w:rsidRPr="00D43671" w:rsidRDefault="00D43671" w:rsidP="00D43671">
            <w:pPr>
              <w:tabs>
                <w:tab w:val="left" w:pos="600"/>
              </w:tabs>
              <w:spacing w:after="0" w:line="240" w:lineRule="auto"/>
              <w:ind w:firstLine="567"/>
              <w:jc w:val="both"/>
              <w:rPr>
                <w:rFonts w:ascii="Times New Roman" w:hAnsi="Times New Roman" w:cs="Times New Roman"/>
                <w:bCs/>
              </w:rPr>
            </w:pPr>
            <w:r w:rsidRPr="00D43671">
              <w:rPr>
                <w:rFonts w:ascii="Times New Roman" w:hAnsi="Times New Roman" w:cs="Times New Roman"/>
                <w:bCs/>
              </w:rPr>
              <w:t xml:space="preserve">1. Принять меры по обеспечению соблюдения требований, установленных муниципальными </w:t>
            </w:r>
            <w:r w:rsidRPr="00D43671">
              <w:rPr>
                <w:rFonts w:ascii="Times New Roman" w:hAnsi="Times New Roman" w:cs="Times New Roman"/>
                <w:bCs/>
              </w:rPr>
              <w:lastRenderedPageBreak/>
              <w:t>правовыми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D43671" w:rsidRPr="00D43671" w:rsidTr="00F00D2D">
              <w:trPr>
                <w:trHeight w:val="141"/>
              </w:trPr>
              <w:tc>
                <w:tcPr>
                  <w:tcW w:w="10437" w:type="dxa"/>
                  <w:tcBorders>
                    <w:top w:val="nil"/>
                    <w:left w:val="nil"/>
                    <w:bottom w:val="single" w:sz="4" w:space="0" w:color="auto"/>
                    <w:right w:val="nil"/>
                  </w:tcBorders>
                </w:tcPr>
                <w:p w:rsidR="00D43671" w:rsidRPr="00D43671" w:rsidRDefault="00D43671" w:rsidP="00D43671">
                  <w:pPr>
                    <w:tabs>
                      <w:tab w:val="left" w:pos="600"/>
                    </w:tabs>
                    <w:spacing w:after="0" w:line="240" w:lineRule="auto"/>
                    <w:jc w:val="both"/>
                    <w:rPr>
                      <w:rFonts w:ascii="Times New Roman" w:hAnsi="Times New Roman" w:cs="Times New Roman"/>
                      <w:bCs/>
                    </w:rPr>
                  </w:pPr>
                </w:p>
              </w:tc>
            </w:tr>
            <w:tr w:rsidR="00D43671" w:rsidRPr="00D43671" w:rsidTr="00F00D2D">
              <w:trPr>
                <w:trHeight w:val="141"/>
              </w:trPr>
              <w:tc>
                <w:tcPr>
                  <w:tcW w:w="10437" w:type="dxa"/>
                  <w:tcBorders>
                    <w:top w:val="nil"/>
                    <w:left w:val="nil"/>
                    <w:bottom w:val="single" w:sz="4" w:space="0" w:color="auto"/>
                    <w:right w:val="nil"/>
                  </w:tcBorders>
                </w:tcPr>
                <w:p w:rsidR="00D43671" w:rsidRPr="00D43671" w:rsidRDefault="00D43671" w:rsidP="00D43671">
                  <w:pPr>
                    <w:tabs>
                      <w:tab w:val="left" w:pos="600"/>
                    </w:tabs>
                    <w:spacing w:after="0" w:line="240" w:lineRule="auto"/>
                    <w:jc w:val="both"/>
                    <w:rPr>
                      <w:rFonts w:ascii="Times New Roman" w:hAnsi="Times New Roman" w:cs="Times New Roman"/>
                      <w:bCs/>
                    </w:rPr>
                  </w:pPr>
                </w:p>
              </w:tc>
            </w:tr>
            <w:tr w:rsidR="00D43671" w:rsidRPr="00D43671" w:rsidTr="00F00D2D">
              <w:trPr>
                <w:trHeight w:val="141"/>
              </w:trPr>
              <w:tc>
                <w:tcPr>
                  <w:tcW w:w="10437" w:type="dxa"/>
                  <w:tcBorders>
                    <w:top w:val="nil"/>
                    <w:left w:val="nil"/>
                    <w:bottom w:val="single" w:sz="4" w:space="0" w:color="auto"/>
                    <w:right w:val="nil"/>
                  </w:tcBorders>
                </w:tcPr>
                <w:p w:rsidR="00D43671" w:rsidRPr="00D43671" w:rsidRDefault="00D43671" w:rsidP="00D43671">
                  <w:pPr>
                    <w:tabs>
                      <w:tab w:val="left" w:pos="600"/>
                    </w:tabs>
                    <w:spacing w:after="0" w:line="240" w:lineRule="auto"/>
                    <w:jc w:val="both"/>
                    <w:rPr>
                      <w:rFonts w:ascii="Times New Roman" w:hAnsi="Times New Roman" w:cs="Times New Roman"/>
                      <w:bCs/>
                    </w:rPr>
                  </w:pPr>
                </w:p>
              </w:tc>
            </w:tr>
            <w:tr w:rsidR="00D43671" w:rsidRPr="00D43671" w:rsidTr="00F00D2D">
              <w:tc>
                <w:tcPr>
                  <w:tcW w:w="10437" w:type="dxa"/>
                  <w:tcBorders>
                    <w:top w:val="single" w:sz="4" w:space="0" w:color="auto"/>
                    <w:left w:val="nil"/>
                    <w:bottom w:val="nil"/>
                    <w:right w:val="nil"/>
                  </w:tcBorders>
                </w:tcPr>
                <w:p w:rsidR="00D43671" w:rsidRPr="00D43671" w:rsidRDefault="00D43671" w:rsidP="00D43671">
                  <w:pPr>
                    <w:tabs>
                      <w:tab w:val="left" w:pos="600"/>
                    </w:tabs>
                    <w:spacing w:after="0" w:line="240" w:lineRule="auto"/>
                    <w:jc w:val="center"/>
                    <w:rPr>
                      <w:rFonts w:ascii="Times New Roman" w:hAnsi="Times New Roman" w:cs="Times New Roman"/>
                      <w:bCs/>
                      <w:sz w:val="16"/>
                      <w:szCs w:val="16"/>
                    </w:rPr>
                  </w:pPr>
                  <w:r w:rsidRPr="00D43671">
                    <w:rPr>
                      <w:rFonts w:ascii="Times New Roman" w:hAnsi="Times New Roman" w:cs="Times New Roman"/>
                      <w:spacing w:val="2"/>
                      <w:sz w:val="16"/>
                      <w:szCs w:val="16"/>
                    </w:rPr>
                    <w:t>(предложение юридическому лицу, индивидуальному предпринимателю, физическому лицу принять меры по обеспечению соблюдения требований, установленных муниципальными правовыми актами)</w:t>
                  </w:r>
                </w:p>
              </w:tc>
            </w:tr>
          </w:tbl>
          <w:p w:rsidR="002679E7" w:rsidRDefault="002679E7" w:rsidP="00D43671">
            <w:pPr>
              <w:tabs>
                <w:tab w:val="left" w:pos="284"/>
              </w:tabs>
              <w:spacing w:after="0" w:line="240" w:lineRule="auto"/>
              <w:ind w:firstLine="141"/>
              <w:jc w:val="both"/>
              <w:rPr>
                <w:rFonts w:ascii="Times New Roman" w:hAnsi="Times New Roman" w:cs="Times New Roman"/>
                <w:shd w:val="clear" w:color="auto" w:fill="FFFFFF"/>
              </w:rPr>
            </w:pPr>
          </w:p>
          <w:p w:rsidR="00D43671" w:rsidRPr="00D43671" w:rsidRDefault="00D43671" w:rsidP="00D43671">
            <w:pPr>
              <w:tabs>
                <w:tab w:val="left" w:pos="284"/>
              </w:tabs>
              <w:spacing w:after="0" w:line="240" w:lineRule="auto"/>
              <w:ind w:firstLine="141"/>
              <w:jc w:val="both"/>
              <w:rPr>
                <w:rFonts w:ascii="Times New Roman" w:hAnsi="Times New Roman" w:cs="Times New Roman"/>
                <w:bCs/>
                <w:u w:val="single"/>
              </w:rPr>
            </w:pPr>
            <w:r w:rsidRPr="00D43671">
              <w:rPr>
                <w:rFonts w:ascii="Times New Roman" w:hAnsi="Times New Roman" w:cs="Times New Roman"/>
                <w:shd w:val="clear" w:color="auto" w:fill="FFFFFF"/>
              </w:rPr>
              <w:t>2. Направить в срок не позднее</w:t>
            </w:r>
            <w:r w:rsidRPr="002679E7">
              <w:rPr>
                <w:rFonts w:ascii="Times New Roman" w:hAnsi="Times New Roman" w:cs="Times New Roman"/>
                <w:b/>
                <w:shd w:val="clear" w:color="auto" w:fill="FFFFFF"/>
              </w:rPr>
              <w:t xml:space="preserve"> </w:t>
            </w:r>
            <w:r w:rsidRPr="002679E7">
              <w:rPr>
                <w:rFonts w:ascii="Times New Roman" w:hAnsi="Times New Roman" w:cs="Times New Roman"/>
                <w:u w:val="single"/>
                <w:shd w:val="clear" w:color="auto" w:fill="FFFFFF"/>
              </w:rPr>
              <w:t xml:space="preserve">« </w:t>
            </w:r>
            <w:r w:rsidR="002679E7" w:rsidRPr="002679E7">
              <w:rPr>
                <w:rFonts w:ascii="Times New Roman" w:hAnsi="Times New Roman" w:cs="Times New Roman"/>
                <w:u w:val="single"/>
                <w:shd w:val="clear" w:color="auto" w:fill="FFFFFF"/>
              </w:rPr>
              <w:t xml:space="preserve">         </w:t>
            </w:r>
            <w:r w:rsidRPr="002679E7">
              <w:rPr>
                <w:rFonts w:ascii="Times New Roman" w:hAnsi="Times New Roman" w:cs="Times New Roman"/>
                <w:u w:val="single"/>
                <w:shd w:val="clear" w:color="auto" w:fill="FFFFFF"/>
              </w:rPr>
              <w:t xml:space="preserve">  »      </w:t>
            </w:r>
            <w:r w:rsidR="002679E7" w:rsidRPr="002679E7">
              <w:rPr>
                <w:rFonts w:ascii="Times New Roman" w:hAnsi="Times New Roman" w:cs="Times New Roman"/>
                <w:u w:val="single"/>
                <w:shd w:val="clear" w:color="auto" w:fill="FFFFFF"/>
              </w:rPr>
              <w:t xml:space="preserve">         </w:t>
            </w:r>
            <w:r w:rsidRPr="002679E7">
              <w:rPr>
                <w:rFonts w:ascii="Times New Roman" w:hAnsi="Times New Roman" w:cs="Times New Roman"/>
                <w:u w:val="single"/>
                <w:shd w:val="clear" w:color="auto" w:fill="FFFFFF"/>
              </w:rPr>
              <w:t xml:space="preserve">           года</w:t>
            </w:r>
            <w:r w:rsidR="002679E7">
              <w:rPr>
                <w:rFonts w:ascii="Times New Roman" w:hAnsi="Times New Roman" w:cs="Times New Roman"/>
                <w:shd w:val="clear" w:color="auto" w:fill="FFFFFF"/>
              </w:rPr>
              <w:t xml:space="preserve"> </w:t>
            </w:r>
          </w:p>
          <w:p w:rsidR="00D43671" w:rsidRDefault="00D43671" w:rsidP="00D43671">
            <w:pPr>
              <w:tabs>
                <w:tab w:val="left" w:pos="600"/>
              </w:tabs>
              <w:spacing w:after="0" w:line="240" w:lineRule="auto"/>
              <w:jc w:val="center"/>
              <w:rPr>
                <w:rFonts w:ascii="Times New Roman" w:hAnsi="Times New Roman" w:cs="Times New Roman"/>
                <w:sz w:val="16"/>
                <w:szCs w:val="16"/>
                <w:shd w:val="clear" w:color="auto" w:fill="FFFFFF"/>
              </w:rPr>
            </w:pPr>
            <w:r w:rsidRPr="00D43671">
              <w:rPr>
                <w:rFonts w:ascii="Times New Roman" w:hAnsi="Times New Roman" w:cs="Times New Roman"/>
                <w:sz w:val="16"/>
                <w:szCs w:val="16"/>
                <w:shd w:val="clear" w:color="auto" w:fill="FFFFFF"/>
              </w:rPr>
              <w:t xml:space="preserve">       (указывается срок не менее 60 дней со дня направления предостережения)</w:t>
            </w:r>
          </w:p>
          <w:p w:rsidR="002679E7" w:rsidRPr="00D43671" w:rsidRDefault="002679E7" w:rsidP="00D43671">
            <w:pPr>
              <w:tabs>
                <w:tab w:val="left" w:pos="600"/>
              </w:tabs>
              <w:spacing w:after="0" w:line="240" w:lineRule="auto"/>
              <w:jc w:val="center"/>
              <w:rPr>
                <w:rFonts w:ascii="Times New Roman" w:hAnsi="Times New Roman" w:cs="Times New Roman"/>
                <w:sz w:val="16"/>
                <w:szCs w:val="16"/>
                <w:shd w:val="clear" w:color="auto" w:fill="FFFFFF"/>
              </w:rPr>
            </w:pPr>
          </w:p>
          <w:p w:rsidR="00D43671" w:rsidRPr="00D43671" w:rsidRDefault="00D43671" w:rsidP="00D43671">
            <w:pPr>
              <w:tabs>
                <w:tab w:val="left" w:pos="600"/>
              </w:tabs>
              <w:spacing w:after="0" w:line="240" w:lineRule="auto"/>
              <w:jc w:val="both"/>
              <w:rPr>
                <w:rFonts w:ascii="Times New Roman" w:hAnsi="Times New Roman" w:cs="Times New Roman"/>
                <w:shd w:val="clear" w:color="auto" w:fill="FFFFFF"/>
              </w:rPr>
            </w:pPr>
            <w:r w:rsidRPr="00D43671">
              <w:rPr>
                <w:rFonts w:ascii="Times New Roman" w:hAnsi="Times New Roman" w:cs="Times New Roman"/>
                <w:shd w:val="clear" w:color="auto" w:fill="FFFFFF"/>
              </w:rPr>
              <w:t>уведомление о его исполнении в бумажном виде почтовым отправлением в орган муниципального контроля – ______________________________________________________</w:t>
            </w:r>
            <w:r w:rsidR="002679E7">
              <w:rPr>
                <w:rFonts w:ascii="Times New Roman" w:hAnsi="Times New Roman" w:cs="Times New Roman"/>
                <w:shd w:val="clear" w:color="auto" w:fill="FFFFFF"/>
              </w:rPr>
              <w:t>_______________________</w:t>
            </w:r>
          </w:p>
          <w:p w:rsidR="00D43671" w:rsidRPr="00D43671" w:rsidRDefault="00D43671" w:rsidP="00D43671">
            <w:pPr>
              <w:tabs>
                <w:tab w:val="left" w:pos="600"/>
              </w:tabs>
              <w:spacing w:after="0" w:line="240" w:lineRule="auto"/>
              <w:jc w:val="both"/>
              <w:rPr>
                <w:rFonts w:ascii="Times New Roman" w:hAnsi="Times New Roman" w:cs="Times New Roman"/>
                <w:sz w:val="16"/>
                <w:szCs w:val="16"/>
                <w:shd w:val="clear" w:color="auto" w:fill="FFFFFF"/>
              </w:rPr>
            </w:pPr>
            <w:r w:rsidRPr="00D43671">
              <w:rPr>
                <w:rFonts w:ascii="Times New Roman" w:hAnsi="Times New Roman" w:cs="Times New Roman"/>
                <w:shd w:val="clear" w:color="auto" w:fill="FFFFFF"/>
              </w:rPr>
              <w:t xml:space="preserve">                                                             </w:t>
            </w:r>
            <w:r w:rsidRPr="00D43671">
              <w:rPr>
                <w:rFonts w:ascii="Times New Roman" w:hAnsi="Times New Roman" w:cs="Times New Roman"/>
                <w:sz w:val="16"/>
                <w:szCs w:val="16"/>
                <w:shd w:val="clear" w:color="auto" w:fill="FFFFFF"/>
              </w:rPr>
              <w:t>(наименование органа муниципального контроля)</w:t>
            </w:r>
          </w:p>
          <w:p w:rsidR="00D43671" w:rsidRPr="00D43671" w:rsidRDefault="00D43671" w:rsidP="00D43671">
            <w:pPr>
              <w:tabs>
                <w:tab w:val="left" w:pos="600"/>
              </w:tabs>
              <w:spacing w:after="0" w:line="240" w:lineRule="auto"/>
              <w:jc w:val="both"/>
              <w:rPr>
                <w:rFonts w:ascii="Times New Roman" w:hAnsi="Times New Roman" w:cs="Times New Roman"/>
                <w:shd w:val="clear" w:color="auto" w:fill="FFFFFF"/>
              </w:rPr>
            </w:pPr>
            <w:r w:rsidRPr="00D43671">
              <w:rPr>
                <w:rFonts w:ascii="Times New Roman" w:hAnsi="Times New Roman" w:cs="Times New Roman"/>
                <w:shd w:val="clear" w:color="auto" w:fill="FFFFFF"/>
              </w:rPr>
              <w:t>по адресу: ________________________________________________________________</w:t>
            </w:r>
            <w:r w:rsidR="002679E7">
              <w:rPr>
                <w:rFonts w:ascii="Times New Roman" w:hAnsi="Times New Roman" w:cs="Times New Roman"/>
                <w:shd w:val="clear" w:color="auto" w:fill="FFFFFF"/>
              </w:rPr>
              <w:t>________</w:t>
            </w:r>
            <w:r w:rsidRPr="00D43671">
              <w:rPr>
                <w:rFonts w:ascii="Times New Roman" w:hAnsi="Times New Roman" w:cs="Times New Roman"/>
                <w:shd w:val="clear" w:color="auto" w:fill="FFFFFF"/>
              </w:rPr>
              <w:t>_____,</w:t>
            </w:r>
          </w:p>
          <w:p w:rsidR="00D43671" w:rsidRDefault="00D43671" w:rsidP="00D43671">
            <w:pPr>
              <w:tabs>
                <w:tab w:val="left" w:pos="600"/>
              </w:tabs>
              <w:spacing w:after="0" w:line="240" w:lineRule="auto"/>
              <w:jc w:val="both"/>
              <w:rPr>
                <w:rFonts w:ascii="Times New Roman" w:hAnsi="Times New Roman" w:cs="Times New Roman"/>
                <w:sz w:val="16"/>
                <w:szCs w:val="16"/>
                <w:shd w:val="clear" w:color="auto" w:fill="FFFFFF"/>
              </w:rPr>
            </w:pPr>
            <w:r w:rsidRPr="00D43671">
              <w:rPr>
                <w:rFonts w:ascii="Times New Roman" w:hAnsi="Times New Roman" w:cs="Times New Roman"/>
                <w:shd w:val="clear" w:color="auto" w:fill="FFFFFF"/>
              </w:rPr>
              <w:t xml:space="preserve">                                                                </w:t>
            </w:r>
            <w:r w:rsidRPr="00D43671">
              <w:rPr>
                <w:rFonts w:ascii="Times New Roman" w:hAnsi="Times New Roman" w:cs="Times New Roman"/>
                <w:sz w:val="16"/>
                <w:szCs w:val="16"/>
                <w:shd w:val="clear" w:color="auto" w:fill="FFFFFF"/>
              </w:rPr>
              <w:t>(адрес органа муниципального контроля)</w:t>
            </w:r>
          </w:p>
          <w:p w:rsidR="002679E7" w:rsidRPr="00D43671" w:rsidRDefault="002679E7" w:rsidP="00D43671">
            <w:pPr>
              <w:tabs>
                <w:tab w:val="left" w:pos="600"/>
              </w:tabs>
              <w:spacing w:after="0" w:line="240" w:lineRule="auto"/>
              <w:jc w:val="both"/>
              <w:rPr>
                <w:rFonts w:ascii="Times New Roman" w:hAnsi="Times New Roman" w:cs="Times New Roman"/>
                <w:sz w:val="16"/>
                <w:szCs w:val="16"/>
                <w:shd w:val="clear" w:color="auto" w:fill="FFFFFF"/>
              </w:rPr>
            </w:pPr>
          </w:p>
          <w:p w:rsidR="00D43671" w:rsidRPr="00D43671" w:rsidRDefault="00D43671" w:rsidP="00D43671">
            <w:pPr>
              <w:tabs>
                <w:tab w:val="left" w:pos="600"/>
              </w:tabs>
              <w:spacing w:after="0" w:line="240" w:lineRule="auto"/>
              <w:jc w:val="both"/>
              <w:rPr>
                <w:rFonts w:ascii="Times New Roman" w:hAnsi="Times New Roman" w:cs="Times New Roman"/>
                <w:shd w:val="clear" w:color="auto" w:fill="FFFFFF"/>
              </w:rPr>
            </w:pPr>
            <w:r w:rsidRPr="00D43671">
              <w:rPr>
                <w:rFonts w:ascii="Times New Roman" w:hAnsi="Times New Roman" w:cs="Times New Roman"/>
                <w:shd w:val="clear" w:color="auto" w:fill="FFFFFF"/>
              </w:rPr>
              <w:t>либо в виде электронного документа, подписанного усиленной </w:t>
            </w:r>
            <w:hyperlink r:id="rId50" w:anchor="/document/12184522/entry/54" w:history="1">
              <w:r w:rsidRPr="00D43671">
                <w:rPr>
                  <w:rStyle w:val="a3"/>
                  <w:rFonts w:ascii="Times New Roman" w:hAnsi="Times New Roman" w:cs="Times New Roman"/>
                  <w:shd w:val="clear" w:color="auto" w:fill="FFFFFF"/>
                </w:rPr>
                <w:t>квалифицированной электронной подписью</w:t>
              </w:r>
            </w:hyperlink>
            <w:r w:rsidRPr="00D43671">
              <w:rPr>
                <w:rFonts w:ascii="Times New Roman" w:hAnsi="Times New Roman" w:cs="Times New Roman"/>
                <w:shd w:val="clear" w:color="auto" w:fill="FFFFFF"/>
              </w:rPr>
              <w:t xml:space="preserve"> физического лица, индивидуального предпринимателя, лица, уполномоченного действовать от имени юридического лица, на адрес электронной почты органа муниципального контроля </w:t>
            </w:r>
            <w:r w:rsidRPr="00D43671">
              <w:rPr>
                <w:rFonts w:ascii="Times New Roman" w:hAnsi="Times New Roman" w:cs="Times New Roman"/>
              </w:rPr>
              <w:t>____________________________</w:t>
            </w:r>
            <w:r w:rsidR="00E12F40">
              <w:rPr>
                <w:rFonts w:ascii="Times New Roman" w:hAnsi="Times New Roman" w:cs="Times New Roman"/>
              </w:rPr>
              <w:t>________________________________</w:t>
            </w:r>
            <w:r w:rsidRPr="00D43671">
              <w:rPr>
                <w:rFonts w:ascii="Times New Roman" w:hAnsi="Times New Roman" w:cs="Times New Roman"/>
              </w:rPr>
              <w:t xml:space="preserve">__________, либо </w:t>
            </w:r>
            <w:r w:rsidR="00E12F40">
              <w:rPr>
                <w:rFonts w:ascii="Times New Roman" w:hAnsi="Times New Roman" w:cs="Times New Roman"/>
              </w:rPr>
              <w:br/>
            </w:r>
            <w:r w:rsidRPr="00D43671">
              <w:rPr>
                <w:rFonts w:ascii="Times New Roman" w:hAnsi="Times New Roman" w:cs="Times New Roman"/>
              </w:rPr>
              <w:t>________________________________________________________</w:t>
            </w:r>
            <w:r w:rsidR="00E12F40">
              <w:rPr>
                <w:rFonts w:ascii="Times New Roman" w:hAnsi="Times New Roman" w:cs="Times New Roman"/>
              </w:rPr>
              <w:t>____________________</w:t>
            </w:r>
            <w:r w:rsidRPr="00D43671">
              <w:rPr>
                <w:rFonts w:ascii="Times New Roman" w:hAnsi="Times New Roman" w:cs="Times New Roman"/>
              </w:rPr>
              <w:t>___________.</w:t>
            </w:r>
            <w:r w:rsidRPr="00D43671">
              <w:rPr>
                <w:rFonts w:ascii="Times New Roman" w:hAnsi="Times New Roman" w:cs="Times New Roman"/>
                <w:shd w:val="clear" w:color="auto" w:fill="FFFFFF"/>
              </w:rPr>
              <w:t xml:space="preserve"> </w:t>
            </w:r>
          </w:p>
          <w:p w:rsidR="00D43671" w:rsidRPr="00D43671" w:rsidRDefault="00D43671" w:rsidP="00D43671">
            <w:pPr>
              <w:tabs>
                <w:tab w:val="left" w:pos="600"/>
              </w:tabs>
              <w:spacing w:after="0" w:line="240" w:lineRule="auto"/>
              <w:jc w:val="both"/>
              <w:rPr>
                <w:rFonts w:ascii="Times New Roman" w:hAnsi="Times New Roman" w:cs="Times New Roman"/>
                <w:sz w:val="16"/>
                <w:szCs w:val="16"/>
                <w:shd w:val="clear" w:color="auto" w:fill="FFFFFF"/>
              </w:rPr>
            </w:pPr>
            <w:r w:rsidRPr="00D43671">
              <w:rPr>
                <w:rFonts w:ascii="Times New Roman" w:hAnsi="Times New Roman" w:cs="Times New Roman"/>
                <w:sz w:val="16"/>
                <w:szCs w:val="16"/>
                <w:shd w:val="clear" w:color="auto" w:fill="FFFFFF"/>
              </w:rPr>
              <w:t xml:space="preserve">                                                                                     (указать иной способ)</w:t>
            </w:r>
          </w:p>
          <w:p w:rsidR="00D43671" w:rsidRPr="00D43671" w:rsidRDefault="00D43671" w:rsidP="00D43671">
            <w:pPr>
              <w:tabs>
                <w:tab w:val="left" w:pos="600"/>
              </w:tabs>
              <w:spacing w:after="0" w:line="240" w:lineRule="auto"/>
              <w:jc w:val="both"/>
              <w:rPr>
                <w:rFonts w:ascii="Times New Roman" w:hAnsi="Times New Roman" w:cs="Times New Roman"/>
                <w:bCs/>
              </w:rPr>
            </w:pPr>
            <w:r w:rsidRPr="00D43671">
              <w:rPr>
                <w:rFonts w:ascii="Times New Roman" w:hAnsi="Times New Roman" w:cs="Times New Roman"/>
                <w:b/>
                <w:shd w:val="clear" w:color="auto" w:fill="FFFFFF"/>
              </w:rPr>
              <w:t>(Примерная форма уведомления размещена _______________________________________ на сайте http://saratovmer.ru)</w:t>
            </w:r>
          </w:p>
          <w:p w:rsidR="00172714" w:rsidRDefault="00172714" w:rsidP="00D43671">
            <w:pPr>
              <w:tabs>
                <w:tab w:val="left" w:pos="0"/>
              </w:tabs>
              <w:spacing w:after="0" w:line="240" w:lineRule="auto"/>
              <w:ind w:firstLine="567"/>
              <w:jc w:val="both"/>
              <w:rPr>
                <w:rFonts w:ascii="Times New Roman" w:hAnsi="Times New Roman" w:cs="Times New Roman"/>
                <w:shd w:val="clear" w:color="auto" w:fill="FFFFFF"/>
              </w:rPr>
            </w:pPr>
          </w:p>
          <w:p w:rsidR="00D43671" w:rsidRPr="00D43671" w:rsidRDefault="00D43671" w:rsidP="00D43671">
            <w:pPr>
              <w:tabs>
                <w:tab w:val="left" w:pos="0"/>
              </w:tabs>
              <w:spacing w:after="0" w:line="240" w:lineRule="auto"/>
              <w:ind w:firstLine="567"/>
              <w:jc w:val="both"/>
              <w:rPr>
                <w:rFonts w:ascii="Times New Roman" w:hAnsi="Times New Roman" w:cs="Times New Roman"/>
                <w:bCs/>
              </w:rPr>
            </w:pPr>
            <w:r w:rsidRPr="00D43671">
              <w:rPr>
                <w:rFonts w:ascii="Times New Roman" w:hAnsi="Times New Roman" w:cs="Times New Roman"/>
                <w:shd w:val="clear" w:color="auto" w:fill="FFFFFF"/>
              </w:rPr>
              <w:t>В случае несогласия с данным предостережением юридическим лицом, индивидуальным предпринимателем, физическим лицом могут быть поданы возражения</w:t>
            </w:r>
            <w:r w:rsidRPr="00D43671">
              <w:rPr>
                <w:rFonts w:ascii="Times New Roman" w:hAnsi="Times New Roman" w:cs="Times New Roman"/>
                <w:color w:val="22272F"/>
                <w:shd w:val="clear" w:color="auto" w:fill="FFFFFF"/>
              </w:rPr>
              <w:t>.</w:t>
            </w:r>
          </w:p>
          <w:p w:rsidR="00D43671" w:rsidRPr="00D43671" w:rsidRDefault="00D43671" w:rsidP="00D43671">
            <w:pPr>
              <w:tabs>
                <w:tab w:val="left" w:pos="600"/>
              </w:tabs>
              <w:spacing w:after="0" w:line="240" w:lineRule="auto"/>
              <w:ind w:firstLine="567"/>
              <w:jc w:val="both"/>
              <w:rPr>
                <w:rFonts w:ascii="Times New Roman" w:hAnsi="Times New Roman" w:cs="Times New Roman"/>
                <w:shd w:val="clear" w:color="auto" w:fill="FFFFFF"/>
              </w:rPr>
            </w:pPr>
            <w:r w:rsidRPr="00D43671">
              <w:rPr>
                <w:rFonts w:ascii="Times New Roman" w:hAnsi="Times New Roman" w:cs="Times New Roman"/>
                <w:bCs/>
              </w:rPr>
              <w:t xml:space="preserve">3. </w:t>
            </w:r>
            <w:r w:rsidRPr="00D43671">
              <w:rPr>
                <w:rFonts w:ascii="Times New Roman" w:hAnsi="Times New Roman" w:cs="Times New Roman"/>
                <w:shd w:val="clear" w:color="auto" w:fill="FFFFFF"/>
              </w:rPr>
              <w:t>Возражения направляются юридическим лицом, индивидуальным предпринимателем, физическим лицом в бумажном виде почтовым отправлением в орган муниципального контроля – _______________________________________________________</w:t>
            </w:r>
            <w:r w:rsidR="00172714">
              <w:rPr>
                <w:rFonts w:ascii="Times New Roman" w:hAnsi="Times New Roman" w:cs="Times New Roman"/>
                <w:shd w:val="clear" w:color="auto" w:fill="FFFFFF"/>
              </w:rPr>
              <w:t>________________________________</w:t>
            </w:r>
          </w:p>
          <w:p w:rsidR="00D43671" w:rsidRPr="00D43671" w:rsidRDefault="00D43671" w:rsidP="00D43671">
            <w:pPr>
              <w:tabs>
                <w:tab w:val="left" w:pos="600"/>
              </w:tabs>
              <w:spacing w:after="0" w:line="240" w:lineRule="auto"/>
              <w:jc w:val="both"/>
              <w:rPr>
                <w:rFonts w:ascii="Times New Roman" w:hAnsi="Times New Roman" w:cs="Times New Roman"/>
                <w:sz w:val="16"/>
                <w:szCs w:val="16"/>
                <w:shd w:val="clear" w:color="auto" w:fill="FFFFFF"/>
              </w:rPr>
            </w:pPr>
            <w:r w:rsidRPr="00D43671">
              <w:rPr>
                <w:rFonts w:ascii="Times New Roman" w:hAnsi="Times New Roman" w:cs="Times New Roman"/>
                <w:shd w:val="clear" w:color="auto" w:fill="FFFFFF"/>
              </w:rPr>
              <w:t xml:space="preserve">                                                                  </w:t>
            </w:r>
            <w:r w:rsidRPr="00D43671">
              <w:rPr>
                <w:rFonts w:ascii="Times New Roman" w:hAnsi="Times New Roman" w:cs="Times New Roman"/>
                <w:sz w:val="16"/>
                <w:szCs w:val="16"/>
                <w:shd w:val="clear" w:color="auto" w:fill="FFFFFF"/>
              </w:rPr>
              <w:t>(наименование органа муниципального контроля)</w:t>
            </w:r>
          </w:p>
          <w:p w:rsidR="00D43671" w:rsidRPr="00D43671" w:rsidRDefault="00D43671" w:rsidP="00D43671">
            <w:pPr>
              <w:tabs>
                <w:tab w:val="left" w:pos="600"/>
              </w:tabs>
              <w:spacing w:after="0" w:line="240" w:lineRule="auto"/>
              <w:jc w:val="both"/>
              <w:rPr>
                <w:rFonts w:ascii="Times New Roman" w:hAnsi="Times New Roman" w:cs="Times New Roman"/>
                <w:shd w:val="clear" w:color="auto" w:fill="FFFFFF"/>
              </w:rPr>
            </w:pPr>
            <w:r w:rsidRPr="00D43671">
              <w:rPr>
                <w:rFonts w:ascii="Times New Roman" w:hAnsi="Times New Roman" w:cs="Times New Roman"/>
                <w:shd w:val="clear" w:color="auto" w:fill="FFFFFF"/>
              </w:rPr>
              <w:t xml:space="preserve"> по адресу: ______________________________________________________________</w:t>
            </w:r>
            <w:r w:rsidR="00172714">
              <w:rPr>
                <w:rFonts w:ascii="Times New Roman" w:hAnsi="Times New Roman" w:cs="Times New Roman"/>
                <w:shd w:val="clear" w:color="auto" w:fill="FFFFFF"/>
              </w:rPr>
              <w:t>______</w:t>
            </w:r>
            <w:r w:rsidRPr="00D43671">
              <w:rPr>
                <w:rFonts w:ascii="Times New Roman" w:hAnsi="Times New Roman" w:cs="Times New Roman"/>
                <w:shd w:val="clear" w:color="auto" w:fill="FFFFFF"/>
              </w:rPr>
              <w:t>____</w:t>
            </w:r>
            <w:r w:rsidR="00172714">
              <w:rPr>
                <w:rFonts w:ascii="Times New Roman" w:hAnsi="Times New Roman" w:cs="Times New Roman"/>
                <w:shd w:val="clear" w:color="auto" w:fill="FFFFFF"/>
              </w:rPr>
              <w:t>__</w:t>
            </w:r>
            <w:r w:rsidRPr="00D43671">
              <w:rPr>
                <w:rFonts w:ascii="Times New Roman" w:hAnsi="Times New Roman" w:cs="Times New Roman"/>
                <w:shd w:val="clear" w:color="auto" w:fill="FFFFFF"/>
              </w:rPr>
              <w:t>___,</w:t>
            </w:r>
          </w:p>
          <w:p w:rsidR="00D43671" w:rsidRPr="00D43671" w:rsidRDefault="00D43671" w:rsidP="00D43671">
            <w:pPr>
              <w:tabs>
                <w:tab w:val="left" w:pos="600"/>
              </w:tabs>
              <w:spacing w:after="0" w:line="240" w:lineRule="auto"/>
              <w:jc w:val="both"/>
              <w:rPr>
                <w:rFonts w:ascii="Times New Roman" w:hAnsi="Times New Roman" w:cs="Times New Roman"/>
                <w:sz w:val="16"/>
                <w:szCs w:val="16"/>
                <w:shd w:val="clear" w:color="auto" w:fill="FFFFFF"/>
              </w:rPr>
            </w:pPr>
            <w:r w:rsidRPr="00D43671">
              <w:rPr>
                <w:rFonts w:ascii="Times New Roman" w:hAnsi="Times New Roman" w:cs="Times New Roman"/>
                <w:shd w:val="clear" w:color="auto" w:fill="FFFFFF"/>
              </w:rPr>
              <w:t xml:space="preserve">                                                                   </w:t>
            </w:r>
            <w:r w:rsidRPr="00D43671">
              <w:rPr>
                <w:rFonts w:ascii="Times New Roman" w:hAnsi="Times New Roman" w:cs="Times New Roman"/>
                <w:sz w:val="16"/>
                <w:szCs w:val="16"/>
                <w:shd w:val="clear" w:color="auto" w:fill="FFFFFF"/>
              </w:rPr>
              <w:t>(адрес органа муниципального контроля)</w:t>
            </w:r>
          </w:p>
          <w:p w:rsidR="00D43671" w:rsidRPr="00D43671" w:rsidRDefault="00D43671" w:rsidP="00D43671">
            <w:pPr>
              <w:tabs>
                <w:tab w:val="left" w:pos="0"/>
              </w:tabs>
              <w:spacing w:after="0" w:line="240" w:lineRule="auto"/>
              <w:jc w:val="both"/>
              <w:rPr>
                <w:rFonts w:ascii="Times New Roman" w:hAnsi="Times New Roman" w:cs="Times New Roman"/>
                <w:shd w:val="clear" w:color="auto" w:fill="FFFFFF"/>
              </w:rPr>
            </w:pPr>
            <w:r w:rsidRPr="00D43671">
              <w:rPr>
                <w:rFonts w:ascii="Times New Roman" w:hAnsi="Times New Roman" w:cs="Times New Roman"/>
                <w:shd w:val="clear" w:color="auto" w:fill="FFFFFF"/>
              </w:rPr>
              <w:t>либо в виде электронного документа, подписанного усиленной </w:t>
            </w:r>
            <w:hyperlink r:id="rId51" w:anchor="/document/12184522/entry/54" w:history="1">
              <w:r w:rsidRPr="00D43671">
                <w:rPr>
                  <w:rStyle w:val="a3"/>
                  <w:rFonts w:ascii="Times New Roman" w:hAnsi="Times New Roman" w:cs="Times New Roman"/>
                  <w:shd w:val="clear" w:color="auto" w:fill="FFFFFF"/>
                </w:rPr>
                <w:t>квалифицированной электронной подписью</w:t>
              </w:r>
            </w:hyperlink>
            <w:r w:rsidRPr="00D43671">
              <w:rPr>
                <w:rFonts w:ascii="Times New Roman" w:hAnsi="Times New Roman" w:cs="Times New Roman"/>
              </w:rPr>
              <w:t xml:space="preserve"> физического лица,</w:t>
            </w:r>
            <w:r w:rsidRPr="00D43671">
              <w:rPr>
                <w:rFonts w:ascii="Times New Roman" w:hAnsi="Times New Roman" w:cs="Times New Roman"/>
                <w:shd w:val="clear" w:color="auto" w:fill="FFFFFF"/>
              </w:rPr>
              <w:t xml:space="preserve"> индивидуального предпринимателя, лица, уполномоченного действовать от имени юридического лица, на адрес электронной почты органа муниципального контроля </w:t>
            </w:r>
            <w:r w:rsidRPr="00D43671">
              <w:rPr>
                <w:rFonts w:ascii="Times New Roman" w:hAnsi="Times New Roman" w:cs="Times New Roman"/>
              </w:rPr>
              <w:t>__________________________________</w:t>
            </w:r>
            <w:r w:rsidR="00172714">
              <w:rPr>
                <w:rFonts w:ascii="Times New Roman" w:hAnsi="Times New Roman" w:cs="Times New Roman"/>
              </w:rPr>
              <w:t>____________________________________</w:t>
            </w:r>
            <w:r w:rsidRPr="00D43671">
              <w:rPr>
                <w:rFonts w:ascii="Times New Roman" w:hAnsi="Times New Roman" w:cs="Times New Roman"/>
              </w:rPr>
              <w:t xml:space="preserve">____, либо </w:t>
            </w:r>
            <w:r w:rsidR="00172714">
              <w:rPr>
                <w:rFonts w:ascii="Times New Roman" w:hAnsi="Times New Roman" w:cs="Times New Roman"/>
              </w:rPr>
              <w:br/>
            </w:r>
            <w:r w:rsidRPr="00D43671">
              <w:rPr>
                <w:rFonts w:ascii="Times New Roman" w:hAnsi="Times New Roman" w:cs="Times New Roman"/>
              </w:rPr>
              <w:t>______________________________________________________________________________</w:t>
            </w:r>
            <w:r w:rsidR="00172714">
              <w:rPr>
                <w:rFonts w:ascii="Times New Roman" w:hAnsi="Times New Roman" w:cs="Times New Roman"/>
              </w:rPr>
              <w:t>________</w:t>
            </w:r>
            <w:r w:rsidRPr="00D43671">
              <w:rPr>
                <w:rFonts w:ascii="Times New Roman" w:hAnsi="Times New Roman" w:cs="Times New Roman"/>
              </w:rPr>
              <w:t>_</w:t>
            </w:r>
            <w:r w:rsidRPr="00D43671">
              <w:rPr>
                <w:rFonts w:ascii="Times New Roman" w:hAnsi="Times New Roman" w:cs="Times New Roman"/>
                <w:shd w:val="clear" w:color="auto" w:fill="FFFFFF"/>
              </w:rPr>
              <w:t xml:space="preserve">. </w:t>
            </w:r>
          </w:p>
          <w:p w:rsidR="00D43671" w:rsidRPr="00D43671" w:rsidRDefault="00D43671" w:rsidP="00D43671">
            <w:pPr>
              <w:tabs>
                <w:tab w:val="left" w:pos="0"/>
              </w:tabs>
              <w:spacing w:after="0" w:line="240" w:lineRule="auto"/>
              <w:jc w:val="both"/>
              <w:rPr>
                <w:rFonts w:ascii="Times New Roman" w:hAnsi="Times New Roman" w:cs="Times New Roman"/>
                <w:sz w:val="16"/>
                <w:szCs w:val="16"/>
                <w:shd w:val="clear" w:color="auto" w:fill="FFFFFF"/>
              </w:rPr>
            </w:pPr>
            <w:r w:rsidRPr="00D43671">
              <w:rPr>
                <w:rFonts w:ascii="Times New Roman" w:hAnsi="Times New Roman" w:cs="Times New Roman"/>
                <w:sz w:val="16"/>
                <w:szCs w:val="16"/>
                <w:shd w:val="clear" w:color="auto" w:fill="FFFFFF"/>
              </w:rPr>
              <w:t xml:space="preserve">                                                                                     (указать иной способ)</w:t>
            </w:r>
          </w:p>
          <w:p w:rsidR="00D43671" w:rsidRDefault="00D43671" w:rsidP="00172714">
            <w:pPr>
              <w:tabs>
                <w:tab w:val="left" w:pos="0"/>
              </w:tabs>
              <w:spacing w:after="0" w:line="240" w:lineRule="auto"/>
              <w:jc w:val="both"/>
              <w:rPr>
                <w:rFonts w:ascii="Times New Roman" w:hAnsi="Times New Roman" w:cs="Times New Roman"/>
                <w:b/>
                <w:shd w:val="clear" w:color="auto" w:fill="FFFFFF"/>
              </w:rPr>
            </w:pPr>
            <w:r w:rsidRPr="00D43671">
              <w:rPr>
                <w:rFonts w:ascii="Times New Roman" w:hAnsi="Times New Roman" w:cs="Times New Roman"/>
                <w:b/>
                <w:shd w:val="clear" w:color="auto" w:fill="FFFFFF"/>
              </w:rPr>
              <w:t>(Примерная форма возражения размещена _______________________________________ на сайте http://saratovmer.ru).</w:t>
            </w:r>
          </w:p>
          <w:p w:rsidR="00172714" w:rsidRPr="00D43671" w:rsidRDefault="00172714" w:rsidP="00172714">
            <w:pPr>
              <w:tabs>
                <w:tab w:val="left" w:pos="0"/>
              </w:tabs>
              <w:spacing w:after="0" w:line="240" w:lineRule="auto"/>
              <w:jc w:val="both"/>
              <w:rPr>
                <w:rFonts w:ascii="Times New Roman" w:hAnsi="Times New Roman" w:cs="Times New Roman"/>
                <w:bCs/>
              </w:rPr>
            </w:pPr>
          </w:p>
        </w:tc>
      </w:tr>
      <w:tr w:rsidR="00D43671" w:rsidRPr="00D43671" w:rsidTr="00F00D2D">
        <w:tblPrEx>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PrEx>
        <w:trPr>
          <w:trHeight w:val="317"/>
        </w:trPr>
        <w:tc>
          <w:tcPr>
            <w:tcW w:w="4680" w:type="dxa"/>
            <w:gridSpan w:val="4"/>
            <w:tcBorders>
              <w:bottom w:val="single" w:sz="4" w:space="0" w:color="auto"/>
            </w:tcBorders>
            <w:vAlign w:val="bottom"/>
          </w:tcPr>
          <w:p w:rsidR="00D43671" w:rsidRPr="00D43671" w:rsidRDefault="00D43671" w:rsidP="00D43671">
            <w:pPr>
              <w:tabs>
                <w:tab w:val="left" w:pos="12474"/>
              </w:tabs>
              <w:spacing w:after="0" w:line="240" w:lineRule="auto"/>
              <w:jc w:val="both"/>
              <w:rPr>
                <w:rFonts w:ascii="Times New Roman" w:hAnsi="Times New Roman" w:cs="Times New Roman"/>
              </w:rPr>
            </w:pPr>
          </w:p>
        </w:tc>
        <w:tc>
          <w:tcPr>
            <w:tcW w:w="1980" w:type="dxa"/>
            <w:tcBorders>
              <w:bottom w:val="single" w:sz="4" w:space="0" w:color="auto"/>
            </w:tcBorders>
            <w:vAlign w:val="bottom"/>
          </w:tcPr>
          <w:p w:rsidR="00D43671" w:rsidRPr="00D43671" w:rsidRDefault="00D43671" w:rsidP="00D43671">
            <w:pPr>
              <w:tabs>
                <w:tab w:val="left" w:pos="12474"/>
              </w:tabs>
              <w:spacing w:after="0" w:line="240" w:lineRule="auto"/>
              <w:jc w:val="center"/>
              <w:rPr>
                <w:rFonts w:ascii="Times New Roman" w:hAnsi="Times New Roman" w:cs="Times New Roman"/>
              </w:rPr>
            </w:pPr>
          </w:p>
        </w:tc>
        <w:tc>
          <w:tcPr>
            <w:tcW w:w="360" w:type="dxa"/>
            <w:vAlign w:val="bottom"/>
          </w:tcPr>
          <w:p w:rsidR="00D43671" w:rsidRPr="00D43671" w:rsidRDefault="00D43671" w:rsidP="00D43671">
            <w:pPr>
              <w:tabs>
                <w:tab w:val="left" w:pos="12474"/>
              </w:tabs>
              <w:spacing w:after="0" w:line="240" w:lineRule="auto"/>
              <w:jc w:val="center"/>
              <w:rPr>
                <w:rFonts w:ascii="Times New Roman" w:hAnsi="Times New Roman" w:cs="Times New Roman"/>
              </w:rPr>
            </w:pPr>
          </w:p>
        </w:tc>
        <w:tc>
          <w:tcPr>
            <w:tcW w:w="2826" w:type="dxa"/>
            <w:vAlign w:val="bottom"/>
          </w:tcPr>
          <w:p w:rsidR="00D43671" w:rsidRPr="00D43671" w:rsidRDefault="00D43671" w:rsidP="00D43671">
            <w:pPr>
              <w:tabs>
                <w:tab w:val="left" w:pos="12474"/>
              </w:tabs>
              <w:spacing w:after="0" w:line="240" w:lineRule="auto"/>
              <w:jc w:val="center"/>
              <w:rPr>
                <w:rFonts w:ascii="Times New Roman" w:hAnsi="Times New Roman" w:cs="Times New Roman"/>
              </w:rPr>
            </w:pPr>
          </w:p>
        </w:tc>
      </w:tr>
      <w:tr w:rsidR="00D43671" w:rsidRPr="00D43671" w:rsidTr="00F00D2D">
        <w:tblPrEx>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PrEx>
        <w:trPr>
          <w:trHeight w:val="200"/>
        </w:trPr>
        <w:tc>
          <w:tcPr>
            <w:tcW w:w="6660" w:type="dxa"/>
            <w:gridSpan w:val="5"/>
            <w:tcBorders>
              <w:top w:val="single" w:sz="4" w:space="0" w:color="auto"/>
              <w:bottom w:val="nil"/>
            </w:tcBorders>
            <w:vAlign w:val="bottom"/>
          </w:tcPr>
          <w:p w:rsidR="00D43671" w:rsidRPr="00D43671" w:rsidRDefault="00D43671" w:rsidP="00D43671">
            <w:pPr>
              <w:tabs>
                <w:tab w:val="left" w:pos="12474"/>
              </w:tabs>
              <w:spacing w:after="0" w:line="240" w:lineRule="auto"/>
              <w:jc w:val="center"/>
              <w:rPr>
                <w:rFonts w:ascii="Times New Roman" w:hAnsi="Times New Roman" w:cs="Times New Roman"/>
                <w:sz w:val="13"/>
                <w:szCs w:val="13"/>
              </w:rPr>
            </w:pPr>
            <w:r w:rsidRPr="00D43671">
              <w:rPr>
                <w:rFonts w:ascii="Times New Roman" w:hAnsi="Times New Roman" w:cs="Times New Roman"/>
                <w:sz w:val="13"/>
                <w:szCs w:val="13"/>
              </w:rPr>
              <w:t>(должность, фамилия, инициалы руководителя, заместителя руководителя органа  муниципального контроля)</w:t>
            </w:r>
          </w:p>
          <w:p w:rsidR="00D43671" w:rsidRPr="00D43671" w:rsidRDefault="00D43671" w:rsidP="00D43671">
            <w:pPr>
              <w:tabs>
                <w:tab w:val="left" w:pos="12474"/>
              </w:tabs>
              <w:spacing w:after="0" w:line="240" w:lineRule="auto"/>
              <w:jc w:val="center"/>
              <w:rPr>
                <w:rFonts w:ascii="Times New Roman" w:hAnsi="Times New Roman" w:cs="Times New Roman"/>
                <w:sz w:val="13"/>
                <w:szCs w:val="13"/>
              </w:rPr>
            </w:pPr>
          </w:p>
        </w:tc>
        <w:tc>
          <w:tcPr>
            <w:tcW w:w="360" w:type="dxa"/>
            <w:tcBorders>
              <w:bottom w:val="nil"/>
            </w:tcBorders>
            <w:vAlign w:val="bottom"/>
          </w:tcPr>
          <w:p w:rsidR="00D43671" w:rsidRPr="00D43671" w:rsidRDefault="00D43671" w:rsidP="00D43671">
            <w:pPr>
              <w:tabs>
                <w:tab w:val="left" w:pos="12474"/>
              </w:tabs>
              <w:spacing w:after="0" w:line="240" w:lineRule="auto"/>
              <w:jc w:val="center"/>
              <w:rPr>
                <w:rFonts w:ascii="Times New Roman" w:hAnsi="Times New Roman" w:cs="Times New Roman"/>
                <w:sz w:val="13"/>
                <w:szCs w:val="13"/>
              </w:rPr>
            </w:pPr>
          </w:p>
        </w:tc>
        <w:tc>
          <w:tcPr>
            <w:tcW w:w="2826" w:type="dxa"/>
            <w:tcBorders>
              <w:top w:val="single" w:sz="4" w:space="0" w:color="auto"/>
              <w:bottom w:val="nil"/>
            </w:tcBorders>
          </w:tcPr>
          <w:p w:rsidR="00D43671" w:rsidRPr="00D43671" w:rsidRDefault="00D43671" w:rsidP="00D43671">
            <w:pPr>
              <w:tabs>
                <w:tab w:val="left" w:pos="12474"/>
              </w:tabs>
              <w:spacing w:after="0" w:line="240" w:lineRule="auto"/>
              <w:jc w:val="center"/>
              <w:rPr>
                <w:rFonts w:ascii="Times New Roman" w:hAnsi="Times New Roman" w:cs="Times New Roman"/>
                <w:sz w:val="13"/>
                <w:szCs w:val="13"/>
              </w:rPr>
            </w:pPr>
            <w:r w:rsidRPr="00D43671">
              <w:rPr>
                <w:rFonts w:ascii="Times New Roman" w:hAnsi="Times New Roman" w:cs="Times New Roman"/>
                <w:sz w:val="13"/>
                <w:szCs w:val="13"/>
              </w:rPr>
              <w:t>(подпись)</w:t>
            </w:r>
          </w:p>
          <w:p w:rsidR="00D43671" w:rsidRPr="00D43671" w:rsidRDefault="00D43671" w:rsidP="00D43671">
            <w:pPr>
              <w:tabs>
                <w:tab w:val="left" w:pos="12474"/>
              </w:tabs>
              <w:spacing w:after="0" w:line="240" w:lineRule="auto"/>
              <w:jc w:val="center"/>
              <w:rPr>
                <w:rFonts w:ascii="Times New Roman" w:hAnsi="Times New Roman" w:cs="Times New Roman"/>
                <w:sz w:val="13"/>
                <w:szCs w:val="13"/>
              </w:rPr>
            </w:pPr>
          </w:p>
          <w:p w:rsidR="00D43671" w:rsidRPr="00D43671" w:rsidRDefault="00D43671" w:rsidP="00D43671">
            <w:pPr>
              <w:tabs>
                <w:tab w:val="left" w:pos="12474"/>
              </w:tabs>
              <w:spacing w:after="0" w:line="240" w:lineRule="auto"/>
              <w:jc w:val="center"/>
              <w:rPr>
                <w:rFonts w:ascii="Times New Roman" w:hAnsi="Times New Roman" w:cs="Times New Roman"/>
                <w:sz w:val="13"/>
                <w:szCs w:val="13"/>
              </w:rPr>
            </w:pPr>
          </w:p>
        </w:tc>
      </w:tr>
      <w:tr w:rsidR="00D43671" w:rsidRPr="00D43671" w:rsidTr="00F00D2D">
        <w:tblPrEx>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PrEx>
        <w:trPr>
          <w:trHeight w:val="251"/>
        </w:trPr>
        <w:tc>
          <w:tcPr>
            <w:tcW w:w="9846" w:type="dxa"/>
            <w:gridSpan w:val="7"/>
            <w:tcBorders>
              <w:bottom w:val="single" w:sz="4" w:space="0" w:color="auto"/>
            </w:tcBorders>
            <w:vAlign w:val="bottom"/>
          </w:tcPr>
          <w:p w:rsidR="00D43671" w:rsidRPr="00D43671" w:rsidRDefault="00D43671" w:rsidP="00D43671">
            <w:pPr>
              <w:spacing w:after="0" w:line="240" w:lineRule="auto"/>
              <w:rPr>
                <w:rFonts w:ascii="Times New Roman" w:hAnsi="Times New Roman" w:cs="Times New Roman"/>
                <w:i/>
                <w:iCs/>
                <w:sz w:val="18"/>
                <w:szCs w:val="18"/>
              </w:rPr>
            </w:pPr>
          </w:p>
        </w:tc>
      </w:tr>
      <w:tr w:rsidR="00D43671" w:rsidRPr="00D43671" w:rsidTr="00F00D2D">
        <w:tblPrEx>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PrEx>
        <w:tc>
          <w:tcPr>
            <w:tcW w:w="9846" w:type="dxa"/>
            <w:gridSpan w:val="7"/>
            <w:tcBorders>
              <w:top w:val="single" w:sz="4" w:space="0" w:color="auto"/>
              <w:bottom w:val="nil"/>
            </w:tcBorders>
            <w:vAlign w:val="bottom"/>
          </w:tcPr>
          <w:p w:rsidR="00D43671" w:rsidRPr="00D43671" w:rsidRDefault="00D43671" w:rsidP="00D43671">
            <w:pPr>
              <w:spacing w:after="0" w:line="240" w:lineRule="auto"/>
              <w:jc w:val="center"/>
              <w:rPr>
                <w:rFonts w:ascii="Times New Roman" w:hAnsi="Times New Roman" w:cs="Times New Roman"/>
                <w:i/>
                <w:iCs/>
                <w:sz w:val="13"/>
                <w:szCs w:val="13"/>
              </w:rPr>
            </w:pPr>
            <w:r w:rsidRPr="00D43671">
              <w:rPr>
                <w:rFonts w:ascii="Times New Roman" w:hAnsi="Times New Roman" w:cs="Times New Roman"/>
                <w:sz w:val="13"/>
                <w:szCs w:val="13"/>
              </w:rPr>
              <w:t>(фамилия, имя, отчество (последнее — при наличии) и должность должностного лица, непосредственно подготовившего предостережение, контактный телефон, электронный адрес (при наличии))</w:t>
            </w:r>
          </w:p>
        </w:tc>
      </w:tr>
      <w:tr w:rsidR="00D43671" w:rsidRPr="00D43671" w:rsidTr="00F00D2D">
        <w:tblPrEx>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PrEx>
        <w:trPr>
          <w:trHeight w:val="223"/>
        </w:trPr>
        <w:tc>
          <w:tcPr>
            <w:tcW w:w="9846" w:type="dxa"/>
            <w:gridSpan w:val="7"/>
            <w:tcBorders>
              <w:top w:val="nil"/>
              <w:bottom w:val="single" w:sz="4" w:space="0" w:color="auto"/>
            </w:tcBorders>
            <w:vAlign w:val="bottom"/>
          </w:tcPr>
          <w:p w:rsidR="00D43671" w:rsidRPr="00D43671" w:rsidRDefault="00D43671" w:rsidP="00D43671">
            <w:pPr>
              <w:spacing w:after="0" w:line="240" w:lineRule="auto"/>
              <w:rPr>
                <w:rFonts w:ascii="Times New Roman" w:hAnsi="Times New Roman" w:cs="Times New Roman"/>
                <w:i/>
                <w:iCs/>
                <w:sz w:val="13"/>
                <w:szCs w:val="13"/>
              </w:rPr>
            </w:pPr>
          </w:p>
        </w:tc>
      </w:tr>
      <w:tr w:rsidR="00D43671" w:rsidRPr="00D43671" w:rsidTr="00F00D2D">
        <w:tblPrEx>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PrEx>
        <w:tc>
          <w:tcPr>
            <w:tcW w:w="9846" w:type="dxa"/>
            <w:gridSpan w:val="7"/>
            <w:tcBorders>
              <w:top w:val="single" w:sz="4" w:space="0" w:color="auto"/>
              <w:bottom w:val="nil"/>
            </w:tcBorders>
            <w:vAlign w:val="bottom"/>
          </w:tcPr>
          <w:p w:rsidR="00D43671" w:rsidRPr="00D43671" w:rsidRDefault="00D43671" w:rsidP="00D43671">
            <w:pPr>
              <w:tabs>
                <w:tab w:val="left" w:pos="12474"/>
              </w:tabs>
              <w:spacing w:after="0" w:line="240" w:lineRule="auto"/>
              <w:jc w:val="center"/>
              <w:rPr>
                <w:rFonts w:ascii="Times New Roman" w:hAnsi="Times New Roman" w:cs="Times New Roman"/>
                <w:sz w:val="14"/>
                <w:szCs w:val="14"/>
              </w:rPr>
            </w:pPr>
          </w:p>
        </w:tc>
      </w:tr>
    </w:tbl>
    <w:p w:rsidR="00D43671" w:rsidRPr="00D43671" w:rsidRDefault="00D43671" w:rsidP="00D43671">
      <w:pPr>
        <w:spacing w:after="0" w:line="240" w:lineRule="auto"/>
        <w:jc w:val="both"/>
        <w:rPr>
          <w:rFonts w:ascii="Times New Roman" w:hAnsi="Times New Roman" w:cs="Times New Roman"/>
          <w:i/>
          <w:iCs/>
        </w:rPr>
      </w:pPr>
      <w:r w:rsidRPr="00D43671">
        <w:rPr>
          <w:rFonts w:ascii="Times New Roman" w:hAnsi="Times New Roman" w:cs="Times New Roman"/>
          <w:shd w:val="clear" w:color="auto" w:fill="FFFFFF"/>
        </w:rPr>
        <w:t xml:space="preserve">Настоящее предостережение направлено в бумажном виде заказным почтовым отправлением с уведомлением о вручении </w:t>
      </w:r>
      <w:r w:rsidRPr="00D43671">
        <w:rPr>
          <w:rFonts w:ascii="Times New Roman" w:hAnsi="Times New Roman" w:cs="Times New Roman"/>
          <w:iCs/>
        </w:rPr>
        <w:t xml:space="preserve">« </w:t>
      </w:r>
      <w:r w:rsidRPr="00D43671">
        <w:rPr>
          <w:rFonts w:ascii="Times New Roman" w:hAnsi="Times New Roman" w:cs="Times New Roman"/>
          <w:iCs/>
          <w:u w:val="single"/>
        </w:rPr>
        <w:t xml:space="preserve">  </w:t>
      </w:r>
      <w:r w:rsidR="00172714">
        <w:rPr>
          <w:rFonts w:ascii="Times New Roman" w:hAnsi="Times New Roman" w:cs="Times New Roman"/>
          <w:iCs/>
          <w:u w:val="single"/>
        </w:rPr>
        <w:t xml:space="preserve">       </w:t>
      </w:r>
      <w:r w:rsidRPr="00D43671">
        <w:rPr>
          <w:rFonts w:ascii="Times New Roman" w:hAnsi="Times New Roman" w:cs="Times New Roman"/>
          <w:iCs/>
          <w:u w:val="single"/>
        </w:rPr>
        <w:t xml:space="preserve">    </w:t>
      </w:r>
      <w:r w:rsidRPr="00D43671">
        <w:rPr>
          <w:rFonts w:ascii="Times New Roman" w:hAnsi="Times New Roman" w:cs="Times New Roman"/>
        </w:rPr>
        <w:t xml:space="preserve"> </w:t>
      </w:r>
      <w:r w:rsidRPr="00D43671">
        <w:rPr>
          <w:rFonts w:ascii="Times New Roman" w:hAnsi="Times New Roman" w:cs="Times New Roman"/>
          <w:iCs/>
        </w:rPr>
        <w:t xml:space="preserve">» </w:t>
      </w:r>
      <w:r w:rsidRPr="00D43671">
        <w:rPr>
          <w:rFonts w:ascii="Times New Roman" w:hAnsi="Times New Roman" w:cs="Times New Roman"/>
          <w:iCs/>
          <w:u w:val="single"/>
        </w:rPr>
        <w:t xml:space="preserve">               </w:t>
      </w:r>
      <w:r w:rsidR="00172714">
        <w:rPr>
          <w:rFonts w:ascii="Times New Roman" w:hAnsi="Times New Roman" w:cs="Times New Roman"/>
          <w:iCs/>
          <w:u w:val="single"/>
        </w:rPr>
        <w:t xml:space="preserve">  </w:t>
      </w:r>
      <w:r w:rsidRPr="00D43671">
        <w:rPr>
          <w:rFonts w:ascii="Times New Roman" w:hAnsi="Times New Roman" w:cs="Times New Roman"/>
          <w:iCs/>
          <w:u w:val="single"/>
        </w:rPr>
        <w:t xml:space="preserve">          </w:t>
      </w:r>
      <w:r w:rsidRPr="00D43671">
        <w:rPr>
          <w:rFonts w:ascii="Times New Roman" w:hAnsi="Times New Roman" w:cs="Times New Roman"/>
          <w:iCs/>
        </w:rPr>
        <w:t>201__  года  по адресу(</w:t>
      </w:r>
      <w:proofErr w:type="spellStart"/>
      <w:r w:rsidRPr="00D43671">
        <w:rPr>
          <w:rFonts w:ascii="Times New Roman" w:hAnsi="Times New Roman" w:cs="Times New Roman"/>
          <w:iCs/>
        </w:rPr>
        <w:t>ам</w:t>
      </w:r>
      <w:proofErr w:type="spellEnd"/>
      <w:r w:rsidRPr="00D43671">
        <w:rPr>
          <w:rFonts w:ascii="Times New Roman" w:hAnsi="Times New Roman" w:cs="Times New Roman"/>
          <w:iCs/>
        </w:rPr>
        <w:t>):</w:t>
      </w:r>
    </w:p>
    <w:tbl>
      <w:tblPr>
        <w:tblpPr w:leftFromText="180" w:rightFromText="180" w:vertAnchor="text" w:horzAnchor="margin" w:tblpY="119"/>
        <w:tblW w:w="0" w:type="auto"/>
        <w:tblBorders>
          <w:bottom w:val="single" w:sz="4" w:space="0" w:color="auto"/>
        </w:tblBorders>
        <w:tblLook w:val="01E0"/>
      </w:tblPr>
      <w:tblGrid>
        <w:gridCol w:w="9571"/>
      </w:tblGrid>
      <w:tr w:rsidR="00D43671" w:rsidRPr="00D43671" w:rsidTr="00F00D2D">
        <w:tc>
          <w:tcPr>
            <w:tcW w:w="10526" w:type="dxa"/>
            <w:tcBorders>
              <w:bottom w:val="single" w:sz="4" w:space="0" w:color="auto"/>
            </w:tcBorders>
          </w:tcPr>
          <w:p w:rsidR="00D43671" w:rsidRPr="00D43671" w:rsidRDefault="00D43671" w:rsidP="00D43671">
            <w:pPr>
              <w:spacing w:after="0" w:line="240" w:lineRule="auto"/>
              <w:rPr>
                <w:rFonts w:ascii="Times New Roman" w:hAnsi="Times New Roman" w:cs="Times New Roman"/>
                <w:i/>
                <w:iCs/>
                <w:sz w:val="18"/>
                <w:szCs w:val="18"/>
              </w:rPr>
            </w:pPr>
          </w:p>
        </w:tc>
      </w:tr>
      <w:tr w:rsidR="00D43671" w:rsidRPr="00D43671" w:rsidTr="00F00D2D">
        <w:tc>
          <w:tcPr>
            <w:tcW w:w="10526" w:type="dxa"/>
            <w:tcBorders>
              <w:top w:val="single" w:sz="4" w:space="0" w:color="auto"/>
              <w:bottom w:val="nil"/>
            </w:tcBorders>
          </w:tcPr>
          <w:p w:rsidR="00D43671" w:rsidRPr="00D43671" w:rsidRDefault="00D43671" w:rsidP="00D43671">
            <w:pPr>
              <w:spacing w:after="0" w:line="240" w:lineRule="auto"/>
              <w:rPr>
                <w:rFonts w:ascii="Times New Roman" w:hAnsi="Times New Roman" w:cs="Times New Roman"/>
                <w:i/>
                <w:iCs/>
              </w:rPr>
            </w:pPr>
            <w:r w:rsidRPr="00D43671">
              <w:rPr>
                <w:rFonts w:ascii="Times New Roman" w:hAnsi="Times New Roman" w:cs="Times New Roman"/>
                <w:shd w:val="clear" w:color="auto" w:fill="FFFFFF"/>
              </w:rPr>
              <w:t>иным доступным для юридического лица, индивидуального предпринимателя, физического лица способом:</w:t>
            </w:r>
          </w:p>
        </w:tc>
      </w:tr>
      <w:tr w:rsidR="00D43671" w:rsidRPr="00D43671" w:rsidTr="00F00D2D">
        <w:tc>
          <w:tcPr>
            <w:tcW w:w="10526" w:type="dxa"/>
            <w:tcBorders>
              <w:top w:val="nil"/>
              <w:bottom w:val="single" w:sz="4" w:space="0" w:color="auto"/>
            </w:tcBorders>
          </w:tcPr>
          <w:p w:rsidR="00D43671" w:rsidRPr="00D43671" w:rsidRDefault="00D43671" w:rsidP="00D43671">
            <w:pPr>
              <w:spacing w:after="0" w:line="240" w:lineRule="auto"/>
              <w:rPr>
                <w:rFonts w:ascii="Times New Roman" w:hAnsi="Times New Roman" w:cs="Times New Roman"/>
                <w:i/>
                <w:iCs/>
                <w:sz w:val="18"/>
                <w:szCs w:val="18"/>
              </w:rPr>
            </w:pPr>
          </w:p>
        </w:tc>
      </w:tr>
      <w:tr w:rsidR="00D43671" w:rsidRPr="00D43671" w:rsidTr="00F00D2D">
        <w:tc>
          <w:tcPr>
            <w:tcW w:w="10526" w:type="dxa"/>
            <w:tcBorders>
              <w:top w:val="single" w:sz="4" w:space="0" w:color="auto"/>
              <w:bottom w:val="nil"/>
            </w:tcBorders>
          </w:tcPr>
          <w:p w:rsidR="00D43671" w:rsidRPr="00D43671" w:rsidRDefault="00D43671" w:rsidP="00D43671">
            <w:pPr>
              <w:spacing w:after="0" w:line="240" w:lineRule="auto"/>
              <w:jc w:val="center"/>
              <w:rPr>
                <w:rFonts w:ascii="Times New Roman" w:hAnsi="Times New Roman" w:cs="Times New Roman"/>
                <w:i/>
                <w:iCs/>
                <w:sz w:val="13"/>
                <w:szCs w:val="13"/>
              </w:rPr>
            </w:pPr>
            <w:r w:rsidRPr="00D43671">
              <w:rPr>
                <w:rFonts w:ascii="Times New Roman" w:hAnsi="Times New Roman" w:cs="Times New Roman"/>
                <w:i/>
                <w:iCs/>
                <w:sz w:val="13"/>
                <w:szCs w:val="13"/>
              </w:rPr>
              <w:t>указать способ</w:t>
            </w:r>
          </w:p>
        </w:tc>
      </w:tr>
    </w:tbl>
    <w:p w:rsidR="00D43671" w:rsidRPr="00172714" w:rsidRDefault="00D43671" w:rsidP="00D43671">
      <w:pPr>
        <w:spacing w:after="0" w:line="240" w:lineRule="auto"/>
        <w:rPr>
          <w:rFonts w:ascii="Times New Roman" w:hAnsi="Times New Roman" w:cs="Times New Roman"/>
          <w:sz w:val="10"/>
          <w:szCs w:val="10"/>
        </w:rPr>
      </w:pPr>
    </w:p>
    <w:p w:rsidR="00172714" w:rsidRDefault="00172714" w:rsidP="00D43671">
      <w:pPr>
        <w:spacing w:after="0" w:line="240" w:lineRule="auto"/>
        <w:jc w:val="both"/>
        <w:rPr>
          <w:rFonts w:ascii="Times New Roman" w:hAnsi="Times New Roman" w:cs="Times New Roman"/>
          <w:b/>
        </w:rPr>
      </w:pPr>
    </w:p>
    <w:p w:rsidR="00172714" w:rsidRDefault="00D43671" w:rsidP="00D43671">
      <w:pPr>
        <w:spacing w:after="0" w:line="240" w:lineRule="auto"/>
        <w:jc w:val="both"/>
        <w:rPr>
          <w:rFonts w:ascii="Times New Roman" w:hAnsi="Times New Roman" w:cs="Times New Roman"/>
          <w:sz w:val="28"/>
          <w:szCs w:val="28"/>
        </w:rPr>
      </w:pPr>
      <w:r w:rsidRPr="00D43671">
        <w:rPr>
          <w:rFonts w:ascii="Times New Roman" w:hAnsi="Times New Roman" w:cs="Times New Roman"/>
          <w:b/>
        </w:rPr>
        <w:t xml:space="preserve">Предупреждаю об административной ответственности, предусмотренной ст. 19.7 Кодекса Российской Федерации об административных правонарушениях, за </w:t>
      </w:r>
      <w:proofErr w:type="spellStart"/>
      <w:r w:rsidRPr="00D43671">
        <w:rPr>
          <w:rFonts w:ascii="Times New Roman" w:hAnsi="Times New Roman" w:cs="Times New Roman"/>
          <w:b/>
        </w:rPr>
        <w:t>ненаправление</w:t>
      </w:r>
      <w:proofErr w:type="spellEnd"/>
      <w:r w:rsidRPr="00D43671">
        <w:rPr>
          <w:rFonts w:ascii="Times New Roman" w:hAnsi="Times New Roman" w:cs="Times New Roman"/>
          <w:b/>
        </w:rPr>
        <w:t xml:space="preserve"> в установленный срок уведомления о принятых по результатам рассмотрения предостережения мерах по обеспечению соблюдения требований, установленных муниципальными правовыми актами</w:t>
      </w:r>
      <w:r w:rsidR="00451D2C">
        <w:rPr>
          <w:rFonts w:ascii="Times New Roman" w:hAnsi="Times New Roman" w:cs="Times New Roman"/>
          <w:b/>
        </w:rPr>
        <w:t>.</w:t>
      </w:r>
    </w:p>
    <w:p w:rsidR="00172714" w:rsidRDefault="00172714">
      <w:pPr>
        <w:rPr>
          <w:rFonts w:ascii="Times New Roman" w:hAnsi="Times New Roman" w:cs="Times New Roman"/>
          <w:sz w:val="28"/>
          <w:szCs w:val="28"/>
        </w:rPr>
      </w:pPr>
      <w:r>
        <w:rPr>
          <w:rFonts w:ascii="Times New Roman" w:hAnsi="Times New Roman" w:cs="Times New Roman"/>
          <w:sz w:val="28"/>
          <w:szCs w:val="28"/>
        </w:rPr>
        <w:br w:type="page"/>
      </w:r>
    </w:p>
    <w:p w:rsidR="007C47E3" w:rsidRPr="00D43671" w:rsidRDefault="007C47E3" w:rsidP="007C47E3">
      <w:pPr>
        <w:pStyle w:val="a7"/>
        <w:ind w:firstLine="708"/>
        <w:jc w:val="right"/>
        <w:rPr>
          <w:rFonts w:ascii="Times New Roman" w:hAnsi="Times New Roman" w:cs="Times New Roman"/>
          <w:sz w:val="28"/>
          <w:szCs w:val="28"/>
        </w:rPr>
      </w:pPr>
      <w:r w:rsidRPr="00D4367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7C47E3" w:rsidRPr="00D43671" w:rsidRDefault="007C47E3" w:rsidP="007C47E3">
      <w:pPr>
        <w:pStyle w:val="a7"/>
        <w:ind w:firstLine="708"/>
        <w:jc w:val="right"/>
        <w:rPr>
          <w:rFonts w:ascii="Times New Roman" w:hAnsi="Times New Roman" w:cs="Times New Roman"/>
          <w:sz w:val="28"/>
          <w:szCs w:val="28"/>
        </w:rPr>
      </w:pPr>
      <w:r w:rsidRPr="00D43671">
        <w:rPr>
          <w:rFonts w:ascii="Times New Roman" w:hAnsi="Times New Roman" w:cs="Times New Roman"/>
          <w:sz w:val="28"/>
          <w:szCs w:val="28"/>
        </w:rPr>
        <w:t>к Регламенту</w:t>
      </w:r>
    </w:p>
    <w:p w:rsidR="007C47E3" w:rsidRPr="00D43671" w:rsidRDefault="007C47E3" w:rsidP="007C47E3">
      <w:pPr>
        <w:spacing w:after="0" w:line="240" w:lineRule="auto"/>
        <w:jc w:val="center"/>
        <w:rPr>
          <w:rFonts w:ascii="Times New Roman" w:hAnsi="Times New Roman" w:cs="Times New Roman"/>
          <w:b/>
          <w:bCs/>
        </w:rPr>
      </w:pPr>
    </w:p>
    <w:p w:rsidR="007C47E3" w:rsidRPr="00D43671" w:rsidRDefault="007C47E3" w:rsidP="007C47E3">
      <w:pPr>
        <w:spacing w:after="0" w:line="240" w:lineRule="auto"/>
        <w:jc w:val="center"/>
        <w:rPr>
          <w:rFonts w:ascii="Times New Roman" w:hAnsi="Times New Roman" w:cs="Times New Roman"/>
          <w:b/>
          <w:bCs/>
        </w:rPr>
      </w:pPr>
      <w:r w:rsidRPr="00D43671">
        <w:rPr>
          <w:rFonts w:ascii="Times New Roman" w:hAnsi="Times New Roman" w:cs="Times New Roman"/>
          <w:b/>
          <w:bCs/>
        </w:rPr>
        <w:t>_____________________________________________________________________________</w:t>
      </w:r>
    </w:p>
    <w:p w:rsidR="007C47E3" w:rsidRPr="00D43671" w:rsidRDefault="007C47E3" w:rsidP="007C47E3">
      <w:pPr>
        <w:spacing w:after="0" w:line="240" w:lineRule="auto"/>
        <w:jc w:val="center"/>
        <w:rPr>
          <w:rFonts w:ascii="Times New Roman" w:hAnsi="Times New Roman" w:cs="Times New Roman"/>
          <w:bCs/>
          <w:sz w:val="16"/>
          <w:szCs w:val="16"/>
        </w:rPr>
      </w:pPr>
      <w:r w:rsidRPr="00D43671">
        <w:rPr>
          <w:rFonts w:ascii="Times New Roman" w:hAnsi="Times New Roman" w:cs="Times New Roman"/>
          <w:bCs/>
          <w:sz w:val="16"/>
          <w:szCs w:val="16"/>
        </w:rPr>
        <w:t>(наименование органа муниципального контроля)</w:t>
      </w:r>
    </w:p>
    <w:p w:rsidR="007C47E3" w:rsidRDefault="007C47E3" w:rsidP="007C47E3">
      <w:pPr>
        <w:spacing w:after="0" w:line="240" w:lineRule="auto"/>
        <w:jc w:val="center"/>
        <w:rPr>
          <w:rFonts w:ascii="Times New Roman" w:hAnsi="Times New Roman" w:cs="Times New Roman"/>
          <w:b/>
          <w:bCs/>
        </w:rPr>
      </w:pPr>
    </w:p>
    <w:p w:rsidR="007C47E3" w:rsidRDefault="007C47E3" w:rsidP="007C47E3">
      <w:pPr>
        <w:pStyle w:val="ConsPlusNormal"/>
        <w:jc w:val="both"/>
        <w:rPr>
          <w:rFonts w:ascii="Times New Roman" w:hAnsi="Times New Roman" w:cs="Times New Roman"/>
          <w:sz w:val="26"/>
          <w:szCs w:val="26"/>
        </w:rPr>
      </w:pPr>
    </w:p>
    <w:p w:rsidR="007C47E3" w:rsidRPr="001C5451" w:rsidRDefault="007C47E3" w:rsidP="007C47E3">
      <w:pPr>
        <w:spacing w:after="0" w:line="240" w:lineRule="auto"/>
        <w:jc w:val="center"/>
        <w:rPr>
          <w:rFonts w:ascii="Times New Roman" w:hAnsi="Times New Roman" w:cs="Times New Roman"/>
          <w:b/>
          <w:sz w:val="24"/>
          <w:szCs w:val="24"/>
        </w:rPr>
      </w:pPr>
      <w:r w:rsidRPr="001C5451">
        <w:rPr>
          <w:rFonts w:ascii="Times New Roman" w:hAnsi="Times New Roman" w:cs="Times New Roman"/>
          <w:b/>
          <w:sz w:val="24"/>
          <w:szCs w:val="24"/>
        </w:rPr>
        <w:t>АКТ ОБСЛЕДОВАНИЯ</w:t>
      </w:r>
    </w:p>
    <w:p w:rsidR="007C47E3" w:rsidRDefault="00342C7D" w:rsidP="007C47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многоквартирного жилого дома</w:t>
      </w:r>
    </w:p>
    <w:p w:rsidR="007C47E3" w:rsidRDefault="007C47E3" w:rsidP="007C47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адресу: г. Саратов, _______________________________________</w:t>
      </w:r>
    </w:p>
    <w:p w:rsidR="007C47E3" w:rsidRDefault="007C47E3" w:rsidP="007C47E3">
      <w:pPr>
        <w:spacing w:after="0" w:line="240" w:lineRule="auto"/>
        <w:jc w:val="center"/>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C47E3" w:rsidTr="00B97588">
        <w:tc>
          <w:tcPr>
            <w:tcW w:w="4785" w:type="dxa"/>
          </w:tcPr>
          <w:p w:rsidR="007C47E3" w:rsidRDefault="007C47E3" w:rsidP="00B97588">
            <w:pPr>
              <w:rPr>
                <w:rFonts w:ascii="Times New Roman" w:hAnsi="Times New Roman" w:cs="Times New Roman"/>
                <w:b/>
                <w:sz w:val="24"/>
                <w:szCs w:val="24"/>
              </w:rPr>
            </w:pPr>
            <w:r w:rsidRPr="001C5451">
              <w:rPr>
                <w:rFonts w:ascii="Times New Roman" w:hAnsi="Times New Roman" w:cs="Times New Roman"/>
                <w:sz w:val="24"/>
                <w:szCs w:val="24"/>
              </w:rPr>
              <w:t>г. Саратов</w:t>
            </w:r>
          </w:p>
        </w:tc>
        <w:tc>
          <w:tcPr>
            <w:tcW w:w="4786" w:type="dxa"/>
          </w:tcPr>
          <w:p w:rsidR="007C47E3" w:rsidRDefault="007C47E3" w:rsidP="00B97588">
            <w:pPr>
              <w:jc w:val="right"/>
              <w:rPr>
                <w:rFonts w:ascii="Times New Roman" w:hAnsi="Times New Roman" w:cs="Times New Roman"/>
                <w:b/>
                <w:sz w:val="24"/>
                <w:szCs w:val="24"/>
              </w:rPr>
            </w:pPr>
            <w:r w:rsidRPr="001C5451">
              <w:rPr>
                <w:rFonts w:ascii="Times New Roman" w:hAnsi="Times New Roman" w:cs="Times New Roman"/>
                <w:sz w:val="24"/>
                <w:szCs w:val="24"/>
              </w:rPr>
              <w:t>«____» ____________20</w:t>
            </w:r>
            <w:r>
              <w:rPr>
                <w:rFonts w:ascii="Times New Roman" w:hAnsi="Times New Roman" w:cs="Times New Roman"/>
                <w:sz w:val="24"/>
                <w:szCs w:val="24"/>
              </w:rPr>
              <w:t>____г.</w:t>
            </w:r>
          </w:p>
        </w:tc>
      </w:tr>
      <w:tr w:rsidR="007C47E3" w:rsidTr="00B97588">
        <w:tc>
          <w:tcPr>
            <w:tcW w:w="4785" w:type="dxa"/>
          </w:tcPr>
          <w:p w:rsidR="007C47E3" w:rsidRDefault="007C47E3" w:rsidP="00B97588">
            <w:pPr>
              <w:jc w:val="center"/>
              <w:rPr>
                <w:rFonts w:ascii="Times New Roman" w:hAnsi="Times New Roman" w:cs="Times New Roman"/>
                <w:b/>
                <w:sz w:val="24"/>
                <w:szCs w:val="24"/>
              </w:rPr>
            </w:pPr>
          </w:p>
        </w:tc>
        <w:tc>
          <w:tcPr>
            <w:tcW w:w="4786" w:type="dxa"/>
          </w:tcPr>
          <w:p w:rsidR="007C47E3" w:rsidRDefault="007C47E3" w:rsidP="00B97588">
            <w:pPr>
              <w:jc w:val="right"/>
              <w:rPr>
                <w:rFonts w:ascii="Times New Roman" w:hAnsi="Times New Roman" w:cs="Times New Roman"/>
                <w:sz w:val="24"/>
                <w:szCs w:val="24"/>
              </w:rPr>
            </w:pPr>
            <w:r>
              <w:rPr>
                <w:rFonts w:ascii="Times New Roman" w:hAnsi="Times New Roman" w:cs="Times New Roman"/>
                <w:sz w:val="24"/>
                <w:szCs w:val="24"/>
              </w:rPr>
              <w:t>________________________</w:t>
            </w:r>
          </w:p>
          <w:p w:rsidR="007C47E3" w:rsidRPr="0008020D" w:rsidRDefault="007C47E3" w:rsidP="00B97588">
            <w:pPr>
              <w:ind w:left="2303"/>
              <w:rPr>
                <w:rFonts w:ascii="Times New Roman" w:hAnsi="Times New Roman" w:cs="Times New Roman"/>
                <w:sz w:val="16"/>
                <w:szCs w:val="16"/>
              </w:rPr>
            </w:pPr>
            <w:r>
              <w:rPr>
                <w:rFonts w:ascii="Times New Roman" w:hAnsi="Times New Roman" w:cs="Times New Roman"/>
                <w:sz w:val="16"/>
                <w:szCs w:val="16"/>
              </w:rPr>
              <w:t>(</w:t>
            </w:r>
            <w:r w:rsidRPr="0008020D">
              <w:rPr>
                <w:rFonts w:ascii="Times New Roman" w:hAnsi="Times New Roman" w:cs="Times New Roman"/>
                <w:sz w:val="16"/>
                <w:szCs w:val="16"/>
              </w:rPr>
              <w:t>время составления акта</w:t>
            </w:r>
            <w:r>
              <w:rPr>
                <w:rFonts w:ascii="Times New Roman" w:hAnsi="Times New Roman" w:cs="Times New Roman"/>
                <w:sz w:val="16"/>
                <w:szCs w:val="16"/>
              </w:rPr>
              <w:t>)</w:t>
            </w:r>
          </w:p>
        </w:tc>
      </w:tr>
    </w:tbl>
    <w:p w:rsidR="007C47E3" w:rsidRDefault="007C47E3" w:rsidP="007C47E3">
      <w:pPr>
        <w:spacing w:after="0" w:line="240" w:lineRule="auto"/>
        <w:jc w:val="center"/>
        <w:rPr>
          <w:rFonts w:ascii="Times New Roman" w:hAnsi="Times New Roman" w:cs="Times New Roman"/>
          <w:b/>
          <w:sz w:val="24"/>
          <w:szCs w:val="24"/>
        </w:rPr>
      </w:pPr>
    </w:p>
    <w:p w:rsidR="007C47E3" w:rsidRDefault="007C47E3" w:rsidP="007C47E3">
      <w:pPr>
        <w:spacing w:after="0" w:line="240" w:lineRule="auto"/>
        <w:rPr>
          <w:rFonts w:ascii="Times New Roman" w:hAnsi="Times New Roman" w:cs="Times New Roman"/>
          <w:sz w:val="24"/>
          <w:szCs w:val="24"/>
        </w:rPr>
      </w:pPr>
      <w:r w:rsidRPr="00C51AA8">
        <w:rPr>
          <w:rFonts w:ascii="Times New Roman" w:hAnsi="Times New Roman" w:cs="Times New Roman"/>
          <w:b/>
          <w:sz w:val="24"/>
          <w:szCs w:val="24"/>
        </w:rPr>
        <w:t>На основании:</w:t>
      </w:r>
      <w:r w:rsidRPr="00C51AA8">
        <w:rPr>
          <w:rFonts w:ascii="Times New Roman" w:hAnsi="Times New Roman" w:cs="Times New Roman"/>
          <w:sz w:val="24"/>
          <w:szCs w:val="24"/>
        </w:rPr>
        <w:t xml:space="preserve"> обращения </w:t>
      </w:r>
      <w:r>
        <w:rPr>
          <w:rFonts w:ascii="Times New Roman" w:hAnsi="Times New Roman" w:cs="Times New Roman"/>
          <w:sz w:val="24"/>
          <w:szCs w:val="24"/>
        </w:rPr>
        <w:t>______________________________________________________</w:t>
      </w:r>
    </w:p>
    <w:p w:rsidR="007C47E3" w:rsidRPr="00C51AA8" w:rsidRDefault="007C47E3" w:rsidP="007C47E3">
      <w:pPr>
        <w:spacing w:after="0" w:line="240" w:lineRule="auto"/>
        <w:rPr>
          <w:rFonts w:ascii="Times New Roman" w:hAnsi="Times New Roman" w:cs="Times New Roman"/>
          <w:sz w:val="24"/>
          <w:szCs w:val="24"/>
        </w:rPr>
      </w:pPr>
      <w:r w:rsidRPr="00C51AA8">
        <w:rPr>
          <w:rFonts w:ascii="Times New Roman" w:hAnsi="Times New Roman" w:cs="Times New Roman"/>
          <w:sz w:val="24"/>
          <w:szCs w:val="24"/>
        </w:rPr>
        <w:t>(</w:t>
      </w:r>
      <w:proofErr w:type="spellStart"/>
      <w:r w:rsidRPr="00C51AA8">
        <w:rPr>
          <w:rFonts w:ascii="Times New Roman" w:hAnsi="Times New Roman" w:cs="Times New Roman"/>
          <w:sz w:val="24"/>
          <w:szCs w:val="24"/>
        </w:rPr>
        <w:t>вх</w:t>
      </w:r>
      <w:proofErr w:type="spellEnd"/>
      <w:r w:rsidRPr="00C51AA8">
        <w:rPr>
          <w:rFonts w:ascii="Times New Roman" w:hAnsi="Times New Roman" w:cs="Times New Roman"/>
          <w:sz w:val="24"/>
          <w:szCs w:val="24"/>
        </w:rPr>
        <w:t xml:space="preserve">. № </w:t>
      </w:r>
      <w:r>
        <w:rPr>
          <w:rFonts w:ascii="Times New Roman" w:hAnsi="Times New Roman" w:cs="Times New Roman"/>
          <w:sz w:val="24"/>
          <w:szCs w:val="24"/>
        </w:rPr>
        <w:t>____________</w:t>
      </w:r>
      <w:r w:rsidRPr="00C51AA8">
        <w:rPr>
          <w:rFonts w:ascii="Times New Roman" w:hAnsi="Times New Roman" w:cs="Times New Roman"/>
          <w:sz w:val="24"/>
          <w:szCs w:val="24"/>
        </w:rPr>
        <w:t xml:space="preserve"> от </w:t>
      </w:r>
      <w:r>
        <w:rPr>
          <w:rFonts w:ascii="Times New Roman" w:hAnsi="Times New Roman" w:cs="Times New Roman"/>
          <w:sz w:val="24"/>
          <w:szCs w:val="24"/>
        </w:rPr>
        <w:t>_______________</w:t>
      </w:r>
      <w:r w:rsidRPr="00C51AA8">
        <w:rPr>
          <w:rFonts w:ascii="Times New Roman" w:hAnsi="Times New Roman" w:cs="Times New Roman"/>
          <w:sz w:val="24"/>
          <w:szCs w:val="24"/>
        </w:rPr>
        <w:t>)</w:t>
      </w:r>
    </w:p>
    <w:p w:rsidR="007C47E3" w:rsidRDefault="007C47E3" w:rsidP="007C47E3">
      <w:pPr>
        <w:spacing w:after="0" w:line="240" w:lineRule="auto"/>
        <w:rPr>
          <w:rFonts w:ascii="Times New Roman" w:hAnsi="Times New Roman" w:cs="Times New Roman"/>
          <w:sz w:val="24"/>
          <w:szCs w:val="24"/>
        </w:rPr>
      </w:pPr>
    </w:p>
    <w:p w:rsidR="007C47E3" w:rsidRDefault="007C47E3" w:rsidP="007C47E3">
      <w:pPr>
        <w:spacing w:after="0" w:line="240" w:lineRule="auto"/>
        <w:rPr>
          <w:rFonts w:ascii="Times New Roman" w:hAnsi="Times New Roman" w:cs="Times New Roman"/>
          <w:sz w:val="24"/>
          <w:szCs w:val="24"/>
        </w:rPr>
      </w:pPr>
      <w:r w:rsidRPr="00A37EF9">
        <w:rPr>
          <w:rFonts w:ascii="Times New Roman" w:hAnsi="Times New Roman" w:cs="Times New Roman"/>
          <w:b/>
          <w:sz w:val="24"/>
          <w:szCs w:val="24"/>
        </w:rPr>
        <w:t>Муниципальным жилищным инспектором</w:t>
      </w:r>
      <w:r>
        <w:rPr>
          <w:rFonts w:ascii="Times New Roman" w:hAnsi="Times New Roman" w:cs="Times New Roman"/>
          <w:sz w:val="24"/>
          <w:szCs w:val="24"/>
        </w:rPr>
        <w:t xml:space="preserve"> ______________________________________</w:t>
      </w:r>
    </w:p>
    <w:p w:rsidR="007C47E3" w:rsidRDefault="007C47E3" w:rsidP="007C47E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C47E3" w:rsidRPr="00C151D9" w:rsidRDefault="007C47E3" w:rsidP="007C47E3">
      <w:pPr>
        <w:spacing w:after="0" w:line="240" w:lineRule="auto"/>
        <w:jc w:val="center"/>
        <w:rPr>
          <w:rFonts w:ascii="Times New Roman" w:hAnsi="Times New Roman" w:cs="Times New Roman"/>
          <w:sz w:val="16"/>
          <w:szCs w:val="16"/>
        </w:rPr>
      </w:pPr>
      <w:r w:rsidRPr="00C151D9">
        <w:rPr>
          <w:rFonts w:ascii="Times New Roman" w:hAnsi="Times New Roman" w:cs="Times New Roman"/>
          <w:sz w:val="16"/>
          <w:szCs w:val="16"/>
        </w:rPr>
        <w:t>(фамилия, имя, отчество (последнее — при наличии) и должность)</w:t>
      </w:r>
    </w:p>
    <w:p w:rsidR="007C47E3" w:rsidRDefault="007C47E3" w:rsidP="007C47E3">
      <w:pPr>
        <w:spacing w:after="0" w:line="240" w:lineRule="auto"/>
        <w:rPr>
          <w:rFonts w:ascii="Times New Roman" w:hAnsi="Times New Roman" w:cs="Times New Roman"/>
          <w:b/>
          <w:sz w:val="24"/>
          <w:szCs w:val="24"/>
        </w:rPr>
      </w:pPr>
      <w:r w:rsidRPr="00A37EF9">
        <w:rPr>
          <w:rFonts w:ascii="Times New Roman" w:hAnsi="Times New Roman" w:cs="Times New Roman"/>
          <w:b/>
          <w:sz w:val="24"/>
          <w:szCs w:val="24"/>
        </w:rPr>
        <w:t>В присутствии</w:t>
      </w:r>
      <w:r>
        <w:rPr>
          <w:rFonts w:ascii="Times New Roman" w:hAnsi="Times New Roman" w:cs="Times New Roman"/>
          <w:b/>
          <w:sz w:val="24"/>
          <w:szCs w:val="24"/>
        </w:rPr>
        <w:t xml:space="preserve"> ________________________________________________________________</w:t>
      </w:r>
    </w:p>
    <w:p w:rsidR="007C47E3" w:rsidRDefault="007C47E3" w:rsidP="007C47E3">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7C47E3" w:rsidRDefault="007C47E3" w:rsidP="007C47E3">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7C47E3" w:rsidRPr="00C151D9" w:rsidRDefault="007C47E3" w:rsidP="007C47E3">
      <w:pPr>
        <w:widowControl w:val="0"/>
        <w:tabs>
          <w:tab w:val="left" w:pos="0"/>
        </w:tabs>
        <w:suppressAutoHyphens/>
        <w:autoSpaceDE w:val="0"/>
        <w:autoSpaceDN w:val="0"/>
        <w:spacing w:after="0" w:line="240" w:lineRule="auto"/>
        <w:ind w:firstLine="709"/>
        <w:jc w:val="center"/>
        <w:rPr>
          <w:rFonts w:ascii="Times New Roman" w:hAnsi="Times New Roman" w:cs="Times New Roman"/>
          <w:sz w:val="16"/>
          <w:szCs w:val="16"/>
        </w:rPr>
      </w:pPr>
      <w:r w:rsidRPr="00C151D9">
        <w:rPr>
          <w:rFonts w:ascii="Times New Roman" w:hAnsi="Times New Roman" w:cs="Times New Roman"/>
          <w:sz w:val="16"/>
          <w:szCs w:val="16"/>
        </w:rPr>
        <w:t>(фамилия, имя, отчество, должности присутствовавших</w:t>
      </w:r>
      <w:r>
        <w:rPr>
          <w:rFonts w:ascii="Times New Roman" w:hAnsi="Times New Roman" w:cs="Times New Roman"/>
          <w:sz w:val="16"/>
          <w:szCs w:val="16"/>
        </w:rPr>
        <w:t xml:space="preserve"> при обследовании</w:t>
      </w:r>
      <w:r w:rsidRPr="00C151D9">
        <w:rPr>
          <w:rFonts w:ascii="Times New Roman" w:hAnsi="Times New Roman" w:cs="Times New Roman"/>
          <w:sz w:val="16"/>
          <w:szCs w:val="16"/>
        </w:rPr>
        <w:t>)</w:t>
      </w:r>
    </w:p>
    <w:p w:rsidR="007C47E3" w:rsidRDefault="007C47E3" w:rsidP="007C47E3">
      <w:pPr>
        <w:spacing w:after="0" w:line="240" w:lineRule="auto"/>
        <w:rPr>
          <w:rFonts w:ascii="Times New Roman" w:hAnsi="Times New Roman" w:cs="Times New Roman"/>
          <w:b/>
          <w:sz w:val="24"/>
          <w:szCs w:val="24"/>
        </w:rPr>
      </w:pPr>
    </w:p>
    <w:p w:rsidR="007C47E3" w:rsidRDefault="007C47E3" w:rsidP="007C47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Проведено обследование _______________________________________________________</w:t>
      </w:r>
    </w:p>
    <w:p w:rsidR="007C47E3" w:rsidRPr="001815C1" w:rsidRDefault="007C47E3" w:rsidP="007C47E3">
      <w:pPr>
        <w:spacing w:after="0" w:line="240" w:lineRule="auto"/>
        <w:ind w:left="3402"/>
        <w:rPr>
          <w:rFonts w:ascii="Times New Roman" w:hAnsi="Times New Roman" w:cs="Times New Roman"/>
          <w:b/>
          <w:sz w:val="16"/>
          <w:szCs w:val="16"/>
        </w:rPr>
      </w:pPr>
      <w:r w:rsidRPr="001815C1">
        <w:rPr>
          <w:rFonts w:ascii="Times New Roman" w:hAnsi="Times New Roman" w:cs="Times New Roman"/>
          <w:sz w:val="16"/>
          <w:szCs w:val="16"/>
        </w:rPr>
        <w:t>многоквартирного жилого дома / муниципального жилого помещения</w:t>
      </w:r>
    </w:p>
    <w:p w:rsidR="007C47E3" w:rsidRDefault="007C47E3" w:rsidP="007C47E3">
      <w:pPr>
        <w:spacing w:after="0" w:line="240" w:lineRule="auto"/>
        <w:jc w:val="both"/>
        <w:rPr>
          <w:rFonts w:ascii="Times New Roman" w:hAnsi="Times New Roman" w:cs="Times New Roman"/>
          <w:b/>
          <w:sz w:val="24"/>
          <w:szCs w:val="24"/>
        </w:rPr>
      </w:pPr>
    </w:p>
    <w:p w:rsidR="007C47E3" w:rsidRPr="00FB64E6" w:rsidRDefault="007C47E3" w:rsidP="007C47E3">
      <w:pPr>
        <w:spacing w:after="0" w:line="240" w:lineRule="auto"/>
        <w:jc w:val="both"/>
        <w:rPr>
          <w:rFonts w:ascii="Times New Roman" w:hAnsi="Times New Roman" w:cs="Times New Roman"/>
          <w:sz w:val="24"/>
          <w:szCs w:val="24"/>
        </w:rPr>
      </w:pPr>
      <w:r w:rsidRPr="00054F7B">
        <w:rPr>
          <w:rFonts w:ascii="Times New Roman" w:hAnsi="Times New Roman" w:cs="Times New Roman"/>
          <w:b/>
          <w:sz w:val="24"/>
          <w:szCs w:val="24"/>
        </w:rPr>
        <w:t>по адресу:</w:t>
      </w:r>
      <w:r>
        <w:rPr>
          <w:rFonts w:ascii="Times New Roman" w:hAnsi="Times New Roman" w:cs="Times New Roman"/>
          <w:sz w:val="24"/>
          <w:szCs w:val="24"/>
        </w:rPr>
        <w:t xml:space="preserve"> г. Саратов, ___________________________________ </w:t>
      </w:r>
      <w:r w:rsidRPr="00FB64E6">
        <w:rPr>
          <w:rFonts w:ascii="Times New Roman" w:hAnsi="Times New Roman" w:cs="Times New Roman"/>
          <w:sz w:val="24"/>
          <w:szCs w:val="24"/>
        </w:rPr>
        <w:t>на предмет его технического состояния</w:t>
      </w:r>
    </w:p>
    <w:p w:rsidR="007C47E3" w:rsidRPr="001C5451" w:rsidRDefault="007C47E3" w:rsidP="007C47E3">
      <w:pPr>
        <w:tabs>
          <w:tab w:val="left" w:pos="7513"/>
        </w:tabs>
        <w:spacing w:after="0" w:line="240" w:lineRule="auto"/>
        <w:jc w:val="center"/>
        <w:rPr>
          <w:rFonts w:ascii="Times New Roman" w:hAnsi="Times New Roman" w:cs="Times New Roman"/>
          <w:sz w:val="20"/>
          <w:szCs w:val="20"/>
        </w:rPr>
      </w:pPr>
    </w:p>
    <w:p w:rsidR="007C47E3" w:rsidRDefault="007C47E3" w:rsidP="007C47E3">
      <w:pPr>
        <w:spacing w:after="0" w:line="240" w:lineRule="auto"/>
        <w:rPr>
          <w:rFonts w:ascii="Times New Roman" w:hAnsi="Times New Roman" w:cs="Times New Roman"/>
          <w:sz w:val="24"/>
          <w:szCs w:val="24"/>
        </w:rPr>
      </w:pPr>
      <w:r w:rsidRPr="005E2FE8">
        <w:rPr>
          <w:rFonts w:ascii="Times New Roman" w:hAnsi="Times New Roman" w:cs="Times New Roman"/>
          <w:b/>
          <w:sz w:val="24"/>
          <w:szCs w:val="24"/>
        </w:rPr>
        <w:t>Дата проведения обследования:</w:t>
      </w:r>
      <w:r>
        <w:rPr>
          <w:rFonts w:ascii="Times New Roman" w:hAnsi="Times New Roman" w:cs="Times New Roman"/>
          <w:sz w:val="24"/>
          <w:szCs w:val="24"/>
        </w:rPr>
        <w:t xml:space="preserve"> с «_____» ______20__г   по   «____» _______20__ г.</w:t>
      </w:r>
    </w:p>
    <w:p w:rsidR="007C47E3" w:rsidRDefault="007C47E3" w:rsidP="007C47E3">
      <w:pPr>
        <w:spacing w:after="0" w:line="240" w:lineRule="auto"/>
        <w:rPr>
          <w:rFonts w:ascii="Times New Roman" w:hAnsi="Times New Roman" w:cs="Times New Roman"/>
          <w:sz w:val="24"/>
          <w:szCs w:val="24"/>
        </w:rPr>
      </w:pPr>
      <w:r w:rsidRPr="005E2FE8">
        <w:rPr>
          <w:rFonts w:ascii="Times New Roman" w:hAnsi="Times New Roman" w:cs="Times New Roman"/>
          <w:b/>
          <w:sz w:val="24"/>
          <w:szCs w:val="24"/>
        </w:rPr>
        <w:t>Общая продолжительность обследования:</w:t>
      </w:r>
      <w:r>
        <w:rPr>
          <w:rFonts w:ascii="Times New Roman" w:hAnsi="Times New Roman" w:cs="Times New Roman"/>
          <w:sz w:val="24"/>
          <w:szCs w:val="24"/>
        </w:rPr>
        <w:t xml:space="preserve"> ______________________________________</w:t>
      </w:r>
    </w:p>
    <w:p w:rsidR="007C47E3" w:rsidRPr="005E2FE8" w:rsidRDefault="007C47E3" w:rsidP="007C47E3">
      <w:pPr>
        <w:spacing w:after="0" w:line="240" w:lineRule="auto"/>
        <w:ind w:left="5812"/>
        <w:rPr>
          <w:rFonts w:ascii="Times New Roman" w:hAnsi="Times New Roman" w:cs="Times New Roman"/>
          <w:sz w:val="16"/>
          <w:szCs w:val="16"/>
        </w:rPr>
      </w:pPr>
      <w:r w:rsidRPr="005E2FE8">
        <w:rPr>
          <w:rFonts w:ascii="Times New Roman" w:hAnsi="Times New Roman" w:cs="Times New Roman"/>
          <w:sz w:val="16"/>
          <w:szCs w:val="16"/>
        </w:rPr>
        <w:t>(рабочих дней/часов)</w:t>
      </w:r>
    </w:p>
    <w:p w:rsidR="007C47E3" w:rsidRDefault="007C47E3" w:rsidP="007C47E3">
      <w:pPr>
        <w:spacing w:after="0" w:line="240" w:lineRule="auto"/>
        <w:rPr>
          <w:rFonts w:ascii="Times New Roman" w:hAnsi="Times New Roman" w:cs="Times New Roman"/>
          <w:sz w:val="24"/>
          <w:szCs w:val="24"/>
        </w:rPr>
      </w:pPr>
    </w:p>
    <w:p w:rsidR="007C47E3" w:rsidRDefault="007C47E3" w:rsidP="007C47E3">
      <w:pPr>
        <w:spacing w:after="0" w:line="240" w:lineRule="auto"/>
        <w:jc w:val="center"/>
        <w:rPr>
          <w:rFonts w:ascii="Times New Roman" w:hAnsi="Times New Roman" w:cs="Times New Roman"/>
          <w:b/>
          <w:caps/>
          <w:sz w:val="24"/>
          <w:szCs w:val="24"/>
        </w:rPr>
      </w:pPr>
    </w:p>
    <w:p w:rsidR="007C47E3" w:rsidRPr="002A62E4" w:rsidRDefault="007C47E3" w:rsidP="007C47E3">
      <w:pPr>
        <w:spacing w:after="0" w:line="240" w:lineRule="auto"/>
        <w:jc w:val="center"/>
        <w:rPr>
          <w:rFonts w:ascii="Times New Roman" w:hAnsi="Times New Roman" w:cs="Times New Roman"/>
          <w:b/>
          <w:caps/>
          <w:sz w:val="24"/>
          <w:szCs w:val="24"/>
        </w:rPr>
      </w:pPr>
      <w:r w:rsidRPr="002A62E4">
        <w:rPr>
          <w:rFonts w:ascii="Times New Roman" w:hAnsi="Times New Roman" w:cs="Times New Roman"/>
          <w:b/>
          <w:caps/>
          <w:sz w:val="24"/>
          <w:szCs w:val="24"/>
        </w:rPr>
        <w:t>При обследовании установлено:</w:t>
      </w:r>
    </w:p>
    <w:p w:rsidR="007C47E3" w:rsidRDefault="007C47E3" w:rsidP="007C47E3">
      <w:pPr>
        <w:spacing w:after="0" w:line="240" w:lineRule="auto"/>
        <w:rPr>
          <w:rFonts w:ascii="Times New Roman" w:hAnsi="Times New Roman" w:cs="Times New Roman"/>
          <w:sz w:val="24"/>
          <w:szCs w:val="24"/>
        </w:rPr>
      </w:pPr>
    </w:p>
    <w:p w:rsidR="007C47E3" w:rsidRPr="002A62E4" w:rsidRDefault="007C47E3" w:rsidP="007C47E3">
      <w:pPr>
        <w:spacing w:after="0" w:line="240" w:lineRule="auto"/>
        <w:jc w:val="both"/>
        <w:rPr>
          <w:rFonts w:ascii="Times New Roman" w:hAnsi="Times New Roman" w:cs="Times New Roman"/>
          <w:sz w:val="24"/>
          <w:szCs w:val="24"/>
        </w:rPr>
      </w:pPr>
      <w:r w:rsidRPr="002A62E4">
        <w:rPr>
          <w:rFonts w:ascii="Times New Roman" w:hAnsi="Times New Roman" w:cs="Times New Roman"/>
          <w:sz w:val="24"/>
          <w:szCs w:val="24"/>
        </w:rPr>
        <w:t xml:space="preserve">Год постройки дома: </w:t>
      </w:r>
      <w:r>
        <w:rPr>
          <w:rFonts w:ascii="Times New Roman" w:hAnsi="Times New Roman" w:cs="Times New Roman"/>
          <w:b/>
          <w:sz w:val="24"/>
          <w:szCs w:val="24"/>
        </w:rPr>
        <w:t>_______</w:t>
      </w:r>
      <w:r w:rsidRPr="002A62E4">
        <w:rPr>
          <w:rFonts w:ascii="Times New Roman" w:hAnsi="Times New Roman" w:cs="Times New Roman"/>
          <w:sz w:val="24"/>
          <w:szCs w:val="24"/>
        </w:rPr>
        <w:t xml:space="preserve">; материал стен: </w:t>
      </w:r>
      <w:r>
        <w:rPr>
          <w:rFonts w:ascii="Times New Roman" w:hAnsi="Times New Roman" w:cs="Times New Roman"/>
          <w:b/>
          <w:sz w:val="24"/>
          <w:szCs w:val="24"/>
        </w:rPr>
        <w:t>________</w:t>
      </w:r>
      <w:r w:rsidRPr="002A62E4">
        <w:rPr>
          <w:rFonts w:ascii="Times New Roman" w:hAnsi="Times New Roman" w:cs="Times New Roman"/>
          <w:sz w:val="24"/>
          <w:szCs w:val="24"/>
        </w:rPr>
        <w:t xml:space="preserve">; тип кровли: </w:t>
      </w:r>
      <w:r>
        <w:rPr>
          <w:rFonts w:ascii="Times New Roman" w:hAnsi="Times New Roman" w:cs="Times New Roman"/>
          <w:b/>
          <w:sz w:val="24"/>
          <w:szCs w:val="24"/>
        </w:rPr>
        <w:t>________</w:t>
      </w:r>
      <w:r w:rsidRPr="002A62E4">
        <w:rPr>
          <w:rFonts w:ascii="Times New Roman" w:hAnsi="Times New Roman" w:cs="Times New Roman"/>
          <w:sz w:val="24"/>
          <w:szCs w:val="24"/>
        </w:rPr>
        <w:t xml:space="preserve">; количество этажей: </w:t>
      </w:r>
      <w:r>
        <w:rPr>
          <w:rFonts w:ascii="Times New Roman" w:hAnsi="Times New Roman" w:cs="Times New Roman"/>
          <w:b/>
          <w:sz w:val="24"/>
          <w:szCs w:val="24"/>
        </w:rPr>
        <w:t>______</w:t>
      </w:r>
      <w:r w:rsidRPr="002A62E4">
        <w:rPr>
          <w:rFonts w:ascii="Times New Roman" w:hAnsi="Times New Roman" w:cs="Times New Roman"/>
          <w:sz w:val="24"/>
          <w:szCs w:val="24"/>
        </w:rPr>
        <w:t xml:space="preserve">; количество подъездов: </w:t>
      </w:r>
      <w:r>
        <w:rPr>
          <w:rFonts w:ascii="Times New Roman" w:hAnsi="Times New Roman" w:cs="Times New Roman"/>
          <w:b/>
          <w:sz w:val="24"/>
          <w:szCs w:val="24"/>
        </w:rPr>
        <w:t>_____</w:t>
      </w:r>
      <w:r w:rsidRPr="002A62E4">
        <w:rPr>
          <w:rFonts w:ascii="Times New Roman" w:hAnsi="Times New Roman" w:cs="Times New Roman"/>
          <w:sz w:val="24"/>
          <w:szCs w:val="24"/>
        </w:rPr>
        <w:t xml:space="preserve">; количество квартир – </w:t>
      </w:r>
      <w:r>
        <w:rPr>
          <w:rFonts w:ascii="Times New Roman" w:hAnsi="Times New Roman" w:cs="Times New Roman"/>
          <w:b/>
          <w:sz w:val="24"/>
          <w:szCs w:val="24"/>
        </w:rPr>
        <w:t>_____</w:t>
      </w:r>
      <w:r w:rsidRPr="002A62E4">
        <w:rPr>
          <w:rFonts w:ascii="Times New Roman" w:hAnsi="Times New Roman" w:cs="Times New Roman"/>
          <w:sz w:val="24"/>
          <w:szCs w:val="24"/>
        </w:rPr>
        <w:t xml:space="preserve">; наличие подвала: </w:t>
      </w:r>
      <w:r>
        <w:rPr>
          <w:rFonts w:ascii="Times New Roman" w:hAnsi="Times New Roman" w:cs="Times New Roman"/>
          <w:b/>
          <w:sz w:val="24"/>
          <w:szCs w:val="24"/>
        </w:rPr>
        <w:t>______</w:t>
      </w:r>
      <w:r w:rsidRPr="002A62E4">
        <w:rPr>
          <w:rFonts w:ascii="Times New Roman" w:hAnsi="Times New Roman" w:cs="Times New Roman"/>
          <w:sz w:val="24"/>
          <w:szCs w:val="24"/>
        </w:rPr>
        <w:t xml:space="preserve">; наличие чердака: </w:t>
      </w:r>
      <w:r>
        <w:rPr>
          <w:rFonts w:ascii="Times New Roman" w:hAnsi="Times New Roman" w:cs="Times New Roman"/>
          <w:b/>
          <w:sz w:val="24"/>
          <w:szCs w:val="24"/>
        </w:rPr>
        <w:t>______</w:t>
      </w:r>
      <w:r w:rsidRPr="002A62E4">
        <w:rPr>
          <w:rFonts w:ascii="Times New Roman" w:hAnsi="Times New Roman" w:cs="Times New Roman"/>
          <w:b/>
          <w:sz w:val="24"/>
          <w:szCs w:val="24"/>
        </w:rPr>
        <w:t>.</w:t>
      </w:r>
      <w:r w:rsidRPr="002A62E4">
        <w:rPr>
          <w:rFonts w:ascii="Times New Roman" w:hAnsi="Times New Roman" w:cs="Times New Roman"/>
          <w:sz w:val="24"/>
          <w:szCs w:val="24"/>
        </w:rPr>
        <w:t xml:space="preserve"> </w:t>
      </w:r>
    </w:p>
    <w:p w:rsidR="007C47E3" w:rsidRDefault="007C47E3" w:rsidP="007C47E3">
      <w:pPr>
        <w:spacing w:after="0" w:line="240" w:lineRule="auto"/>
        <w:rPr>
          <w:rFonts w:ascii="Times New Roman" w:hAnsi="Times New Roman" w:cs="Times New Roman"/>
          <w:sz w:val="24"/>
          <w:szCs w:val="24"/>
        </w:rPr>
      </w:pPr>
    </w:p>
    <w:p w:rsidR="007C47E3" w:rsidRDefault="007C47E3" w:rsidP="007C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в установленном законом порядке аварийным и непригодным для проживания _________________________________.</w:t>
      </w:r>
    </w:p>
    <w:p w:rsidR="007C47E3" w:rsidRPr="00435032" w:rsidRDefault="007C47E3" w:rsidP="007C47E3">
      <w:pPr>
        <w:spacing w:after="0" w:line="240" w:lineRule="auto"/>
        <w:ind w:left="1418"/>
        <w:rPr>
          <w:rFonts w:ascii="Times New Roman" w:hAnsi="Times New Roman" w:cs="Times New Roman"/>
          <w:sz w:val="16"/>
          <w:szCs w:val="16"/>
        </w:rPr>
      </w:pPr>
      <w:r w:rsidRPr="00435032">
        <w:rPr>
          <w:rFonts w:ascii="Times New Roman" w:hAnsi="Times New Roman" w:cs="Times New Roman"/>
          <w:sz w:val="16"/>
          <w:szCs w:val="16"/>
        </w:rPr>
        <w:t>(признан / не признан)</w:t>
      </w:r>
    </w:p>
    <w:p w:rsidR="007C47E3" w:rsidRPr="007C47E3" w:rsidRDefault="007C47E3" w:rsidP="007C47E3">
      <w:pPr>
        <w:spacing w:after="0" w:line="240" w:lineRule="auto"/>
        <w:rPr>
          <w:rFonts w:ascii="Times New Roman" w:hAnsi="Times New Roman" w:cs="Times New Roman"/>
          <w:sz w:val="16"/>
          <w:szCs w:val="16"/>
        </w:rPr>
      </w:pPr>
    </w:p>
    <w:p w:rsidR="007C47E3" w:rsidRPr="00B16649" w:rsidRDefault="007C47E3" w:rsidP="007C47E3">
      <w:pPr>
        <w:spacing w:after="0" w:line="240" w:lineRule="auto"/>
        <w:rPr>
          <w:rFonts w:ascii="Times New Roman" w:hAnsi="Times New Roman" w:cs="Times New Roman"/>
          <w:sz w:val="24"/>
          <w:szCs w:val="24"/>
        </w:rPr>
      </w:pPr>
      <w:r w:rsidRPr="00B16649">
        <w:rPr>
          <w:rFonts w:ascii="Times New Roman" w:hAnsi="Times New Roman" w:cs="Times New Roman"/>
          <w:sz w:val="24"/>
          <w:szCs w:val="24"/>
        </w:rPr>
        <w:t>Описание объекта:</w:t>
      </w:r>
    </w:p>
    <w:p w:rsidR="007C47E3" w:rsidRPr="001C5451" w:rsidRDefault="007C47E3" w:rsidP="007C47E3">
      <w:pPr>
        <w:spacing w:after="0" w:line="240" w:lineRule="auto"/>
        <w:rPr>
          <w:rFonts w:ascii="Times New Roman" w:hAnsi="Times New Roman" w:cs="Times New Roman"/>
          <w:sz w:val="24"/>
          <w:szCs w:val="24"/>
        </w:rPr>
      </w:pPr>
      <w:r w:rsidRPr="001C54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7E3" w:rsidRPr="001C5451" w:rsidRDefault="007C47E3" w:rsidP="007C47E3">
      <w:pPr>
        <w:spacing w:after="0" w:line="240" w:lineRule="auto"/>
        <w:rPr>
          <w:rFonts w:ascii="Times New Roman" w:hAnsi="Times New Roman" w:cs="Times New Roman"/>
          <w:sz w:val="24"/>
          <w:szCs w:val="24"/>
        </w:rPr>
      </w:pPr>
    </w:p>
    <w:p w:rsidR="007C47E3" w:rsidRDefault="007C47E3" w:rsidP="007C47E3">
      <w:pPr>
        <w:spacing w:after="0" w:line="240" w:lineRule="auto"/>
        <w:rPr>
          <w:rFonts w:ascii="Times New Roman" w:hAnsi="Times New Roman" w:cs="Times New Roman"/>
          <w:sz w:val="24"/>
          <w:szCs w:val="24"/>
        </w:rPr>
      </w:pPr>
      <w:r w:rsidRPr="00B16649">
        <w:rPr>
          <w:rFonts w:ascii="Times New Roman" w:hAnsi="Times New Roman" w:cs="Times New Roman"/>
          <w:b/>
          <w:sz w:val="24"/>
          <w:szCs w:val="24"/>
        </w:rPr>
        <w:t>Муниципальный жилищный инспектор</w:t>
      </w:r>
      <w:r>
        <w:rPr>
          <w:rFonts w:ascii="Times New Roman" w:hAnsi="Times New Roman" w:cs="Times New Roman"/>
          <w:b/>
          <w:sz w:val="24"/>
          <w:szCs w:val="24"/>
        </w:rPr>
        <w:t xml:space="preserve"> </w:t>
      </w:r>
      <w:r>
        <w:rPr>
          <w:rFonts w:ascii="Times New Roman" w:hAnsi="Times New Roman" w:cs="Times New Roman"/>
          <w:sz w:val="24"/>
          <w:szCs w:val="24"/>
        </w:rPr>
        <w:t>__________________</w:t>
      </w:r>
      <w:r w:rsidRPr="001C5451">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w:t>
      </w:r>
    </w:p>
    <w:p w:rsidR="007C47E3" w:rsidRPr="001D20F0" w:rsidRDefault="007C47E3" w:rsidP="007C47E3">
      <w:pPr>
        <w:spacing w:after="0" w:line="240" w:lineRule="auto"/>
        <w:rPr>
          <w:rFonts w:ascii="Times New Roman" w:hAnsi="Times New Roman" w:cs="Times New Roman"/>
          <w:sz w:val="16"/>
          <w:szCs w:val="16"/>
        </w:rPr>
      </w:pPr>
      <w:r w:rsidRPr="001D20F0">
        <w:rPr>
          <w:rFonts w:ascii="Times New Roman" w:hAnsi="Times New Roman" w:cs="Times New Roman"/>
          <w:sz w:val="16"/>
          <w:szCs w:val="16"/>
        </w:rPr>
        <w:t xml:space="preserve">           (фамилия, имя, отчество (последнее — при наличии) и должность)         </w:t>
      </w:r>
      <w:r>
        <w:rPr>
          <w:rFonts w:ascii="Times New Roman" w:hAnsi="Times New Roman" w:cs="Times New Roman"/>
          <w:sz w:val="16"/>
          <w:szCs w:val="16"/>
        </w:rPr>
        <w:t xml:space="preserve">                                          </w:t>
      </w:r>
      <w:r w:rsidRPr="001D20F0">
        <w:rPr>
          <w:rFonts w:ascii="Times New Roman" w:hAnsi="Times New Roman" w:cs="Times New Roman"/>
          <w:sz w:val="16"/>
          <w:szCs w:val="16"/>
        </w:rPr>
        <w:t xml:space="preserve">          (подпись)</w:t>
      </w:r>
    </w:p>
    <w:p w:rsidR="007C47E3" w:rsidRDefault="007C47E3" w:rsidP="007C47E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     /__________________________________</w:t>
      </w:r>
    </w:p>
    <w:p w:rsidR="007C47E3" w:rsidRDefault="007C47E3" w:rsidP="007C47E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    /__________________________________</w:t>
      </w:r>
    </w:p>
    <w:p w:rsidR="007C47E3" w:rsidRDefault="007C47E3" w:rsidP="007C47E3">
      <w:pPr>
        <w:spacing w:after="0" w:line="240" w:lineRule="auto"/>
        <w:rPr>
          <w:rFonts w:ascii="Times New Roman" w:hAnsi="Times New Roman" w:cs="Times New Roman"/>
          <w:sz w:val="16"/>
          <w:szCs w:val="16"/>
        </w:rPr>
      </w:pPr>
      <w:r w:rsidRPr="001D20F0">
        <w:rPr>
          <w:rFonts w:ascii="Times New Roman" w:hAnsi="Times New Roman" w:cs="Times New Roman"/>
          <w:sz w:val="16"/>
          <w:szCs w:val="16"/>
        </w:rPr>
        <w:t xml:space="preserve">фамилия, имя, отчество (последнее — при наличии) и должность) )         </w:t>
      </w:r>
      <w:r>
        <w:rPr>
          <w:rFonts w:ascii="Times New Roman" w:hAnsi="Times New Roman" w:cs="Times New Roman"/>
          <w:sz w:val="16"/>
          <w:szCs w:val="16"/>
        </w:rPr>
        <w:t xml:space="preserve">                                          </w:t>
      </w:r>
      <w:r w:rsidRPr="001D20F0">
        <w:rPr>
          <w:rFonts w:ascii="Times New Roman" w:hAnsi="Times New Roman" w:cs="Times New Roman"/>
          <w:sz w:val="16"/>
          <w:szCs w:val="16"/>
        </w:rPr>
        <w:t xml:space="preserve">          (подпись)</w:t>
      </w:r>
    </w:p>
    <w:sectPr w:rsidR="007C47E3" w:rsidSect="00BF290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40870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9877789"/>
    <w:multiLevelType w:val="multilevel"/>
    <w:tmpl w:val="3A16C126"/>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EF18FC"/>
    <w:rsid w:val="000036D0"/>
    <w:rsid w:val="00011D0B"/>
    <w:rsid w:val="0001350D"/>
    <w:rsid w:val="00034DDD"/>
    <w:rsid w:val="00045E4B"/>
    <w:rsid w:val="0004796B"/>
    <w:rsid w:val="000641B8"/>
    <w:rsid w:val="00074BD2"/>
    <w:rsid w:val="00077B19"/>
    <w:rsid w:val="00082D4D"/>
    <w:rsid w:val="00083119"/>
    <w:rsid w:val="0009748A"/>
    <w:rsid w:val="000A05BB"/>
    <w:rsid w:val="000C1302"/>
    <w:rsid w:val="000C5A0D"/>
    <w:rsid w:val="000C75E0"/>
    <w:rsid w:val="000D47AF"/>
    <w:rsid w:val="000D4BB9"/>
    <w:rsid w:val="000E23CD"/>
    <w:rsid w:val="000E3AB4"/>
    <w:rsid w:val="000F09F2"/>
    <w:rsid w:val="000F0B24"/>
    <w:rsid w:val="000F2718"/>
    <w:rsid w:val="000F273A"/>
    <w:rsid w:val="000F62BE"/>
    <w:rsid w:val="00117C41"/>
    <w:rsid w:val="00121154"/>
    <w:rsid w:val="00124A47"/>
    <w:rsid w:val="001264AD"/>
    <w:rsid w:val="001403AD"/>
    <w:rsid w:val="00143732"/>
    <w:rsid w:val="00146896"/>
    <w:rsid w:val="001512DD"/>
    <w:rsid w:val="00164584"/>
    <w:rsid w:val="00170B98"/>
    <w:rsid w:val="00172714"/>
    <w:rsid w:val="001A006F"/>
    <w:rsid w:val="001A39DB"/>
    <w:rsid w:val="001A7CE7"/>
    <w:rsid w:val="001B22BD"/>
    <w:rsid w:val="001C2518"/>
    <w:rsid w:val="001C5451"/>
    <w:rsid w:val="001C7920"/>
    <w:rsid w:val="001D6902"/>
    <w:rsid w:val="001E3B20"/>
    <w:rsid w:val="001E525A"/>
    <w:rsid w:val="001F6330"/>
    <w:rsid w:val="002002AF"/>
    <w:rsid w:val="00201ABD"/>
    <w:rsid w:val="002306DE"/>
    <w:rsid w:val="00230C73"/>
    <w:rsid w:val="0023439D"/>
    <w:rsid w:val="00235ADD"/>
    <w:rsid w:val="0024668B"/>
    <w:rsid w:val="00252871"/>
    <w:rsid w:val="00262A71"/>
    <w:rsid w:val="0026471E"/>
    <w:rsid w:val="00265A81"/>
    <w:rsid w:val="002679E7"/>
    <w:rsid w:val="00277C8F"/>
    <w:rsid w:val="002801B1"/>
    <w:rsid w:val="00280D81"/>
    <w:rsid w:val="00284313"/>
    <w:rsid w:val="0028433E"/>
    <w:rsid w:val="002844F4"/>
    <w:rsid w:val="00292211"/>
    <w:rsid w:val="002927A6"/>
    <w:rsid w:val="00293649"/>
    <w:rsid w:val="002979F5"/>
    <w:rsid w:val="002E06EB"/>
    <w:rsid w:val="002E1F2D"/>
    <w:rsid w:val="002E25CC"/>
    <w:rsid w:val="002E61D2"/>
    <w:rsid w:val="002F4A34"/>
    <w:rsid w:val="002F68F1"/>
    <w:rsid w:val="002F7D71"/>
    <w:rsid w:val="0030376D"/>
    <w:rsid w:val="00314275"/>
    <w:rsid w:val="0031738A"/>
    <w:rsid w:val="0032228A"/>
    <w:rsid w:val="003256E5"/>
    <w:rsid w:val="00327250"/>
    <w:rsid w:val="003336AA"/>
    <w:rsid w:val="00337401"/>
    <w:rsid w:val="00342C7D"/>
    <w:rsid w:val="00342DFC"/>
    <w:rsid w:val="00352338"/>
    <w:rsid w:val="00355372"/>
    <w:rsid w:val="00362525"/>
    <w:rsid w:val="00367133"/>
    <w:rsid w:val="0038249B"/>
    <w:rsid w:val="00392B94"/>
    <w:rsid w:val="003A161A"/>
    <w:rsid w:val="003B13C1"/>
    <w:rsid w:val="003B1D2B"/>
    <w:rsid w:val="003B28C5"/>
    <w:rsid w:val="003C0DF1"/>
    <w:rsid w:val="003C4AB3"/>
    <w:rsid w:val="003E0653"/>
    <w:rsid w:val="003E56BE"/>
    <w:rsid w:val="003E6B56"/>
    <w:rsid w:val="003E6CA8"/>
    <w:rsid w:val="003E6F0E"/>
    <w:rsid w:val="003F3C2B"/>
    <w:rsid w:val="0040006E"/>
    <w:rsid w:val="004133D1"/>
    <w:rsid w:val="00417396"/>
    <w:rsid w:val="00430D30"/>
    <w:rsid w:val="00450A32"/>
    <w:rsid w:val="00451D2C"/>
    <w:rsid w:val="00451F93"/>
    <w:rsid w:val="00453095"/>
    <w:rsid w:val="0045323A"/>
    <w:rsid w:val="004659FA"/>
    <w:rsid w:val="004831E4"/>
    <w:rsid w:val="00483EB5"/>
    <w:rsid w:val="004900EF"/>
    <w:rsid w:val="004934E8"/>
    <w:rsid w:val="00493E20"/>
    <w:rsid w:val="004A5789"/>
    <w:rsid w:val="004B0674"/>
    <w:rsid w:val="004B18FE"/>
    <w:rsid w:val="004B2616"/>
    <w:rsid w:val="004B5B08"/>
    <w:rsid w:val="004C4E41"/>
    <w:rsid w:val="004C73F3"/>
    <w:rsid w:val="004E5E82"/>
    <w:rsid w:val="004E73DB"/>
    <w:rsid w:val="004F3DDD"/>
    <w:rsid w:val="004F57BB"/>
    <w:rsid w:val="004F772B"/>
    <w:rsid w:val="00502F9C"/>
    <w:rsid w:val="00505E7B"/>
    <w:rsid w:val="00513C98"/>
    <w:rsid w:val="00527654"/>
    <w:rsid w:val="0053081C"/>
    <w:rsid w:val="0053633B"/>
    <w:rsid w:val="00536736"/>
    <w:rsid w:val="005400DD"/>
    <w:rsid w:val="00552F4A"/>
    <w:rsid w:val="00554628"/>
    <w:rsid w:val="00561EFA"/>
    <w:rsid w:val="005719FA"/>
    <w:rsid w:val="00573B8B"/>
    <w:rsid w:val="0058346B"/>
    <w:rsid w:val="005846B7"/>
    <w:rsid w:val="00586C38"/>
    <w:rsid w:val="005C4827"/>
    <w:rsid w:val="005D2FD6"/>
    <w:rsid w:val="005E50B8"/>
    <w:rsid w:val="005F6576"/>
    <w:rsid w:val="00630909"/>
    <w:rsid w:val="00635995"/>
    <w:rsid w:val="00640666"/>
    <w:rsid w:val="0064335D"/>
    <w:rsid w:val="0064596D"/>
    <w:rsid w:val="00650A98"/>
    <w:rsid w:val="00650DDA"/>
    <w:rsid w:val="00652510"/>
    <w:rsid w:val="006534FE"/>
    <w:rsid w:val="006535B8"/>
    <w:rsid w:val="00663620"/>
    <w:rsid w:val="00673AB6"/>
    <w:rsid w:val="00677FD0"/>
    <w:rsid w:val="006874D9"/>
    <w:rsid w:val="006903BD"/>
    <w:rsid w:val="00691B1E"/>
    <w:rsid w:val="006A2ECB"/>
    <w:rsid w:val="006B105C"/>
    <w:rsid w:val="006B753F"/>
    <w:rsid w:val="006C51C1"/>
    <w:rsid w:val="006C5E44"/>
    <w:rsid w:val="006C6977"/>
    <w:rsid w:val="006D15E1"/>
    <w:rsid w:val="006D2C2D"/>
    <w:rsid w:val="006D2E90"/>
    <w:rsid w:val="006D4B08"/>
    <w:rsid w:val="006F25FC"/>
    <w:rsid w:val="006F3421"/>
    <w:rsid w:val="006F38EF"/>
    <w:rsid w:val="00701650"/>
    <w:rsid w:val="00702362"/>
    <w:rsid w:val="00713CBA"/>
    <w:rsid w:val="00724397"/>
    <w:rsid w:val="00755E1D"/>
    <w:rsid w:val="00766012"/>
    <w:rsid w:val="00774B33"/>
    <w:rsid w:val="00775521"/>
    <w:rsid w:val="007900CF"/>
    <w:rsid w:val="00792C22"/>
    <w:rsid w:val="00797A42"/>
    <w:rsid w:val="007A176C"/>
    <w:rsid w:val="007A3BB1"/>
    <w:rsid w:val="007A6873"/>
    <w:rsid w:val="007B01C2"/>
    <w:rsid w:val="007C2209"/>
    <w:rsid w:val="007C47E3"/>
    <w:rsid w:val="007D3DDD"/>
    <w:rsid w:val="007E085B"/>
    <w:rsid w:val="007E2036"/>
    <w:rsid w:val="007F2E46"/>
    <w:rsid w:val="00802E51"/>
    <w:rsid w:val="00811C37"/>
    <w:rsid w:val="008209A0"/>
    <w:rsid w:val="00822DA3"/>
    <w:rsid w:val="008328BD"/>
    <w:rsid w:val="00832913"/>
    <w:rsid w:val="00833F90"/>
    <w:rsid w:val="008435D5"/>
    <w:rsid w:val="00843CB0"/>
    <w:rsid w:val="00847A0B"/>
    <w:rsid w:val="00854E2F"/>
    <w:rsid w:val="00854ECB"/>
    <w:rsid w:val="0086167E"/>
    <w:rsid w:val="008627CF"/>
    <w:rsid w:val="00864816"/>
    <w:rsid w:val="00871AB6"/>
    <w:rsid w:val="00875FC2"/>
    <w:rsid w:val="00881FBA"/>
    <w:rsid w:val="00882C11"/>
    <w:rsid w:val="00892C53"/>
    <w:rsid w:val="008945E3"/>
    <w:rsid w:val="0089484B"/>
    <w:rsid w:val="008A554A"/>
    <w:rsid w:val="008B0B54"/>
    <w:rsid w:val="008B0CE4"/>
    <w:rsid w:val="008C09A3"/>
    <w:rsid w:val="008C769D"/>
    <w:rsid w:val="008C7E37"/>
    <w:rsid w:val="008E1D4A"/>
    <w:rsid w:val="008E5EE1"/>
    <w:rsid w:val="008F599D"/>
    <w:rsid w:val="008F5D92"/>
    <w:rsid w:val="009163A1"/>
    <w:rsid w:val="00922B83"/>
    <w:rsid w:val="00926971"/>
    <w:rsid w:val="0094489E"/>
    <w:rsid w:val="00947D07"/>
    <w:rsid w:val="00950EB2"/>
    <w:rsid w:val="009720DE"/>
    <w:rsid w:val="00976939"/>
    <w:rsid w:val="009853CE"/>
    <w:rsid w:val="00991725"/>
    <w:rsid w:val="00992713"/>
    <w:rsid w:val="00994383"/>
    <w:rsid w:val="00994DFE"/>
    <w:rsid w:val="009A7EF4"/>
    <w:rsid w:val="009B4335"/>
    <w:rsid w:val="009B616C"/>
    <w:rsid w:val="009C0DDE"/>
    <w:rsid w:val="009C556E"/>
    <w:rsid w:val="009C6D70"/>
    <w:rsid w:val="009E0F6A"/>
    <w:rsid w:val="009E5C21"/>
    <w:rsid w:val="00A044B9"/>
    <w:rsid w:val="00A05DB9"/>
    <w:rsid w:val="00A06DE6"/>
    <w:rsid w:val="00A13108"/>
    <w:rsid w:val="00A2748A"/>
    <w:rsid w:val="00A31A0D"/>
    <w:rsid w:val="00A351A3"/>
    <w:rsid w:val="00A436DB"/>
    <w:rsid w:val="00A46553"/>
    <w:rsid w:val="00A506F3"/>
    <w:rsid w:val="00A53B21"/>
    <w:rsid w:val="00A53CB2"/>
    <w:rsid w:val="00A53DE6"/>
    <w:rsid w:val="00A55A5F"/>
    <w:rsid w:val="00A618E9"/>
    <w:rsid w:val="00A64346"/>
    <w:rsid w:val="00A64FC3"/>
    <w:rsid w:val="00A65E93"/>
    <w:rsid w:val="00A813D7"/>
    <w:rsid w:val="00A8737E"/>
    <w:rsid w:val="00A92330"/>
    <w:rsid w:val="00A94196"/>
    <w:rsid w:val="00AA26F8"/>
    <w:rsid w:val="00AB199D"/>
    <w:rsid w:val="00AB4CE1"/>
    <w:rsid w:val="00AB5D6A"/>
    <w:rsid w:val="00AB6E03"/>
    <w:rsid w:val="00AC18F9"/>
    <w:rsid w:val="00AC30C0"/>
    <w:rsid w:val="00AD4A0D"/>
    <w:rsid w:val="00AE19F3"/>
    <w:rsid w:val="00AE33B8"/>
    <w:rsid w:val="00AE3FD5"/>
    <w:rsid w:val="00B0383C"/>
    <w:rsid w:val="00B13EF0"/>
    <w:rsid w:val="00B165E5"/>
    <w:rsid w:val="00B175E8"/>
    <w:rsid w:val="00B23AFD"/>
    <w:rsid w:val="00B35418"/>
    <w:rsid w:val="00B45A39"/>
    <w:rsid w:val="00B45FA0"/>
    <w:rsid w:val="00B6352E"/>
    <w:rsid w:val="00B65B9F"/>
    <w:rsid w:val="00B8444E"/>
    <w:rsid w:val="00B869A4"/>
    <w:rsid w:val="00B947EB"/>
    <w:rsid w:val="00B95D65"/>
    <w:rsid w:val="00B97588"/>
    <w:rsid w:val="00BA3783"/>
    <w:rsid w:val="00BA6296"/>
    <w:rsid w:val="00BA7241"/>
    <w:rsid w:val="00BB52C2"/>
    <w:rsid w:val="00BB7939"/>
    <w:rsid w:val="00BC3EF4"/>
    <w:rsid w:val="00BC465A"/>
    <w:rsid w:val="00BC5F8C"/>
    <w:rsid w:val="00BD110C"/>
    <w:rsid w:val="00BE3882"/>
    <w:rsid w:val="00BF0FA0"/>
    <w:rsid w:val="00BF19C4"/>
    <w:rsid w:val="00BF2902"/>
    <w:rsid w:val="00C03589"/>
    <w:rsid w:val="00C12B13"/>
    <w:rsid w:val="00C13DBF"/>
    <w:rsid w:val="00C14DDF"/>
    <w:rsid w:val="00C153CB"/>
    <w:rsid w:val="00C20548"/>
    <w:rsid w:val="00C2613C"/>
    <w:rsid w:val="00C31248"/>
    <w:rsid w:val="00C436B2"/>
    <w:rsid w:val="00C45200"/>
    <w:rsid w:val="00C457A3"/>
    <w:rsid w:val="00C51566"/>
    <w:rsid w:val="00C61008"/>
    <w:rsid w:val="00C66CF2"/>
    <w:rsid w:val="00C83AFD"/>
    <w:rsid w:val="00C85B02"/>
    <w:rsid w:val="00C97725"/>
    <w:rsid w:val="00CA01D9"/>
    <w:rsid w:val="00CA0A07"/>
    <w:rsid w:val="00CA2D68"/>
    <w:rsid w:val="00CA7235"/>
    <w:rsid w:val="00CB4362"/>
    <w:rsid w:val="00CC7E38"/>
    <w:rsid w:val="00CD0A34"/>
    <w:rsid w:val="00CD1919"/>
    <w:rsid w:val="00CD3036"/>
    <w:rsid w:val="00CD3D75"/>
    <w:rsid w:val="00CE296B"/>
    <w:rsid w:val="00CF2CEF"/>
    <w:rsid w:val="00CF6306"/>
    <w:rsid w:val="00D05F46"/>
    <w:rsid w:val="00D2319C"/>
    <w:rsid w:val="00D31C0E"/>
    <w:rsid w:val="00D321B0"/>
    <w:rsid w:val="00D43671"/>
    <w:rsid w:val="00D44FE1"/>
    <w:rsid w:val="00D53640"/>
    <w:rsid w:val="00D544CD"/>
    <w:rsid w:val="00D606B4"/>
    <w:rsid w:val="00D753E6"/>
    <w:rsid w:val="00D8320E"/>
    <w:rsid w:val="00D943F1"/>
    <w:rsid w:val="00DA0E31"/>
    <w:rsid w:val="00DA27F5"/>
    <w:rsid w:val="00DA5968"/>
    <w:rsid w:val="00DB2D98"/>
    <w:rsid w:val="00DC15D2"/>
    <w:rsid w:val="00DC44C3"/>
    <w:rsid w:val="00DE3D75"/>
    <w:rsid w:val="00DE4D8B"/>
    <w:rsid w:val="00DF6718"/>
    <w:rsid w:val="00E12EE0"/>
    <w:rsid w:val="00E12F40"/>
    <w:rsid w:val="00E14921"/>
    <w:rsid w:val="00E171DD"/>
    <w:rsid w:val="00E329CB"/>
    <w:rsid w:val="00E508AE"/>
    <w:rsid w:val="00E508B0"/>
    <w:rsid w:val="00E516FB"/>
    <w:rsid w:val="00E53D06"/>
    <w:rsid w:val="00E66B76"/>
    <w:rsid w:val="00E70CA4"/>
    <w:rsid w:val="00E74ED4"/>
    <w:rsid w:val="00E77C88"/>
    <w:rsid w:val="00E82881"/>
    <w:rsid w:val="00EA149B"/>
    <w:rsid w:val="00EA738E"/>
    <w:rsid w:val="00EB5874"/>
    <w:rsid w:val="00EC3E6E"/>
    <w:rsid w:val="00EC718E"/>
    <w:rsid w:val="00EE210E"/>
    <w:rsid w:val="00EE4EDB"/>
    <w:rsid w:val="00EE501F"/>
    <w:rsid w:val="00EE5D67"/>
    <w:rsid w:val="00EE74F4"/>
    <w:rsid w:val="00EF18FC"/>
    <w:rsid w:val="00EF6406"/>
    <w:rsid w:val="00EF79BF"/>
    <w:rsid w:val="00F00D2D"/>
    <w:rsid w:val="00F07698"/>
    <w:rsid w:val="00F278B7"/>
    <w:rsid w:val="00F37863"/>
    <w:rsid w:val="00F452D1"/>
    <w:rsid w:val="00F5349F"/>
    <w:rsid w:val="00F65900"/>
    <w:rsid w:val="00F82A4A"/>
    <w:rsid w:val="00F83C76"/>
    <w:rsid w:val="00F9607A"/>
    <w:rsid w:val="00F96261"/>
    <w:rsid w:val="00FB3B47"/>
    <w:rsid w:val="00FC1201"/>
    <w:rsid w:val="00FD30C4"/>
    <w:rsid w:val="00FD6C34"/>
    <w:rsid w:val="00FE0C60"/>
    <w:rsid w:val="00FE12E4"/>
    <w:rsid w:val="00FE14C6"/>
    <w:rsid w:val="00FE76FB"/>
    <w:rsid w:val="00FF14BC"/>
    <w:rsid w:val="00FF2077"/>
    <w:rsid w:val="00FF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EF1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1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18F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82D4D"/>
    <w:rPr>
      <w:color w:val="0000FF" w:themeColor="hyperlink"/>
      <w:u w:val="single"/>
    </w:rPr>
  </w:style>
  <w:style w:type="paragraph" w:customStyle="1" w:styleId="1">
    <w:name w:val="Обычный1"/>
    <w:rsid w:val="00C20548"/>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styleId="a4">
    <w:name w:val="Body Text"/>
    <w:basedOn w:val="a"/>
    <w:link w:val="a5"/>
    <w:rsid w:val="001C7920"/>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1C7920"/>
    <w:rPr>
      <w:rFonts w:ascii="Times New Roman" w:eastAsia="Times New Roman" w:hAnsi="Times New Roman" w:cs="Times New Roman"/>
      <w:sz w:val="20"/>
      <w:szCs w:val="20"/>
      <w:lang w:eastAsia="ar-SA"/>
    </w:rPr>
  </w:style>
  <w:style w:type="paragraph" w:styleId="a6">
    <w:name w:val="List Paragraph"/>
    <w:basedOn w:val="a"/>
    <w:uiPriority w:val="34"/>
    <w:qFormat/>
    <w:rsid w:val="00EC718E"/>
    <w:pPr>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character" w:customStyle="1" w:styleId="wT1">
    <w:name w:val="wT1"/>
    <w:rsid w:val="009A7EF4"/>
  </w:style>
  <w:style w:type="paragraph" w:styleId="a7">
    <w:name w:val="No Spacing"/>
    <w:uiPriority w:val="1"/>
    <w:qFormat/>
    <w:rsid w:val="00D43671"/>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bsatz-Standardschriftart">
    <w:name w:val="Absatz-Standardschriftart"/>
    <w:rsid w:val="001C5451"/>
  </w:style>
  <w:style w:type="table" w:styleId="a8">
    <w:name w:val="Table Grid"/>
    <w:basedOn w:val="a1"/>
    <w:uiPriority w:val="59"/>
    <w:rsid w:val="007C4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B045A1EA79F2B7C2873CBC2F7C42327CEA0E4229CE65B3F7558F84B85412AE4630CB037DAB7FC98B5DB9AF93E738C6C2685E86BpBlBO" TargetMode="External"/><Relationship Id="rId18" Type="http://schemas.openxmlformats.org/officeDocument/2006/relationships/hyperlink" Target="consultantplus://offline/ref=3A59792289AFA2936CA4EF0E1804128C3AC94C100735AB7657CE4B89604FC79170CDD14519BF9AE1028538A375A8821EBA4649A9E954456E364BFA8DLDm1J" TargetMode="External"/><Relationship Id="rId26" Type="http://schemas.openxmlformats.org/officeDocument/2006/relationships/hyperlink" Target="consultantplus://offline/ref=3A59792289AFA2936CA4EF0E1804128C3AC94C100735AD765FCE4B89604FC79170CDD14519BF9AE1028538A07EA8821EBA4649A9E954456E364BFA8DLDm1J" TargetMode="External"/><Relationship Id="rId39" Type="http://schemas.openxmlformats.org/officeDocument/2006/relationships/hyperlink" Target="consultantplus://offline/ref=3A59792289AFA2936CA4EF0E1804128C3AC94C100735A9705ACF4B89604FC79170CDD14519BF9AE1028538A574A8821EBA4649A9E954456E364BFA8DLDm1J" TargetMode="External"/><Relationship Id="rId3" Type="http://schemas.openxmlformats.org/officeDocument/2006/relationships/styles" Target="styles.xml"/><Relationship Id="rId21" Type="http://schemas.openxmlformats.org/officeDocument/2006/relationships/hyperlink" Target="consultantplus://offline/ref=DB7BC9988620F11D8F3453D8E61E4E5791E2077DC6B165DFDA3E03C6A4244C317C53803C384E86E9D5489FAA81F6EFF6866793DE697BA83B73EAC2e408K" TargetMode="External"/><Relationship Id="rId34" Type="http://schemas.openxmlformats.org/officeDocument/2006/relationships/hyperlink" Target="consultantplus://offline/ref=3A59792289AFA2936CA4EF0E1804128C3AC94C100735A9705ACF4B89604FC79170CDD14519BF9AE1028538A574A8821EBA4649A9E954456E364BFA8DLDm1J" TargetMode="External"/><Relationship Id="rId42" Type="http://schemas.openxmlformats.org/officeDocument/2006/relationships/hyperlink" Target="consultantplus://offline/ref=3A59792289AFA2936CA4EF0E1804128C3AC94C100735A9705ACF4B89604FC79170CDD14519BF9AE1028538A574A8821EBA4649A9E954456E364BFA8DLDm1J" TargetMode="External"/><Relationship Id="rId47" Type="http://schemas.openxmlformats.org/officeDocument/2006/relationships/hyperlink" Target="consultantplus://offline/ref=3A59792289AFA2936CA4EF0E1804128C3AC94C100735A9705ACF4B89604FC79170CDD14519BF9AE1028538A574A8821EBA4649A9E954456E364BFA8DLDm1J" TargetMode="External"/><Relationship Id="rId50" Type="http://schemas.openxmlformats.org/officeDocument/2006/relationships/hyperlink" Target="http://ivo.garant.ru/" TargetMode="External"/><Relationship Id="rId63" Type="http://schemas.microsoft.com/office/2007/relationships/stylesWithEffects" Target="stylesWithEffects.xml"/><Relationship Id="rId7" Type="http://schemas.openxmlformats.org/officeDocument/2006/relationships/hyperlink" Target="consultantplus://offline/ref=3A59792289AFA2936CA4F1030E684F8431C210140137A725029A4DDE3F1FC1C4228D8F1C5BFB89E0049B3AA276LAmAJ" TargetMode="External"/><Relationship Id="rId12" Type="http://schemas.openxmlformats.org/officeDocument/2006/relationships/hyperlink" Target="consultantplus://offline/ref=3A59792289AFA2936CA4F1030E684F8431C3141A0132A725029A4DDE3F1FC1C4308DD7105AFB97E0058E6CF333F6DB4EFE0D44AEF7484569L2m1J" TargetMode="External"/><Relationship Id="rId17" Type="http://schemas.openxmlformats.org/officeDocument/2006/relationships/hyperlink" Target="consultantplus://offline/ref=3A59792289AFA2936CA4EF0E1804128C3AC94C100735AB7657CE4B89604FC79170CDD14519BF9AE1028538A375A8821EBA4649A9E954456E364BFA8DLDm1J" TargetMode="External"/><Relationship Id="rId25" Type="http://schemas.openxmlformats.org/officeDocument/2006/relationships/hyperlink" Target="consultantplus://offline/ref=3A59792289AFA2936CA4EF0E1804128C3AC94C100735AD765FCE4B89604FC79170CDD14519BF9AE1028538A07EA8821EBA4649A9E954456E364BFA8DLDm1J" TargetMode="External"/><Relationship Id="rId33" Type="http://schemas.openxmlformats.org/officeDocument/2006/relationships/hyperlink" Target="consultantplus://offline/ref=3A59792289AFA2936CA4F1030E684F8433CB1414013DA725029A4DDE3F1FC1C4228D8F1C5BFB89E0049B3AA276LAmAJ" TargetMode="External"/><Relationship Id="rId38" Type="http://schemas.openxmlformats.org/officeDocument/2006/relationships/hyperlink" Target="consultantplus://offline/ref=3A59792289AFA2936CA4EF0E1804128C3AC94C100735A9705ACF4B89604FC79170CDD14519BF9AE1028538A574A8821EBA4649A9E954456E364BFA8DLDm1J" TargetMode="External"/><Relationship Id="rId46" Type="http://schemas.openxmlformats.org/officeDocument/2006/relationships/hyperlink" Target="consultantplus://offline/ref=3A59792289AFA2936CA4EF0E1804128C3AC94C100735A9705ACF4B89604FC79170CDD14519BF9AE1028538A574A8821EBA4649A9E954456E364BFA8DLDm1J" TargetMode="External"/><Relationship Id="rId2" Type="http://schemas.openxmlformats.org/officeDocument/2006/relationships/numbering" Target="numbering.xml"/><Relationship Id="rId16" Type="http://schemas.openxmlformats.org/officeDocument/2006/relationships/hyperlink" Target="consultantplus://offline/ref=3A59792289AFA2936CA4F1030E684F8431C010180F30A725029A4DDE3F1FC1C4228D8F1C5BFB89E0049B3AA276LAmAJ" TargetMode="External"/><Relationship Id="rId20" Type="http://schemas.openxmlformats.org/officeDocument/2006/relationships/hyperlink" Target="consultantplus://offline/ref=DB7BC9988620F11D8F3453D8E61E4E5791E2077DC6B165DFDA3E03C6A4244C317C53803C384E86E9D5489FAB81F6EFF6866793DE697BA83B73EAC2e408K" TargetMode="External"/><Relationship Id="rId29" Type="http://schemas.openxmlformats.org/officeDocument/2006/relationships/hyperlink" Target="consultantplus://offline/ref=3A59792289AFA2936CA4EF0E1804128C3AC94C100735AD765FCE4B89604FC79170CDD14519BF9AE1028538A07EA8821EBA4649A9E954456E364BFA8DLDm1J" TargetMode="External"/><Relationship Id="rId41" Type="http://schemas.openxmlformats.org/officeDocument/2006/relationships/hyperlink" Target="consultantplus://offline/ref=3A59792289AFA2936CA4EF0E1804128C3AC94C100735A9705ACF4B89604FC79170CDD14519BF9AE1028538A574A8821EBA4649A9E954456E364BFA8DLDm1J" TargetMode="External"/><Relationship Id="rId1" Type="http://schemas.openxmlformats.org/officeDocument/2006/relationships/customXml" Target="../customXml/item1.xml"/><Relationship Id="rId6" Type="http://schemas.openxmlformats.org/officeDocument/2006/relationships/hyperlink" Target="http://www.saratovmer.ru" TargetMode="External"/><Relationship Id="rId11" Type="http://schemas.openxmlformats.org/officeDocument/2006/relationships/hyperlink" Target="consultantplus://offline/ref=3A59792289AFA2936CA4F1030E684F8431C010180F30A725029A4DDE3F1FC1C4228D8F1C5BFB89E0049B3AA276LAmAJ" TargetMode="External"/><Relationship Id="rId24" Type="http://schemas.openxmlformats.org/officeDocument/2006/relationships/hyperlink" Target="consultantplus://offline/ref=3A59792289AFA2936CA4F1030E684F8431C010180F30A725029A4DDE3F1FC1C4228D8F1C5BFB89E0049B3AA276LAmAJ" TargetMode="External"/><Relationship Id="rId32" Type="http://schemas.openxmlformats.org/officeDocument/2006/relationships/hyperlink" Target="consultantplus://offline/ref=3A59792289AFA2936CA4EF0E1804128C3AC94C100735AD765FCE4B89604FC79170CDD14519BF9AE1028538A07EA8821EBA4649A9E954456E364BFA8DLDm1J" TargetMode="External"/><Relationship Id="rId37" Type="http://schemas.openxmlformats.org/officeDocument/2006/relationships/hyperlink" Target="consultantplus://offline/ref=3A59792289AFA2936CA4F1030E684F8430C2141E0436A725029A4DDE3F1FC1C4308DD7105AF99CB453C16DAF76A3C84FF80D46A8E8L4m3J" TargetMode="External"/><Relationship Id="rId40" Type="http://schemas.openxmlformats.org/officeDocument/2006/relationships/hyperlink" Target="consultantplus://offline/ref=3A59792289AFA2936CA4EF0E1804128C3AC94C100735A9705ACF4B89604FC79170CDD14519BF9AE1028538A574A8821EBA4649A9E954456E364BFA8DLDm1J" TargetMode="External"/><Relationship Id="rId45" Type="http://schemas.openxmlformats.org/officeDocument/2006/relationships/hyperlink" Target="consultantplus://offline/ref=3A59792289AFA2936CA4EF0E1804128C3AC94C100735A9705ACF4B89604FC79170CDD14519BF9AE1028538A574A8821EBA4649A9E954456E364BFA8DLDm1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A59792289AFA2936CA4F1030E684F8430C2141E0436A725029A4DDE3F1FC1C4308DD7155FF0C3B146D035A377BDD649E01144A9LEm0J" TargetMode="External"/><Relationship Id="rId23" Type="http://schemas.openxmlformats.org/officeDocument/2006/relationships/hyperlink" Target="consultantplus://offline/ref=3A59792289AFA2936CA4F1030E684F8431C010180F30A725029A4DDE3F1FC1C4308DD7105AFB96E2058E6CF333F6DB4EFE0D44AEF7484569L2m1J" TargetMode="External"/><Relationship Id="rId28" Type="http://schemas.openxmlformats.org/officeDocument/2006/relationships/hyperlink" Target="consultantplus://offline/ref=3A59792289AFA2936CA4F1030E684F8430C2141E0436A725029A4DDE3F1FC1C4308DD7135BF0C3B146D035A377BDD649E01144A9LEm0J" TargetMode="External"/><Relationship Id="rId36" Type="http://schemas.openxmlformats.org/officeDocument/2006/relationships/hyperlink" Target="consultantplus://offline/ref=3A59792289AFA2936CA4EF0E1804128C3AC94C100735A9705ACF4B89604FC79170CDD14519BF9AE1028538A574A8821EBA4649A9E954456E364BFA8DLDm1J" TargetMode="External"/><Relationship Id="rId49" Type="http://schemas.openxmlformats.org/officeDocument/2006/relationships/hyperlink" Target="consultantplus://offline/ref=3A59792289AFA2936CA4EF0E1804128C3AC94C100735A9705ACF4B89604FC79170CDD14519BF9AE1028538A574A8821EBA4649A9E954456E364BFA8DLDm1J" TargetMode="External"/><Relationship Id="rId10" Type="http://schemas.openxmlformats.org/officeDocument/2006/relationships/hyperlink" Target="consultantplus://offline/ref=3A59792289AFA2936CA4F1030E684F8431C010180F30A725029A4DDE3F1FC1C4308DD71751AFC6A4578839A269A3D051FC1345LAm1J" TargetMode="External"/><Relationship Id="rId19" Type="http://schemas.openxmlformats.org/officeDocument/2006/relationships/hyperlink" Target="consultantplus://offline/ref=3A59792289AFA2936CA4F1030E684F8430C2141E0436A725029A4DDE3F1FC1C4308DD71759F0C3B146D035A377BDD649E01144A9LEm0J" TargetMode="External"/><Relationship Id="rId31" Type="http://schemas.openxmlformats.org/officeDocument/2006/relationships/hyperlink" Target="consultantplus://offline/ref=3A59792289AFA2936CA4F1030E684F8431C010180F30A725029A4DDE3F1FC1C4228D8F1C5BFB89E0049B3AA276LAmAJ" TargetMode="External"/><Relationship Id="rId44" Type="http://schemas.openxmlformats.org/officeDocument/2006/relationships/hyperlink" Target="consultantplus://offline/ref=3A59792289AFA2936CA4EF0E1804128C3AC94C100735A9705ACF4B89604FC79170CDD14519BF9AE1028538A574A8821EBA4649A9E954456E364BFA8DLDm1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74A2A3536D861AD8DC8AAB6D6B5F1E8B8DAF8DB755DFC7FBFFBDB608036DAD5ED414E591580E335220136D68B0EFD9B5994ADFA7P6WBG" TargetMode="External"/><Relationship Id="rId14" Type="http://schemas.openxmlformats.org/officeDocument/2006/relationships/hyperlink" Target="consultantplus://offline/ref=3A59792289AFA2936CA4F1030E684F8431C010180F30A725029A4DDE3F1FC1C4228D8F1C5BFB89E0049B3AA276LAmAJ" TargetMode="External"/><Relationship Id="rId22" Type="http://schemas.openxmlformats.org/officeDocument/2006/relationships/hyperlink" Target="consultantplus://offline/ref=3A59792289AFA2936CA4EF0E1804128C3AC94C100735A9705ACF4B89604FC79170CDD14519BF9AE1028538A17EA8821EBA4649A9E954456E364BFA8DLDm1J" TargetMode="External"/><Relationship Id="rId27" Type="http://schemas.openxmlformats.org/officeDocument/2006/relationships/hyperlink" Target="consultantplus://offline/ref=3A59792289AFA2936CA4EF0E1804128C3AC94C100735AD765FCE4B89604FC79170CDD14519BF9AE1028538A07EA8821EBA4649A9E954456E364BFA8DLDm1J" TargetMode="External"/><Relationship Id="rId30" Type="http://schemas.openxmlformats.org/officeDocument/2006/relationships/hyperlink" Target="consultantplus://offline/ref=3A59792289AFA2936CA4EF0E1804128C3AC94C100735AD765FCE4B89604FC79170CDD14519BF9AE1028538A07EA8821EBA4649A9E954456E364BFA8DLDm1J" TargetMode="External"/><Relationship Id="rId35" Type="http://schemas.openxmlformats.org/officeDocument/2006/relationships/hyperlink" Target="consultantplus://offline/ref=3A59792289AFA2936CA4EF0E1804128C3AC94C100735A9705ACF4B89604FC79170CDD14519BF9AE1028538A574A8821EBA4649A9E954456E364BFA8DLDm1J" TargetMode="External"/><Relationship Id="rId43" Type="http://schemas.openxmlformats.org/officeDocument/2006/relationships/hyperlink" Target="consultantplus://offline/ref=3A59792289AFA2936CA4EF0E1804128C3AC94C100735A9705ACF4B89604FC79170CDD14519BF9AE1028538A574A8821EBA4649A9E954456E364BFA8DLDm1J" TargetMode="External"/><Relationship Id="rId48" Type="http://schemas.openxmlformats.org/officeDocument/2006/relationships/hyperlink" Target="consultantplus://offline/ref=3A59792289AFA2936CA4EF0E1804128C3AC94C100735A9705ACF4B89604FC79170CDD14519BF9AE1028538A574A8821EBA4649A9E954456E364BFA8DLDm1J" TargetMode="External"/><Relationship Id="rId8" Type="http://schemas.openxmlformats.org/officeDocument/2006/relationships/hyperlink" Target="consultantplus://offline/ref=C674A2A3536D861AD8DC94A67B0702168085F188B651D592A6A9BBE157536BF81E9412B2DA1F0866036445666CBAA589F0D245DFA77CD9C1E7606345P3W2G" TargetMode="External"/><Relationship Id="rId5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FA391-548F-48A8-B30B-472FA69F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13348</Words>
  <Characters>76087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YakushevaEN</dc:creator>
  <cp:lastModifiedBy>user</cp:lastModifiedBy>
  <cp:revision>2</cp:revision>
  <cp:lastPrinted>2019-12-03T09:40:00Z</cp:lastPrinted>
  <dcterms:created xsi:type="dcterms:W3CDTF">2020-01-21T11:59:00Z</dcterms:created>
  <dcterms:modified xsi:type="dcterms:W3CDTF">2020-01-21T11:59:00Z</dcterms:modified>
</cp:coreProperties>
</file>