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86" w:rsidRDefault="00927531">
      <w:pPr>
        <w:autoSpaceDE w:val="0"/>
        <w:ind w:right="-15"/>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ПРОЕКТ</w:t>
      </w:r>
    </w:p>
    <w:p w:rsidR="00BF1286" w:rsidRDefault="008C4314" w:rsidP="00181234">
      <w:pPr>
        <w:autoSpaceDE w:val="0"/>
        <w:ind w:left="-15" w:right="-15"/>
        <w:jc w:val="center"/>
        <w:rPr>
          <w:rStyle w:val="11"/>
          <w:rFonts w:eastAsia="Times New Roman CYR" w:cs="Times New Roman CYR"/>
          <w:b/>
          <w:bCs/>
          <w:color w:val="000000"/>
          <w:sz w:val="28"/>
          <w:szCs w:val="28"/>
        </w:rPr>
      </w:pPr>
      <w:r>
        <w:rPr>
          <w:rFonts w:ascii="Times New Roman CYR" w:eastAsia="Times New Roman CYR" w:hAnsi="Times New Roman CYR" w:cs="Times New Roman CYR"/>
          <w:b/>
          <w:bCs/>
          <w:sz w:val="28"/>
          <w:szCs w:val="28"/>
        </w:rPr>
        <w:t>изменения</w:t>
      </w:r>
      <w:r w:rsidR="00181234">
        <w:rPr>
          <w:rFonts w:ascii="Times New Roman CYR" w:eastAsia="Times New Roman CYR" w:hAnsi="Times New Roman CYR" w:cs="Times New Roman CYR"/>
          <w:b/>
          <w:bCs/>
          <w:sz w:val="28"/>
          <w:szCs w:val="28"/>
        </w:rPr>
        <w:t xml:space="preserve"> в административный регламент исполнения </w:t>
      </w:r>
      <w:r w:rsidR="00927531">
        <w:rPr>
          <w:rFonts w:ascii="Times New Roman CYR" w:eastAsia="Times New Roman CYR" w:hAnsi="Times New Roman CYR" w:cs="Times New Roman CYR"/>
          <w:b/>
          <w:bCs/>
          <w:sz w:val="28"/>
          <w:szCs w:val="28"/>
        </w:rPr>
        <w:t xml:space="preserve">муниципальной </w:t>
      </w:r>
      <w:r w:rsidR="00181234">
        <w:rPr>
          <w:rFonts w:ascii="Times New Roman CYR" w:eastAsia="Times New Roman CYR" w:hAnsi="Times New Roman CYR" w:cs="Times New Roman CYR"/>
          <w:b/>
          <w:bCs/>
          <w:sz w:val="28"/>
          <w:szCs w:val="28"/>
        </w:rPr>
        <w:t>функции</w:t>
      </w:r>
      <w:r w:rsidR="00927531">
        <w:rPr>
          <w:rFonts w:ascii="Times New Roman CYR" w:eastAsia="Times New Roman CYR" w:hAnsi="Times New Roman CYR" w:cs="Times New Roman CYR"/>
          <w:b/>
          <w:bCs/>
          <w:sz w:val="28"/>
          <w:szCs w:val="28"/>
        </w:rPr>
        <w:t xml:space="preserve"> </w:t>
      </w:r>
      <w:r w:rsidR="00927531">
        <w:rPr>
          <w:rStyle w:val="a5"/>
          <w:rFonts w:ascii="Times New Roman CYR" w:eastAsia="Times New Roman CYR" w:hAnsi="Times New Roman CYR" w:cs="Times New Roman CYR"/>
          <w:color w:val="000000"/>
          <w:sz w:val="28"/>
          <w:szCs w:val="28"/>
        </w:rPr>
        <w:t>«</w:t>
      </w:r>
      <w:r w:rsidR="00181234">
        <w:rPr>
          <w:rStyle w:val="11"/>
          <w:rFonts w:eastAsia="Times New Roman CYR" w:cs="Times New Roman CYR"/>
          <w:b/>
          <w:bCs/>
          <w:color w:val="000000"/>
          <w:sz w:val="28"/>
          <w:szCs w:val="28"/>
        </w:rPr>
        <w:t>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w:t>
      </w:r>
      <w:r w:rsidR="00927531">
        <w:rPr>
          <w:rStyle w:val="11"/>
          <w:rFonts w:eastAsia="Times New Roman CYR" w:cs="Times New Roman CYR"/>
          <w:b/>
          <w:bCs/>
          <w:color w:val="000000"/>
          <w:sz w:val="28"/>
          <w:szCs w:val="28"/>
        </w:rPr>
        <w:t xml:space="preserve">», утвержденный </w:t>
      </w:r>
      <w:r w:rsidR="00927531">
        <w:rPr>
          <w:rStyle w:val="a5"/>
          <w:rFonts w:ascii="Times New Roman CYR" w:eastAsia="Times New Roman CYR" w:hAnsi="Times New Roman CYR" w:cs="Times New Roman CYR"/>
          <w:color w:val="000000"/>
          <w:sz w:val="28"/>
          <w:szCs w:val="28"/>
        </w:rPr>
        <w:t xml:space="preserve">постановлением администрации муниципального </w:t>
      </w:r>
      <w:r>
        <w:rPr>
          <w:rStyle w:val="a5"/>
          <w:rFonts w:ascii="Times New Roman CYR" w:eastAsia="Times New Roman CYR" w:hAnsi="Times New Roman CYR" w:cs="Times New Roman CYR"/>
          <w:color w:val="000000"/>
          <w:sz w:val="28"/>
          <w:szCs w:val="28"/>
        </w:rPr>
        <w:t xml:space="preserve">образования «Город Саратов» от </w:t>
      </w:r>
      <w:r w:rsidR="00181234">
        <w:rPr>
          <w:rStyle w:val="a5"/>
          <w:rFonts w:ascii="Times New Roman CYR" w:eastAsia="Times New Roman CYR" w:hAnsi="Times New Roman CYR" w:cs="Times New Roman CYR"/>
          <w:color w:val="000000"/>
          <w:sz w:val="28"/>
          <w:szCs w:val="28"/>
        </w:rPr>
        <w:t>27</w:t>
      </w:r>
      <w:r w:rsidR="00927531">
        <w:rPr>
          <w:rStyle w:val="a5"/>
          <w:rFonts w:ascii="Times New Roman CYR" w:eastAsia="Times New Roman CYR" w:hAnsi="Times New Roman CYR" w:cs="Times New Roman CYR"/>
          <w:color w:val="000000"/>
          <w:sz w:val="28"/>
          <w:szCs w:val="28"/>
        </w:rPr>
        <w:t xml:space="preserve"> </w:t>
      </w:r>
      <w:r w:rsidR="00181234">
        <w:rPr>
          <w:rStyle w:val="a5"/>
          <w:rFonts w:ascii="Times New Roman CYR" w:eastAsia="Times New Roman CYR" w:hAnsi="Times New Roman CYR" w:cs="Times New Roman CYR"/>
          <w:color w:val="000000"/>
          <w:sz w:val="28"/>
          <w:szCs w:val="28"/>
        </w:rPr>
        <w:t>февраля</w:t>
      </w:r>
      <w:r w:rsidR="00927531">
        <w:rPr>
          <w:rStyle w:val="a5"/>
          <w:rFonts w:ascii="Times New Roman CYR" w:eastAsia="Times New Roman CYR" w:hAnsi="Times New Roman CYR" w:cs="Times New Roman CYR"/>
          <w:color w:val="000000"/>
          <w:sz w:val="28"/>
          <w:szCs w:val="28"/>
        </w:rPr>
        <w:t xml:space="preserve"> 201</w:t>
      </w:r>
      <w:r w:rsidR="00181234">
        <w:rPr>
          <w:rStyle w:val="a5"/>
          <w:rFonts w:ascii="Times New Roman CYR" w:eastAsia="Times New Roman CYR" w:hAnsi="Times New Roman CYR" w:cs="Times New Roman CYR"/>
          <w:color w:val="000000"/>
          <w:sz w:val="28"/>
          <w:szCs w:val="28"/>
        </w:rPr>
        <w:t>5</w:t>
      </w:r>
      <w:r w:rsidR="00927531">
        <w:rPr>
          <w:rStyle w:val="a5"/>
          <w:rFonts w:ascii="Times New Roman CYR" w:eastAsia="Times New Roman CYR" w:hAnsi="Times New Roman CYR" w:cs="Times New Roman CYR"/>
          <w:color w:val="000000"/>
          <w:sz w:val="28"/>
          <w:szCs w:val="28"/>
        </w:rPr>
        <w:t xml:space="preserve"> года № </w:t>
      </w:r>
      <w:r w:rsidR="00181234">
        <w:rPr>
          <w:rStyle w:val="a5"/>
          <w:rFonts w:ascii="Times New Roman CYR" w:eastAsia="Times New Roman CYR" w:hAnsi="Times New Roman CYR" w:cs="Times New Roman CYR"/>
          <w:color w:val="000000"/>
          <w:sz w:val="28"/>
          <w:szCs w:val="28"/>
        </w:rPr>
        <w:t>701</w:t>
      </w:r>
      <w:r w:rsidR="00927531">
        <w:rPr>
          <w:rStyle w:val="a5"/>
          <w:rFonts w:ascii="Times New Roman CYR" w:eastAsia="Times New Roman CYR" w:hAnsi="Times New Roman CYR" w:cs="Times New Roman CYR"/>
          <w:color w:val="000000"/>
          <w:sz w:val="28"/>
          <w:szCs w:val="28"/>
        </w:rPr>
        <w:t xml:space="preserve"> </w:t>
      </w:r>
      <w:r w:rsidR="006700E5">
        <w:rPr>
          <w:rStyle w:val="a5"/>
          <w:rFonts w:ascii="Times New Roman CYR" w:eastAsia="Times New Roman CYR" w:hAnsi="Times New Roman CYR" w:cs="Times New Roman CYR"/>
          <w:color w:val="000000"/>
          <w:sz w:val="28"/>
          <w:szCs w:val="28"/>
        </w:rPr>
        <w:t xml:space="preserve">«Об утверждении административного регламента </w:t>
      </w:r>
      <w:r w:rsidR="00181234">
        <w:rPr>
          <w:rFonts w:ascii="Times New Roman CYR" w:eastAsia="Times New Roman CYR" w:hAnsi="Times New Roman CYR" w:cs="Times New Roman CYR"/>
          <w:b/>
          <w:bCs/>
          <w:sz w:val="28"/>
          <w:szCs w:val="28"/>
        </w:rPr>
        <w:t>исполнения муниципальной функции</w:t>
      </w:r>
      <w:r w:rsidR="00181234">
        <w:rPr>
          <w:rStyle w:val="11"/>
          <w:rFonts w:eastAsia="Times New Roman CYR" w:cs="Times New Roman CYR"/>
          <w:b/>
          <w:bCs/>
          <w:color w:val="000000"/>
          <w:sz w:val="28"/>
          <w:szCs w:val="28"/>
        </w:rPr>
        <w:t xml:space="preserve"> </w:t>
      </w:r>
      <w:r w:rsidR="00181234">
        <w:rPr>
          <w:rStyle w:val="a5"/>
          <w:rFonts w:ascii="Times New Roman CYR" w:eastAsia="Times New Roman CYR" w:hAnsi="Times New Roman CYR" w:cs="Times New Roman CYR"/>
          <w:color w:val="000000"/>
          <w:sz w:val="28"/>
          <w:szCs w:val="28"/>
        </w:rPr>
        <w:t>«</w:t>
      </w:r>
      <w:r w:rsidR="00181234">
        <w:rPr>
          <w:rStyle w:val="11"/>
          <w:rFonts w:eastAsia="Times New Roman CYR" w:cs="Times New Roman CYR"/>
          <w:b/>
          <w:bCs/>
          <w:color w:val="000000"/>
          <w:sz w:val="28"/>
          <w:szCs w:val="28"/>
        </w:rPr>
        <w:t>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w:t>
      </w:r>
    </w:p>
    <w:p w:rsidR="00181234" w:rsidRDefault="00181234" w:rsidP="00181234">
      <w:pPr>
        <w:autoSpaceDE w:val="0"/>
        <w:ind w:left="-15" w:right="-15"/>
        <w:jc w:val="center"/>
        <w:rPr>
          <w:rFonts w:ascii="Times New Roman CYR" w:eastAsia="Times New Roman CYR" w:hAnsi="Times New Roman CYR" w:cs="Times New Roman CYR"/>
          <w:sz w:val="28"/>
          <w:szCs w:val="28"/>
        </w:rPr>
      </w:pPr>
    </w:p>
    <w:p w:rsidR="00181234" w:rsidRDefault="00F06141" w:rsidP="00181234">
      <w:pPr>
        <w:autoSpaceDE w:val="0"/>
        <w:ind w:firstLine="709"/>
        <w:jc w:val="both"/>
        <w:rPr>
          <w:rStyle w:val="11"/>
          <w:sz w:val="28"/>
          <w:szCs w:val="28"/>
        </w:rPr>
      </w:pPr>
      <w:r>
        <w:rPr>
          <w:rFonts w:ascii="Times New Roman CYR" w:eastAsia="Times New Roman CYR" w:hAnsi="Times New Roman CYR" w:cs="Times New Roman CYR"/>
          <w:sz w:val="28"/>
          <w:szCs w:val="28"/>
        </w:rPr>
        <w:t>В</w:t>
      </w:r>
      <w:r w:rsidR="00927531">
        <w:rPr>
          <w:rStyle w:val="11"/>
          <w:sz w:val="28"/>
          <w:szCs w:val="28"/>
        </w:rPr>
        <w:t xml:space="preserve">нести в административный регламент </w:t>
      </w:r>
      <w:r w:rsidR="00181234">
        <w:rPr>
          <w:rStyle w:val="11"/>
          <w:sz w:val="28"/>
          <w:szCs w:val="28"/>
        </w:rPr>
        <w:t xml:space="preserve">исполнения </w:t>
      </w:r>
      <w:r w:rsidR="00D9373C">
        <w:rPr>
          <w:rStyle w:val="11"/>
          <w:sz w:val="28"/>
          <w:szCs w:val="28"/>
        </w:rPr>
        <w:t>м</w:t>
      </w:r>
      <w:r w:rsidR="00927531">
        <w:rPr>
          <w:rStyle w:val="11"/>
          <w:sz w:val="28"/>
          <w:szCs w:val="28"/>
        </w:rPr>
        <w:t xml:space="preserve">униципальной </w:t>
      </w:r>
      <w:r w:rsidR="00181234">
        <w:rPr>
          <w:rStyle w:val="11"/>
          <w:sz w:val="28"/>
          <w:szCs w:val="28"/>
        </w:rPr>
        <w:t>функции</w:t>
      </w:r>
      <w:r w:rsidR="00927531">
        <w:rPr>
          <w:rStyle w:val="11"/>
          <w:sz w:val="28"/>
          <w:szCs w:val="28"/>
        </w:rPr>
        <w:t xml:space="preserve"> </w:t>
      </w:r>
      <w:r w:rsidR="00181234" w:rsidRPr="00181234">
        <w:rPr>
          <w:bCs/>
          <w:sz w:val="28"/>
          <w:szCs w:val="28"/>
        </w:rPr>
        <w:t>«Осуществление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w:t>
      </w:r>
      <w:r w:rsidR="00927531" w:rsidRPr="00181234">
        <w:rPr>
          <w:rStyle w:val="11"/>
          <w:rFonts w:eastAsia="Times New Roman CYR" w:cs="Times New Roman CYR"/>
          <w:sz w:val="28"/>
          <w:szCs w:val="28"/>
        </w:rPr>
        <w:t>,</w:t>
      </w:r>
      <w:r w:rsidR="00927531">
        <w:rPr>
          <w:rStyle w:val="11"/>
          <w:rFonts w:eastAsia="Times New Roman CYR" w:cs="Times New Roman CYR"/>
          <w:sz w:val="28"/>
          <w:szCs w:val="28"/>
        </w:rPr>
        <w:t xml:space="preserve"> утвержденный</w:t>
      </w:r>
      <w:r w:rsidR="00927531">
        <w:rPr>
          <w:rStyle w:val="11"/>
          <w:sz w:val="28"/>
          <w:szCs w:val="28"/>
        </w:rPr>
        <w:t xml:space="preserve"> постановлением администрации муниципального образования «Город Саратов» </w:t>
      </w:r>
      <w:r w:rsidR="00181234" w:rsidRPr="00181234">
        <w:rPr>
          <w:rStyle w:val="a5"/>
          <w:rFonts w:ascii="Times New Roman CYR" w:eastAsia="Times New Roman CYR" w:hAnsi="Times New Roman CYR" w:cs="Times New Roman CYR"/>
          <w:b w:val="0"/>
          <w:color w:val="000000"/>
          <w:sz w:val="28"/>
          <w:szCs w:val="28"/>
        </w:rPr>
        <w:t xml:space="preserve">от 27 февраля 2015 года № 701 «Об утверждении административного регламента </w:t>
      </w:r>
      <w:r w:rsidR="00181234" w:rsidRPr="00181234">
        <w:rPr>
          <w:rFonts w:ascii="Times New Roman CYR" w:eastAsia="Times New Roman CYR" w:hAnsi="Times New Roman CYR" w:cs="Times New Roman CYR"/>
          <w:bCs/>
          <w:sz w:val="28"/>
          <w:szCs w:val="28"/>
        </w:rPr>
        <w:t>исполнения муниципальной функции</w:t>
      </w:r>
      <w:r w:rsidR="00181234" w:rsidRPr="00181234">
        <w:rPr>
          <w:rStyle w:val="11"/>
          <w:rFonts w:eastAsia="Times New Roman CYR" w:cs="Times New Roman CYR"/>
          <w:bCs/>
          <w:color w:val="000000"/>
          <w:sz w:val="28"/>
          <w:szCs w:val="28"/>
        </w:rPr>
        <w:t xml:space="preserve"> </w:t>
      </w:r>
      <w:r w:rsidR="00181234" w:rsidRPr="00181234">
        <w:rPr>
          <w:rStyle w:val="a5"/>
          <w:rFonts w:ascii="Times New Roman CYR" w:eastAsia="Times New Roman CYR" w:hAnsi="Times New Roman CYR" w:cs="Times New Roman CYR"/>
          <w:color w:val="000000"/>
          <w:sz w:val="28"/>
          <w:szCs w:val="28"/>
        </w:rPr>
        <w:t>«</w:t>
      </w:r>
      <w:r w:rsidR="00181234" w:rsidRPr="00181234">
        <w:rPr>
          <w:rStyle w:val="11"/>
          <w:rFonts w:eastAsia="Times New Roman CYR" w:cs="Times New Roman CYR"/>
          <w:bCs/>
          <w:color w:val="000000"/>
          <w:sz w:val="28"/>
          <w:szCs w:val="28"/>
        </w:rPr>
        <w:t>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w:t>
      </w:r>
      <w:r w:rsidR="008C4314">
        <w:rPr>
          <w:rStyle w:val="11"/>
          <w:sz w:val="28"/>
          <w:szCs w:val="28"/>
        </w:rPr>
        <w:t xml:space="preserve"> </w:t>
      </w:r>
      <w:r w:rsidR="00181234">
        <w:rPr>
          <w:rStyle w:val="11"/>
          <w:sz w:val="28"/>
          <w:szCs w:val="28"/>
        </w:rPr>
        <w:t>следующие изменения:</w:t>
      </w:r>
    </w:p>
    <w:p w:rsidR="00366B35" w:rsidRDefault="007F548C" w:rsidP="007F548C">
      <w:pPr>
        <w:pStyle w:val="ac"/>
        <w:numPr>
          <w:ilvl w:val="0"/>
          <w:numId w:val="8"/>
        </w:numPr>
        <w:tabs>
          <w:tab w:val="left" w:pos="1134"/>
        </w:tabs>
        <w:autoSpaceDE w:val="0"/>
        <w:ind w:left="0" w:firstLine="709"/>
        <w:jc w:val="both"/>
        <w:rPr>
          <w:rStyle w:val="11"/>
          <w:sz w:val="28"/>
          <w:szCs w:val="28"/>
        </w:rPr>
      </w:pPr>
      <w:r w:rsidRPr="007F548C">
        <w:rPr>
          <w:rStyle w:val="11"/>
          <w:sz w:val="28"/>
          <w:szCs w:val="28"/>
        </w:rPr>
        <w:t>Пункт</w:t>
      </w:r>
      <w:r w:rsidR="00954426" w:rsidRPr="007F548C">
        <w:rPr>
          <w:rStyle w:val="11"/>
          <w:sz w:val="28"/>
          <w:szCs w:val="28"/>
        </w:rPr>
        <w:t xml:space="preserve"> 1.5</w:t>
      </w:r>
      <w:r w:rsidR="00795034">
        <w:rPr>
          <w:rStyle w:val="11"/>
          <w:sz w:val="28"/>
          <w:szCs w:val="28"/>
        </w:rPr>
        <w:t>.</w:t>
      </w:r>
      <w:r w:rsidR="00954426" w:rsidRPr="007F548C">
        <w:rPr>
          <w:rStyle w:val="11"/>
          <w:sz w:val="28"/>
          <w:szCs w:val="28"/>
        </w:rPr>
        <w:t xml:space="preserve"> </w:t>
      </w:r>
      <w:r w:rsidR="00366B35" w:rsidRPr="007F548C">
        <w:rPr>
          <w:rStyle w:val="11"/>
          <w:sz w:val="28"/>
          <w:szCs w:val="28"/>
        </w:rPr>
        <w:t>изложить в новой редакции:</w:t>
      </w:r>
      <w:r w:rsidR="00954426" w:rsidRPr="007F548C">
        <w:rPr>
          <w:rStyle w:val="11"/>
          <w:sz w:val="28"/>
          <w:szCs w:val="28"/>
        </w:rPr>
        <w:t xml:space="preserve"> </w:t>
      </w:r>
    </w:p>
    <w:p w:rsidR="00795034" w:rsidRDefault="00795034" w:rsidP="00795034">
      <w:pPr>
        <w:pStyle w:val="ac"/>
        <w:tabs>
          <w:tab w:val="left" w:pos="1134"/>
        </w:tabs>
        <w:autoSpaceDE w:val="0"/>
        <w:ind w:left="0" w:firstLine="709"/>
        <w:jc w:val="both"/>
        <w:rPr>
          <w:rStyle w:val="11"/>
          <w:sz w:val="28"/>
          <w:szCs w:val="28"/>
        </w:rPr>
      </w:pPr>
      <w:r>
        <w:rPr>
          <w:rStyle w:val="11"/>
          <w:sz w:val="28"/>
          <w:szCs w:val="28"/>
        </w:rPr>
        <w:t>«1.5. Должностные лица при осуществлении муниципального контроля имеют право:</w:t>
      </w:r>
    </w:p>
    <w:p w:rsidR="00795034" w:rsidRDefault="00795034" w:rsidP="00795034">
      <w:pPr>
        <w:pStyle w:val="ac"/>
        <w:numPr>
          <w:ilvl w:val="0"/>
          <w:numId w:val="12"/>
        </w:numPr>
        <w:tabs>
          <w:tab w:val="left" w:pos="1134"/>
        </w:tabs>
        <w:autoSpaceDE w:val="0"/>
        <w:ind w:left="0" w:firstLine="851"/>
        <w:jc w:val="both"/>
        <w:rPr>
          <w:rStyle w:val="11"/>
          <w:sz w:val="28"/>
          <w:szCs w:val="28"/>
        </w:rPr>
      </w:pPr>
      <w:r>
        <w:rPr>
          <w:rStyle w:val="11"/>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795034" w:rsidRDefault="00795034" w:rsidP="00795034">
      <w:pPr>
        <w:pStyle w:val="ac"/>
        <w:numPr>
          <w:ilvl w:val="0"/>
          <w:numId w:val="12"/>
        </w:numPr>
        <w:tabs>
          <w:tab w:val="left" w:pos="1134"/>
        </w:tabs>
        <w:autoSpaceDE w:val="0"/>
        <w:ind w:left="0" w:firstLine="851"/>
        <w:jc w:val="both"/>
        <w:rPr>
          <w:rStyle w:val="11"/>
          <w:sz w:val="28"/>
          <w:szCs w:val="28"/>
        </w:rPr>
      </w:pPr>
      <w:r>
        <w:rPr>
          <w:rStyle w:val="11"/>
          <w:sz w:val="28"/>
          <w:szCs w:val="28"/>
        </w:rPr>
        <w:t>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795034" w:rsidRDefault="004F4EA6" w:rsidP="004F4EA6">
      <w:pPr>
        <w:pStyle w:val="ac"/>
        <w:numPr>
          <w:ilvl w:val="0"/>
          <w:numId w:val="12"/>
        </w:numPr>
        <w:tabs>
          <w:tab w:val="left" w:pos="1134"/>
        </w:tabs>
        <w:autoSpaceDE w:val="0"/>
        <w:ind w:left="0" w:firstLine="709"/>
        <w:jc w:val="both"/>
        <w:rPr>
          <w:rStyle w:val="11"/>
          <w:sz w:val="28"/>
          <w:szCs w:val="28"/>
        </w:rPr>
      </w:pPr>
      <w:r>
        <w:rPr>
          <w:rStyle w:val="11"/>
          <w:sz w:val="28"/>
          <w:szCs w:val="28"/>
        </w:rPr>
        <w:t xml:space="preserve">составлять протоколы об административных правонарушениях, предусмотренных часть 1 статьи </w:t>
      </w:r>
      <w:proofErr w:type="gramStart"/>
      <w:r>
        <w:rPr>
          <w:rStyle w:val="11"/>
          <w:sz w:val="28"/>
          <w:szCs w:val="28"/>
        </w:rPr>
        <w:t>19.4.,</w:t>
      </w:r>
      <w:proofErr w:type="gramEnd"/>
      <w:r>
        <w:rPr>
          <w:rStyle w:val="11"/>
          <w:sz w:val="28"/>
          <w:szCs w:val="28"/>
        </w:rPr>
        <w:t xml:space="preserve"> статьей 19.4.1., частью 1 статьи 19.5., статьей 19.7. Кодекса Российской Федерации об административных правонарушениях;</w:t>
      </w:r>
    </w:p>
    <w:p w:rsidR="004F4EA6" w:rsidRDefault="004F4EA6" w:rsidP="004F4EA6">
      <w:pPr>
        <w:pStyle w:val="ac"/>
        <w:numPr>
          <w:ilvl w:val="0"/>
          <w:numId w:val="12"/>
        </w:numPr>
        <w:tabs>
          <w:tab w:val="left" w:pos="1134"/>
        </w:tabs>
        <w:autoSpaceDE w:val="0"/>
        <w:ind w:left="0" w:firstLine="709"/>
        <w:jc w:val="both"/>
        <w:rPr>
          <w:rStyle w:val="11"/>
          <w:sz w:val="28"/>
          <w:szCs w:val="28"/>
        </w:rPr>
      </w:pPr>
      <w:r>
        <w:rPr>
          <w:rStyle w:val="11"/>
          <w:sz w:val="28"/>
          <w:szCs w:val="28"/>
        </w:rPr>
        <w:t>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p w:rsidR="004F4EA6" w:rsidRDefault="004F4EA6" w:rsidP="004F4EA6">
      <w:pPr>
        <w:pStyle w:val="ac"/>
        <w:numPr>
          <w:ilvl w:val="0"/>
          <w:numId w:val="12"/>
        </w:numPr>
        <w:tabs>
          <w:tab w:val="left" w:pos="1134"/>
        </w:tabs>
        <w:autoSpaceDE w:val="0"/>
        <w:ind w:left="0" w:firstLine="709"/>
        <w:jc w:val="both"/>
        <w:rPr>
          <w:rStyle w:val="11"/>
          <w:sz w:val="28"/>
          <w:szCs w:val="28"/>
        </w:rPr>
      </w:pPr>
      <w:r>
        <w:rPr>
          <w:rStyle w:val="11"/>
          <w:sz w:val="28"/>
          <w:szCs w:val="28"/>
        </w:rPr>
        <w:t>принимать меры по контролю за устранением выявленных нарушений, их предупреждению;</w:t>
      </w:r>
    </w:p>
    <w:p w:rsidR="004F4EA6" w:rsidRDefault="004F4EA6" w:rsidP="004F4EA6">
      <w:pPr>
        <w:pStyle w:val="ac"/>
        <w:numPr>
          <w:ilvl w:val="0"/>
          <w:numId w:val="12"/>
        </w:numPr>
        <w:tabs>
          <w:tab w:val="left" w:pos="1134"/>
        </w:tabs>
        <w:autoSpaceDE w:val="0"/>
        <w:ind w:left="0" w:firstLine="709"/>
        <w:jc w:val="both"/>
        <w:rPr>
          <w:sz w:val="28"/>
          <w:szCs w:val="28"/>
        </w:rPr>
      </w:pPr>
      <w:r w:rsidRPr="004F4EA6">
        <w:rPr>
          <w:sz w:val="28"/>
          <w:szCs w:val="28"/>
        </w:rPr>
        <w:lastRenderedPageBreak/>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F4EA6" w:rsidRDefault="00922C36" w:rsidP="004F4EA6">
      <w:pPr>
        <w:pStyle w:val="ac"/>
        <w:numPr>
          <w:ilvl w:val="0"/>
          <w:numId w:val="12"/>
        </w:numPr>
        <w:tabs>
          <w:tab w:val="left" w:pos="1134"/>
        </w:tabs>
        <w:autoSpaceDE w:val="0"/>
        <w:ind w:left="0" w:firstLine="709"/>
        <w:jc w:val="both"/>
        <w:rPr>
          <w:rStyle w:val="11"/>
          <w:sz w:val="28"/>
          <w:szCs w:val="28"/>
        </w:rPr>
      </w:pPr>
      <w:r>
        <w:rPr>
          <w:rStyle w:val="11"/>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 принятыми по вопросам местного значения;</w:t>
      </w:r>
    </w:p>
    <w:p w:rsidR="00922C36" w:rsidRDefault="00922C36" w:rsidP="004F4EA6">
      <w:pPr>
        <w:pStyle w:val="ac"/>
        <w:numPr>
          <w:ilvl w:val="0"/>
          <w:numId w:val="12"/>
        </w:numPr>
        <w:tabs>
          <w:tab w:val="left" w:pos="1134"/>
        </w:tabs>
        <w:autoSpaceDE w:val="0"/>
        <w:ind w:left="0" w:firstLine="709"/>
        <w:jc w:val="both"/>
        <w:rPr>
          <w:rStyle w:val="11"/>
          <w:sz w:val="28"/>
          <w:szCs w:val="28"/>
        </w:rPr>
      </w:pPr>
      <w:r>
        <w:rPr>
          <w:rStyle w:val="11"/>
          <w:sz w:val="28"/>
          <w:szCs w:val="28"/>
        </w:rPr>
        <w:t>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922C36" w:rsidRPr="007F548C" w:rsidRDefault="00922C36" w:rsidP="004F4EA6">
      <w:pPr>
        <w:pStyle w:val="ac"/>
        <w:numPr>
          <w:ilvl w:val="0"/>
          <w:numId w:val="12"/>
        </w:numPr>
        <w:tabs>
          <w:tab w:val="left" w:pos="1134"/>
        </w:tabs>
        <w:autoSpaceDE w:val="0"/>
        <w:ind w:left="0" w:firstLine="709"/>
        <w:jc w:val="both"/>
        <w:rPr>
          <w:rStyle w:val="11"/>
          <w:sz w:val="28"/>
          <w:szCs w:val="28"/>
        </w:rPr>
      </w:pPr>
      <w:r>
        <w:rPr>
          <w:rStyle w:val="11"/>
          <w:sz w:val="28"/>
          <w:szCs w:val="28"/>
        </w:rPr>
        <w:t>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7F548C" w:rsidRPr="007F548C" w:rsidRDefault="007F548C" w:rsidP="007F548C">
      <w:pPr>
        <w:pStyle w:val="ac"/>
        <w:numPr>
          <w:ilvl w:val="0"/>
          <w:numId w:val="8"/>
        </w:numPr>
        <w:tabs>
          <w:tab w:val="left" w:pos="1134"/>
        </w:tabs>
        <w:autoSpaceDE w:val="0"/>
        <w:ind w:left="0" w:firstLine="709"/>
        <w:jc w:val="both"/>
        <w:rPr>
          <w:rStyle w:val="11"/>
          <w:sz w:val="28"/>
          <w:szCs w:val="28"/>
        </w:rPr>
      </w:pPr>
      <w:r w:rsidRPr="007F548C">
        <w:rPr>
          <w:rStyle w:val="11"/>
          <w:sz w:val="28"/>
          <w:szCs w:val="28"/>
        </w:rPr>
        <w:t>Пункт 1.</w:t>
      </w:r>
      <w:r>
        <w:rPr>
          <w:rStyle w:val="11"/>
          <w:sz w:val="28"/>
          <w:szCs w:val="28"/>
        </w:rPr>
        <w:t>6</w:t>
      </w:r>
      <w:r w:rsidR="00795034">
        <w:rPr>
          <w:rStyle w:val="11"/>
          <w:sz w:val="28"/>
          <w:szCs w:val="28"/>
        </w:rPr>
        <w:t>.</w:t>
      </w:r>
      <w:r w:rsidRPr="007F548C">
        <w:rPr>
          <w:rStyle w:val="11"/>
          <w:sz w:val="28"/>
          <w:szCs w:val="28"/>
        </w:rPr>
        <w:t xml:space="preserve"> изложить в новой редакции: </w:t>
      </w:r>
    </w:p>
    <w:p w:rsidR="007F548C" w:rsidRDefault="00795034" w:rsidP="00366B35">
      <w:pPr>
        <w:pStyle w:val="ac"/>
        <w:autoSpaceDE w:val="0"/>
        <w:ind w:left="0" w:firstLine="709"/>
        <w:jc w:val="both"/>
        <w:rPr>
          <w:sz w:val="28"/>
          <w:szCs w:val="28"/>
        </w:rPr>
      </w:pPr>
      <w:r>
        <w:rPr>
          <w:sz w:val="28"/>
          <w:szCs w:val="28"/>
        </w:rPr>
        <w:t xml:space="preserve">«1.6. Обязанности </w:t>
      </w:r>
      <w:r w:rsidR="00922C36">
        <w:rPr>
          <w:sz w:val="28"/>
          <w:szCs w:val="28"/>
        </w:rPr>
        <w:t>должностных лиц органа муниципального контроля при осуществлении муниципального контроля:</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своевременно и в полной мере исполнять предоставленные в соответствии с законодательством Российской Федерации</w:t>
      </w:r>
      <w:r>
        <w:rPr>
          <w:sz w:val="28"/>
          <w:szCs w:val="28"/>
        </w:rPr>
        <w:t>, Саратовской области</w:t>
      </w:r>
      <w:r w:rsidRPr="00922C36">
        <w:rPr>
          <w:sz w:val="28"/>
          <w:szCs w:val="28"/>
        </w:rPr>
        <w:t xml:space="preserve"> полномочия по предупреждению, выя</w:t>
      </w:r>
      <w:r>
        <w:rPr>
          <w:sz w:val="28"/>
          <w:szCs w:val="28"/>
        </w:rPr>
        <w:t xml:space="preserve">влению и пресечению нарушений </w:t>
      </w:r>
      <w:r w:rsidRPr="00922C36">
        <w:rPr>
          <w:sz w:val="28"/>
          <w:szCs w:val="28"/>
        </w:rPr>
        <w:t>требований</w:t>
      </w:r>
      <w:r>
        <w:rPr>
          <w:sz w:val="28"/>
          <w:szCs w:val="28"/>
        </w:rPr>
        <w:t>, установленных муниципальными правовыми актами</w:t>
      </w:r>
      <w:r w:rsidRPr="00922C36">
        <w:rPr>
          <w:sz w:val="28"/>
          <w:szCs w:val="28"/>
        </w:rPr>
        <w:t>;</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соблюдать законодательство Российской Федерации, права и законные интересы юридического </w:t>
      </w:r>
      <w:r>
        <w:rPr>
          <w:sz w:val="28"/>
          <w:szCs w:val="28"/>
        </w:rPr>
        <w:t xml:space="preserve">лица, </w:t>
      </w:r>
      <w:r w:rsidRPr="00922C36">
        <w:rPr>
          <w:sz w:val="28"/>
          <w:szCs w:val="28"/>
        </w:rPr>
        <w:t>индивидуального предпринимателя и физического лица</w:t>
      </w:r>
      <w:r>
        <w:rPr>
          <w:sz w:val="28"/>
          <w:szCs w:val="28"/>
        </w:rPr>
        <w:t>,</w:t>
      </w:r>
      <w:r w:rsidRPr="00922C36">
        <w:rPr>
          <w:sz w:val="28"/>
          <w:szCs w:val="28"/>
        </w:rPr>
        <w:t xml:space="preserve"> в отношении которых осуществляется муниципальный контроль;</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проводить проверку на основании распоряжения </w:t>
      </w:r>
      <w:r>
        <w:rPr>
          <w:sz w:val="28"/>
          <w:szCs w:val="28"/>
        </w:rPr>
        <w:t xml:space="preserve">главы администрации района о ее проведении </w:t>
      </w:r>
      <w:r w:rsidRPr="00922C36">
        <w:rPr>
          <w:sz w:val="28"/>
          <w:szCs w:val="28"/>
        </w:rPr>
        <w:t>в соответствии с ее назначением;</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Pr>
          <w:sz w:val="28"/>
          <w:szCs w:val="28"/>
        </w:rPr>
        <w:t xml:space="preserve">главы администрации района </w:t>
      </w:r>
      <w:r w:rsidRPr="00922C36">
        <w:rPr>
          <w:sz w:val="28"/>
          <w:szCs w:val="28"/>
        </w:rPr>
        <w:t>и в случае, предусмотренном Федераль</w:t>
      </w:r>
      <w:r>
        <w:rPr>
          <w:sz w:val="28"/>
          <w:szCs w:val="28"/>
        </w:rPr>
        <w:t>ным</w:t>
      </w:r>
      <w:r w:rsidRPr="00922C36">
        <w:rPr>
          <w:sz w:val="28"/>
          <w:szCs w:val="28"/>
        </w:rPr>
        <w:t xml:space="preserve"> закон</w:t>
      </w:r>
      <w:r>
        <w:rPr>
          <w:sz w:val="28"/>
          <w:szCs w:val="28"/>
        </w:rPr>
        <w:t>ом</w:t>
      </w:r>
      <w:r w:rsidRPr="00922C36">
        <w:rPr>
          <w:sz w:val="28"/>
          <w:szCs w:val="28"/>
        </w:rPr>
        <w:t xml:space="preserve"> N 294-ФЗ, - копии документа о согласовании проведения проверки;</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не препятствовать руководителю, иному должностному лицу или уполномоченному представителю юридического лица, </w:t>
      </w:r>
      <w:r w:rsidR="00C45140" w:rsidRPr="00922C36">
        <w:rPr>
          <w:sz w:val="28"/>
          <w:szCs w:val="28"/>
        </w:rPr>
        <w:t>и</w:t>
      </w:r>
      <w:r w:rsidR="00C45140">
        <w:rPr>
          <w:sz w:val="28"/>
          <w:szCs w:val="28"/>
        </w:rPr>
        <w:t xml:space="preserve">ндивидуальному предпринимателю или </w:t>
      </w:r>
      <w:r w:rsidR="00C45140" w:rsidRPr="00922C36">
        <w:rPr>
          <w:sz w:val="28"/>
          <w:szCs w:val="28"/>
        </w:rPr>
        <w:t>его уполномоченному представителю</w:t>
      </w:r>
      <w:r w:rsidR="00C45140">
        <w:rPr>
          <w:sz w:val="28"/>
          <w:szCs w:val="28"/>
        </w:rPr>
        <w:t>,</w:t>
      </w:r>
      <w:r w:rsidR="00C45140" w:rsidRPr="00922C36">
        <w:rPr>
          <w:sz w:val="28"/>
          <w:szCs w:val="28"/>
        </w:rPr>
        <w:t xml:space="preserve"> </w:t>
      </w:r>
      <w:r w:rsidRPr="00922C36">
        <w:rPr>
          <w:sz w:val="28"/>
          <w:szCs w:val="28"/>
        </w:rPr>
        <w:t>физическому лицу</w:t>
      </w:r>
      <w:r w:rsidR="00C45140">
        <w:rPr>
          <w:sz w:val="28"/>
          <w:szCs w:val="28"/>
        </w:rPr>
        <w:t xml:space="preserve"> или </w:t>
      </w:r>
      <w:r w:rsidR="00C45140" w:rsidRPr="00922C36">
        <w:rPr>
          <w:sz w:val="28"/>
          <w:szCs w:val="28"/>
        </w:rPr>
        <w:t>его уполномоченному представителю</w:t>
      </w:r>
      <w:r w:rsidRPr="00922C36">
        <w:rPr>
          <w:sz w:val="28"/>
          <w:szCs w:val="28"/>
        </w:rPr>
        <w:t>, присутствовать при проведении проверки и давать разъяснения по вопросам, относящимся к предмету проверки;</w:t>
      </w:r>
    </w:p>
    <w:p w:rsidR="00922C36" w:rsidRPr="00922C36" w:rsidRDefault="00C45140" w:rsidP="00922C36">
      <w:pPr>
        <w:pStyle w:val="ac"/>
        <w:numPr>
          <w:ilvl w:val="0"/>
          <w:numId w:val="13"/>
        </w:numPr>
        <w:tabs>
          <w:tab w:val="left" w:pos="1134"/>
        </w:tabs>
        <w:ind w:left="0" w:firstLine="709"/>
        <w:jc w:val="both"/>
        <w:rPr>
          <w:sz w:val="28"/>
          <w:szCs w:val="28"/>
        </w:rPr>
      </w:pPr>
      <w:r>
        <w:rPr>
          <w:sz w:val="28"/>
          <w:szCs w:val="28"/>
        </w:rPr>
        <w:lastRenderedPageBreak/>
        <w:t>п</w:t>
      </w:r>
      <w:r w:rsidR="00922C36" w:rsidRPr="00922C36">
        <w:rPr>
          <w:sz w:val="28"/>
          <w:szCs w:val="28"/>
        </w:rPr>
        <w:t xml:space="preserve">редставлять </w:t>
      </w:r>
      <w:r w:rsidRPr="00922C36">
        <w:rPr>
          <w:sz w:val="28"/>
          <w:szCs w:val="28"/>
        </w:rPr>
        <w:t>руководителю, иному должностному лицу или уполномоченному представителю юридического лица, и</w:t>
      </w:r>
      <w:r>
        <w:rPr>
          <w:sz w:val="28"/>
          <w:szCs w:val="28"/>
        </w:rPr>
        <w:t xml:space="preserve">ндивидуальному предпринимателю или </w:t>
      </w:r>
      <w:r w:rsidRPr="00922C36">
        <w:rPr>
          <w:sz w:val="28"/>
          <w:szCs w:val="28"/>
        </w:rPr>
        <w:t>его уполномоченному представителю</w:t>
      </w:r>
      <w:r>
        <w:rPr>
          <w:sz w:val="28"/>
          <w:szCs w:val="28"/>
        </w:rPr>
        <w:t>,</w:t>
      </w:r>
      <w:r w:rsidRPr="00922C36">
        <w:rPr>
          <w:sz w:val="28"/>
          <w:szCs w:val="28"/>
        </w:rPr>
        <w:t xml:space="preserve"> физическому лицу</w:t>
      </w:r>
      <w:r>
        <w:rPr>
          <w:sz w:val="28"/>
          <w:szCs w:val="28"/>
        </w:rPr>
        <w:t xml:space="preserve"> или </w:t>
      </w:r>
      <w:r w:rsidRPr="00922C36">
        <w:rPr>
          <w:sz w:val="28"/>
          <w:szCs w:val="28"/>
        </w:rPr>
        <w:t>его уполномоченному представителю</w:t>
      </w:r>
      <w:r w:rsidR="00922C36" w:rsidRPr="00922C36">
        <w:rPr>
          <w:sz w:val="28"/>
          <w:szCs w:val="28"/>
        </w:rPr>
        <w:t>, присутствующим при проведении проверки, информацию и документы, относящиеся к предмету проверки;</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знакомить </w:t>
      </w:r>
      <w:r w:rsidR="00C45140" w:rsidRPr="00922C36">
        <w:rPr>
          <w:sz w:val="28"/>
          <w:szCs w:val="28"/>
        </w:rPr>
        <w:t>руководител</w:t>
      </w:r>
      <w:r w:rsidR="00C45140">
        <w:rPr>
          <w:sz w:val="28"/>
          <w:szCs w:val="28"/>
        </w:rPr>
        <w:t>я</w:t>
      </w:r>
      <w:r w:rsidR="00C45140" w:rsidRPr="00922C36">
        <w:rPr>
          <w:sz w:val="28"/>
          <w:szCs w:val="28"/>
        </w:rPr>
        <w:t>, ино</w:t>
      </w:r>
      <w:r w:rsidR="00C45140">
        <w:rPr>
          <w:sz w:val="28"/>
          <w:szCs w:val="28"/>
        </w:rPr>
        <w:t>го</w:t>
      </w:r>
      <w:r w:rsidR="00C45140" w:rsidRPr="00922C36">
        <w:rPr>
          <w:sz w:val="28"/>
          <w:szCs w:val="28"/>
        </w:rPr>
        <w:t xml:space="preserve"> должностно</w:t>
      </w:r>
      <w:r w:rsidR="00C45140">
        <w:rPr>
          <w:sz w:val="28"/>
          <w:szCs w:val="28"/>
        </w:rPr>
        <w:t>го</w:t>
      </w:r>
      <w:r w:rsidR="00C45140" w:rsidRPr="00922C36">
        <w:rPr>
          <w:sz w:val="28"/>
          <w:szCs w:val="28"/>
        </w:rPr>
        <w:t xml:space="preserve"> лиц</w:t>
      </w:r>
      <w:r w:rsidR="00C45140">
        <w:rPr>
          <w:sz w:val="28"/>
          <w:szCs w:val="28"/>
        </w:rPr>
        <w:t>а</w:t>
      </w:r>
      <w:r w:rsidR="00C45140" w:rsidRPr="00922C36">
        <w:rPr>
          <w:sz w:val="28"/>
          <w:szCs w:val="28"/>
        </w:rPr>
        <w:t xml:space="preserve"> или уполномоченно</w:t>
      </w:r>
      <w:r w:rsidR="00C45140">
        <w:rPr>
          <w:sz w:val="28"/>
          <w:szCs w:val="28"/>
        </w:rPr>
        <w:t xml:space="preserve">го </w:t>
      </w:r>
      <w:r w:rsidR="00C45140" w:rsidRPr="00922C36">
        <w:rPr>
          <w:sz w:val="28"/>
          <w:szCs w:val="28"/>
        </w:rPr>
        <w:t>представител</w:t>
      </w:r>
      <w:r w:rsidR="00C45140">
        <w:rPr>
          <w:sz w:val="28"/>
          <w:szCs w:val="28"/>
        </w:rPr>
        <w:t>я</w:t>
      </w:r>
      <w:r w:rsidR="00C45140" w:rsidRPr="00922C36">
        <w:rPr>
          <w:sz w:val="28"/>
          <w:szCs w:val="28"/>
        </w:rPr>
        <w:t xml:space="preserve"> юридического лица, и</w:t>
      </w:r>
      <w:r w:rsidR="00C45140">
        <w:rPr>
          <w:sz w:val="28"/>
          <w:szCs w:val="28"/>
        </w:rPr>
        <w:t xml:space="preserve">ндивидуального предпринимателя или </w:t>
      </w:r>
      <w:r w:rsidR="00C45140" w:rsidRPr="00922C36">
        <w:rPr>
          <w:sz w:val="28"/>
          <w:szCs w:val="28"/>
        </w:rPr>
        <w:t>его уполномоченно</w:t>
      </w:r>
      <w:r w:rsidR="00C45140">
        <w:rPr>
          <w:sz w:val="28"/>
          <w:szCs w:val="28"/>
        </w:rPr>
        <w:t>го</w:t>
      </w:r>
      <w:r w:rsidR="00C45140" w:rsidRPr="00922C36">
        <w:rPr>
          <w:sz w:val="28"/>
          <w:szCs w:val="28"/>
        </w:rPr>
        <w:t xml:space="preserve"> представител</w:t>
      </w:r>
      <w:r w:rsidR="00C45140">
        <w:rPr>
          <w:sz w:val="28"/>
          <w:szCs w:val="28"/>
        </w:rPr>
        <w:t>я,</w:t>
      </w:r>
      <w:r w:rsidR="00C45140" w:rsidRPr="00922C36">
        <w:rPr>
          <w:sz w:val="28"/>
          <w:szCs w:val="28"/>
        </w:rPr>
        <w:t xml:space="preserve"> физическо</w:t>
      </w:r>
      <w:r w:rsidR="00C45140">
        <w:rPr>
          <w:sz w:val="28"/>
          <w:szCs w:val="28"/>
        </w:rPr>
        <w:t xml:space="preserve">го </w:t>
      </w:r>
      <w:r w:rsidR="00C45140" w:rsidRPr="00922C36">
        <w:rPr>
          <w:sz w:val="28"/>
          <w:szCs w:val="28"/>
        </w:rPr>
        <w:t>лиц</w:t>
      </w:r>
      <w:r w:rsidR="00C45140">
        <w:rPr>
          <w:sz w:val="28"/>
          <w:szCs w:val="28"/>
        </w:rPr>
        <w:t xml:space="preserve">а или </w:t>
      </w:r>
      <w:r w:rsidR="00C45140" w:rsidRPr="00922C36">
        <w:rPr>
          <w:sz w:val="28"/>
          <w:szCs w:val="28"/>
        </w:rPr>
        <w:t>его уполномоченно</w:t>
      </w:r>
      <w:r w:rsidR="00C45140">
        <w:rPr>
          <w:sz w:val="28"/>
          <w:szCs w:val="28"/>
        </w:rPr>
        <w:t>го</w:t>
      </w:r>
      <w:r w:rsidR="00C45140" w:rsidRPr="00922C36">
        <w:rPr>
          <w:sz w:val="28"/>
          <w:szCs w:val="28"/>
        </w:rPr>
        <w:t xml:space="preserve"> представител</w:t>
      </w:r>
      <w:r w:rsidR="00C45140">
        <w:rPr>
          <w:sz w:val="28"/>
          <w:szCs w:val="28"/>
        </w:rPr>
        <w:t xml:space="preserve">я </w:t>
      </w:r>
      <w:r w:rsidRPr="00922C36">
        <w:rPr>
          <w:sz w:val="28"/>
          <w:szCs w:val="28"/>
        </w:rPr>
        <w:t xml:space="preserve">с </w:t>
      </w:r>
      <w:r w:rsidR="00C45140">
        <w:rPr>
          <w:sz w:val="28"/>
          <w:szCs w:val="28"/>
        </w:rPr>
        <w:t>документами и (или) информацией, полученными в рамках межведомственного информационного взаимодействия</w:t>
      </w:r>
      <w:r w:rsidRPr="00922C36">
        <w:rPr>
          <w:sz w:val="28"/>
          <w:szCs w:val="28"/>
        </w:rPr>
        <w:t>;</w:t>
      </w:r>
    </w:p>
    <w:p w:rsidR="00922C36" w:rsidRPr="00922C36" w:rsidRDefault="00922C36" w:rsidP="00922C36">
      <w:pPr>
        <w:pStyle w:val="ac"/>
        <w:numPr>
          <w:ilvl w:val="0"/>
          <w:numId w:val="13"/>
        </w:numPr>
        <w:tabs>
          <w:tab w:val="left" w:pos="1134"/>
        </w:tabs>
        <w:ind w:left="0" w:firstLine="709"/>
        <w:jc w:val="both"/>
        <w:rPr>
          <w:sz w:val="28"/>
          <w:szCs w:val="28"/>
        </w:rPr>
      </w:pPr>
      <w:bookmarkStart w:id="0" w:name="sub_11068"/>
      <w:r w:rsidRPr="00922C36">
        <w:rPr>
          <w:sz w:val="28"/>
          <w:szCs w:val="28"/>
        </w:rPr>
        <w:t>учитывать при определении мер, принимаемых по фактам выявленных нарушений, соответствие указанных мер тяжести нарушений</w:t>
      </w:r>
      <w:r w:rsidR="00C45140">
        <w:rPr>
          <w:sz w:val="28"/>
          <w:szCs w:val="28"/>
        </w:rPr>
        <w:t>,</w:t>
      </w:r>
      <w:r w:rsidRPr="00922C36">
        <w:rPr>
          <w:sz w:val="28"/>
          <w:szCs w:val="28"/>
        </w:rPr>
        <w:t xml:space="preserve">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45140">
        <w:rPr>
          <w:sz w:val="28"/>
          <w:szCs w:val="28"/>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922C36">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0"/>
    <w:p w:rsidR="00922C36" w:rsidRDefault="00922C36" w:rsidP="00922C36">
      <w:pPr>
        <w:pStyle w:val="ac"/>
        <w:numPr>
          <w:ilvl w:val="0"/>
          <w:numId w:val="13"/>
        </w:numPr>
        <w:tabs>
          <w:tab w:val="left" w:pos="1134"/>
        </w:tabs>
        <w:ind w:left="0" w:firstLine="709"/>
        <w:jc w:val="both"/>
        <w:rPr>
          <w:sz w:val="28"/>
          <w:szCs w:val="28"/>
        </w:rPr>
      </w:pPr>
      <w:r w:rsidRPr="00922C36">
        <w:rPr>
          <w:sz w:val="28"/>
          <w:szCs w:val="28"/>
        </w:rPr>
        <w:t>доказывать обоснованность своих действий при их обжаловании юридическими</w:t>
      </w:r>
      <w:r w:rsidR="00C45140">
        <w:rPr>
          <w:sz w:val="28"/>
          <w:szCs w:val="28"/>
        </w:rPr>
        <w:t xml:space="preserve"> лицами,</w:t>
      </w:r>
      <w:r w:rsidRPr="00922C36">
        <w:rPr>
          <w:sz w:val="28"/>
          <w:szCs w:val="28"/>
        </w:rPr>
        <w:t xml:space="preserve"> </w:t>
      </w:r>
      <w:r w:rsidR="00C45140" w:rsidRPr="00922C36">
        <w:rPr>
          <w:sz w:val="28"/>
          <w:szCs w:val="28"/>
        </w:rPr>
        <w:t>индивидуальными предпринимателями,</w:t>
      </w:r>
      <w:r w:rsidR="00C45140">
        <w:rPr>
          <w:sz w:val="28"/>
          <w:szCs w:val="28"/>
        </w:rPr>
        <w:t xml:space="preserve"> </w:t>
      </w:r>
      <w:r w:rsidRPr="00922C36">
        <w:rPr>
          <w:sz w:val="28"/>
          <w:szCs w:val="28"/>
        </w:rPr>
        <w:t>физическими лицами, в порядке, установленном законодательством Российской Федерации;</w:t>
      </w:r>
    </w:p>
    <w:p w:rsidR="00C45140" w:rsidRPr="00C45140" w:rsidRDefault="00C45140" w:rsidP="00C45140">
      <w:pPr>
        <w:pStyle w:val="ac"/>
        <w:numPr>
          <w:ilvl w:val="0"/>
          <w:numId w:val="13"/>
        </w:numPr>
        <w:tabs>
          <w:tab w:val="left" w:pos="1134"/>
        </w:tabs>
        <w:ind w:left="0" w:firstLine="709"/>
        <w:jc w:val="both"/>
        <w:rPr>
          <w:sz w:val="28"/>
          <w:szCs w:val="28"/>
        </w:rPr>
      </w:pPr>
      <w:r>
        <w:rPr>
          <w:sz w:val="28"/>
          <w:szCs w:val="28"/>
        </w:rPr>
        <w:t xml:space="preserve">соблюдать сроки проведения проверки, установленные </w:t>
      </w:r>
      <w:r w:rsidRPr="00922C36">
        <w:rPr>
          <w:sz w:val="28"/>
          <w:szCs w:val="28"/>
        </w:rPr>
        <w:t>Федераль</w:t>
      </w:r>
      <w:r>
        <w:rPr>
          <w:sz w:val="28"/>
          <w:szCs w:val="28"/>
        </w:rPr>
        <w:t>ным</w:t>
      </w:r>
      <w:r w:rsidRPr="00922C36">
        <w:rPr>
          <w:sz w:val="28"/>
          <w:szCs w:val="28"/>
        </w:rPr>
        <w:t xml:space="preserve"> закон</w:t>
      </w:r>
      <w:r>
        <w:rPr>
          <w:sz w:val="28"/>
          <w:szCs w:val="28"/>
        </w:rPr>
        <w:t>ом</w:t>
      </w:r>
      <w:r w:rsidRPr="00922C36">
        <w:rPr>
          <w:sz w:val="28"/>
          <w:szCs w:val="28"/>
        </w:rPr>
        <w:t xml:space="preserve"> N 294-ФЗ</w:t>
      </w:r>
      <w:r>
        <w:rPr>
          <w:sz w:val="28"/>
          <w:szCs w:val="28"/>
        </w:rPr>
        <w:t xml:space="preserve"> и Регламентом;</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не требовать от юридического </w:t>
      </w:r>
      <w:r w:rsidR="00C45140">
        <w:rPr>
          <w:sz w:val="28"/>
          <w:szCs w:val="28"/>
        </w:rPr>
        <w:t>лица, индивидуального предпринимателя, физического лица</w:t>
      </w:r>
      <w:r w:rsidRPr="00922C36">
        <w:rPr>
          <w:sz w:val="28"/>
          <w:szCs w:val="28"/>
        </w:rPr>
        <w:t xml:space="preserve"> документы и иные сведения, представление которых не предусмотрено законодательством Российской Федерации;</w:t>
      </w:r>
    </w:p>
    <w:p w:rsidR="00922C36" w:rsidRPr="00922C36" w:rsidRDefault="00922C36" w:rsidP="00922C36">
      <w:pPr>
        <w:pStyle w:val="ac"/>
        <w:numPr>
          <w:ilvl w:val="0"/>
          <w:numId w:val="13"/>
        </w:numPr>
        <w:tabs>
          <w:tab w:val="left" w:pos="1134"/>
        </w:tabs>
        <w:ind w:left="0" w:firstLine="709"/>
        <w:jc w:val="both"/>
        <w:rPr>
          <w:sz w:val="28"/>
          <w:szCs w:val="28"/>
        </w:rPr>
      </w:pPr>
      <w:r w:rsidRPr="00922C36">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sidR="00C35B7E">
        <w:rPr>
          <w:sz w:val="28"/>
          <w:szCs w:val="28"/>
        </w:rPr>
        <w:t>лица, индивидуального предпринимателя,</w:t>
      </w:r>
      <w:r w:rsidRPr="00922C36">
        <w:rPr>
          <w:sz w:val="28"/>
          <w:szCs w:val="28"/>
        </w:rPr>
        <w:t xml:space="preserve"> </w:t>
      </w:r>
      <w:r w:rsidR="00C35B7E" w:rsidRPr="00922C36">
        <w:rPr>
          <w:sz w:val="28"/>
          <w:szCs w:val="28"/>
        </w:rPr>
        <w:t>его уполномоченного представителя</w:t>
      </w:r>
      <w:r w:rsidR="00C35B7E">
        <w:rPr>
          <w:sz w:val="28"/>
          <w:szCs w:val="28"/>
        </w:rPr>
        <w:t>,</w:t>
      </w:r>
      <w:r w:rsidR="00C35B7E" w:rsidRPr="00922C36">
        <w:rPr>
          <w:sz w:val="28"/>
          <w:szCs w:val="28"/>
        </w:rPr>
        <w:t xml:space="preserve"> </w:t>
      </w:r>
      <w:r w:rsidRPr="00922C36">
        <w:rPr>
          <w:sz w:val="28"/>
          <w:szCs w:val="28"/>
        </w:rPr>
        <w:t xml:space="preserve">физического лица, </w:t>
      </w:r>
      <w:r w:rsidR="00C35B7E" w:rsidRPr="00922C36">
        <w:rPr>
          <w:sz w:val="28"/>
          <w:szCs w:val="28"/>
        </w:rPr>
        <w:t>его уполномоченного представителя</w:t>
      </w:r>
      <w:r w:rsidRPr="00922C36">
        <w:rPr>
          <w:sz w:val="28"/>
          <w:szCs w:val="28"/>
        </w:rPr>
        <w:t>, ознакомить их с положениями Регламента;</w:t>
      </w:r>
    </w:p>
    <w:p w:rsidR="00922C36" w:rsidRPr="00C35B7E" w:rsidRDefault="00922C36" w:rsidP="00C35B7E">
      <w:pPr>
        <w:pStyle w:val="ac"/>
        <w:numPr>
          <w:ilvl w:val="0"/>
          <w:numId w:val="13"/>
        </w:numPr>
        <w:tabs>
          <w:tab w:val="left" w:pos="1134"/>
        </w:tabs>
        <w:ind w:left="0" w:firstLine="709"/>
        <w:jc w:val="both"/>
        <w:rPr>
          <w:sz w:val="28"/>
          <w:szCs w:val="28"/>
        </w:rPr>
      </w:pPr>
      <w:r w:rsidRPr="00922C36">
        <w:rPr>
          <w:sz w:val="28"/>
          <w:szCs w:val="28"/>
        </w:rPr>
        <w:t xml:space="preserve">осуществлять запись о проведенной проверке в журнале учета проверок </w:t>
      </w:r>
      <w:r w:rsidR="00C35B7E">
        <w:rPr>
          <w:sz w:val="28"/>
          <w:szCs w:val="28"/>
        </w:rPr>
        <w:t>органа муниципального контроля, за исключением проверок, проведенных в отношении физических лиц.»;</w:t>
      </w:r>
    </w:p>
    <w:p w:rsidR="00937318" w:rsidRPr="00C00FDA" w:rsidRDefault="007F548C" w:rsidP="00937318">
      <w:pPr>
        <w:pStyle w:val="Standard"/>
        <w:ind w:left="709"/>
        <w:rPr>
          <w:sz w:val="28"/>
          <w:szCs w:val="28"/>
          <w:lang w:val="ru-RU"/>
        </w:rPr>
      </w:pPr>
      <w:r w:rsidRPr="007F548C">
        <w:rPr>
          <w:rStyle w:val="11"/>
          <w:rFonts w:eastAsia="Times New Roman CYR" w:cs="Times New Roman CYR"/>
          <w:sz w:val="28"/>
          <w:szCs w:val="28"/>
          <w:lang w:val="ru-RU"/>
        </w:rPr>
        <w:t>3</w:t>
      </w:r>
      <w:r w:rsidR="00D364CB" w:rsidRPr="00C00FDA">
        <w:rPr>
          <w:rStyle w:val="11"/>
          <w:rFonts w:eastAsia="Times New Roman CYR" w:cs="Times New Roman CYR"/>
          <w:sz w:val="28"/>
          <w:szCs w:val="28"/>
        </w:rPr>
        <w:t xml:space="preserve">) </w:t>
      </w:r>
      <w:r w:rsidR="00937318" w:rsidRPr="00C00FDA">
        <w:rPr>
          <w:sz w:val="28"/>
          <w:szCs w:val="28"/>
          <w:lang w:val="ru-RU"/>
        </w:rPr>
        <w:t>Изложить пункт 2.5. в новой редакции:</w:t>
      </w:r>
    </w:p>
    <w:p w:rsidR="00937318" w:rsidRPr="00C00FDA" w:rsidRDefault="00937318" w:rsidP="00937318">
      <w:pPr>
        <w:pStyle w:val="Standard"/>
        <w:jc w:val="both"/>
        <w:rPr>
          <w:sz w:val="28"/>
          <w:szCs w:val="28"/>
          <w:lang w:val="ru-RU"/>
        </w:rPr>
      </w:pPr>
      <w:r w:rsidRPr="00C00FDA">
        <w:rPr>
          <w:sz w:val="28"/>
          <w:szCs w:val="28"/>
          <w:lang w:val="ru-RU"/>
        </w:rPr>
        <w:lastRenderedPageBreak/>
        <w:tab/>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937318" w:rsidRPr="00C00FDA" w:rsidRDefault="00937318" w:rsidP="00937318">
      <w:pPr>
        <w:pStyle w:val="Standard"/>
        <w:autoSpaceDE w:val="0"/>
        <w:ind w:firstLine="720"/>
        <w:jc w:val="both"/>
        <w:rPr>
          <w:sz w:val="28"/>
          <w:szCs w:val="28"/>
        </w:rPr>
      </w:pPr>
      <w:r w:rsidRPr="00C00FDA">
        <w:rPr>
          <w:sz w:val="28"/>
          <w:szCs w:val="28"/>
        </w:rPr>
        <w:t xml:space="preserve">В </w:t>
      </w:r>
      <w:proofErr w:type="spellStart"/>
      <w:r w:rsidRPr="00C00FDA">
        <w:rPr>
          <w:sz w:val="28"/>
          <w:szCs w:val="28"/>
        </w:rPr>
        <w:t>отношении</w:t>
      </w:r>
      <w:proofErr w:type="spellEnd"/>
      <w:r w:rsidRPr="00C00FDA">
        <w:rPr>
          <w:sz w:val="28"/>
          <w:szCs w:val="28"/>
        </w:rPr>
        <w:t xml:space="preserve"> </w:t>
      </w:r>
      <w:proofErr w:type="spellStart"/>
      <w:r w:rsidRPr="00C00FDA">
        <w:rPr>
          <w:sz w:val="28"/>
          <w:szCs w:val="28"/>
        </w:rPr>
        <w:t>одного</w:t>
      </w:r>
      <w:proofErr w:type="spellEnd"/>
      <w:r w:rsidRPr="00C00FDA">
        <w:rPr>
          <w:sz w:val="28"/>
          <w:szCs w:val="28"/>
        </w:rPr>
        <w:t xml:space="preserve"> </w:t>
      </w:r>
      <w:proofErr w:type="spellStart"/>
      <w:r w:rsidRPr="00C00FDA">
        <w:rPr>
          <w:sz w:val="28"/>
          <w:szCs w:val="28"/>
        </w:rPr>
        <w:t>субъекта</w:t>
      </w:r>
      <w:proofErr w:type="spellEnd"/>
      <w:r w:rsidRPr="00C00FDA">
        <w:rPr>
          <w:sz w:val="28"/>
          <w:szCs w:val="28"/>
        </w:rPr>
        <w:t xml:space="preserve"> </w:t>
      </w:r>
      <w:proofErr w:type="spellStart"/>
      <w:r w:rsidRPr="00C00FDA">
        <w:rPr>
          <w:sz w:val="28"/>
          <w:szCs w:val="28"/>
        </w:rPr>
        <w:t>малого</w:t>
      </w:r>
      <w:proofErr w:type="spellEnd"/>
      <w:r w:rsidRPr="00C00FDA">
        <w:rPr>
          <w:sz w:val="28"/>
          <w:szCs w:val="28"/>
        </w:rPr>
        <w:t xml:space="preserve"> </w:t>
      </w:r>
      <w:proofErr w:type="spellStart"/>
      <w:r w:rsidRPr="00C00FDA">
        <w:rPr>
          <w:sz w:val="28"/>
          <w:szCs w:val="28"/>
        </w:rPr>
        <w:t>предпринимательства</w:t>
      </w:r>
      <w:proofErr w:type="spellEnd"/>
      <w:r w:rsidRPr="00C00FDA">
        <w:rPr>
          <w:sz w:val="28"/>
          <w:szCs w:val="28"/>
        </w:rPr>
        <w:t xml:space="preserve"> </w:t>
      </w:r>
      <w:proofErr w:type="spellStart"/>
      <w:r w:rsidRPr="00C00FDA">
        <w:rPr>
          <w:sz w:val="28"/>
          <w:szCs w:val="28"/>
        </w:rPr>
        <w:t>общий</w:t>
      </w:r>
      <w:proofErr w:type="spellEnd"/>
      <w:r w:rsidRPr="00C00FDA">
        <w:rPr>
          <w:sz w:val="28"/>
          <w:szCs w:val="28"/>
        </w:rPr>
        <w:t xml:space="preserve"> </w:t>
      </w:r>
      <w:proofErr w:type="spellStart"/>
      <w:r w:rsidRPr="00C00FDA">
        <w:rPr>
          <w:sz w:val="28"/>
          <w:szCs w:val="28"/>
        </w:rPr>
        <w:t>срок</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плановой</w:t>
      </w:r>
      <w:proofErr w:type="spellEnd"/>
      <w:r w:rsidRPr="00C00FDA">
        <w:rPr>
          <w:sz w:val="28"/>
          <w:szCs w:val="28"/>
        </w:rPr>
        <w:t xml:space="preserve"> </w:t>
      </w:r>
      <w:proofErr w:type="spellStart"/>
      <w:r w:rsidRPr="00C00FDA">
        <w:rPr>
          <w:sz w:val="28"/>
          <w:szCs w:val="28"/>
        </w:rPr>
        <w:t>выездной</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может</w:t>
      </w:r>
      <w:proofErr w:type="spellEnd"/>
      <w:r w:rsidRPr="00C00FDA">
        <w:rPr>
          <w:sz w:val="28"/>
          <w:szCs w:val="28"/>
        </w:rPr>
        <w:t xml:space="preserve"> </w:t>
      </w:r>
      <w:proofErr w:type="spellStart"/>
      <w:r w:rsidRPr="00C00FDA">
        <w:rPr>
          <w:sz w:val="28"/>
          <w:szCs w:val="28"/>
        </w:rPr>
        <w:t>превышать</w:t>
      </w:r>
      <w:proofErr w:type="spellEnd"/>
      <w:r w:rsidRPr="00C00FDA">
        <w:rPr>
          <w:sz w:val="28"/>
          <w:szCs w:val="28"/>
        </w:rPr>
        <w:t xml:space="preserve"> 50 </w:t>
      </w:r>
      <w:proofErr w:type="spellStart"/>
      <w:r w:rsidRPr="00C00FDA">
        <w:rPr>
          <w:sz w:val="28"/>
          <w:szCs w:val="28"/>
        </w:rPr>
        <w:t>часов</w:t>
      </w:r>
      <w:proofErr w:type="spellEnd"/>
      <w:r w:rsidRPr="00C00FDA">
        <w:rPr>
          <w:sz w:val="28"/>
          <w:szCs w:val="28"/>
        </w:rPr>
        <w:t xml:space="preserve"> </w:t>
      </w:r>
      <w:proofErr w:type="spellStart"/>
      <w:r w:rsidRPr="00C00FDA">
        <w:rPr>
          <w:sz w:val="28"/>
          <w:szCs w:val="28"/>
        </w:rPr>
        <w:t>для</w:t>
      </w:r>
      <w:proofErr w:type="spellEnd"/>
      <w:r w:rsidRPr="00C00FDA">
        <w:rPr>
          <w:sz w:val="28"/>
          <w:szCs w:val="28"/>
        </w:rPr>
        <w:t xml:space="preserve"> </w:t>
      </w:r>
      <w:proofErr w:type="spellStart"/>
      <w:r w:rsidRPr="00C00FDA">
        <w:rPr>
          <w:sz w:val="28"/>
          <w:szCs w:val="28"/>
        </w:rPr>
        <w:t>малого</w:t>
      </w:r>
      <w:proofErr w:type="spellEnd"/>
      <w:r w:rsidRPr="00C00FDA">
        <w:rPr>
          <w:sz w:val="28"/>
          <w:szCs w:val="28"/>
        </w:rPr>
        <w:t xml:space="preserve"> </w:t>
      </w:r>
      <w:proofErr w:type="spellStart"/>
      <w:r w:rsidRPr="00C00FDA">
        <w:rPr>
          <w:sz w:val="28"/>
          <w:szCs w:val="28"/>
        </w:rPr>
        <w:t>предприятия</w:t>
      </w:r>
      <w:proofErr w:type="spellEnd"/>
      <w:r w:rsidRPr="00C00FDA">
        <w:rPr>
          <w:sz w:val="28"/>
          <w:szCs w:val="28"/>
        </w:rPr>
        <w:t xml:space="preserve"> и 15 </w:t>
      </w:r>
      <w:proofErr w:type="spellStart"/>
      <w:r w:rsidRPr="00C00FDA">
        <w:rPr>
          <w:sz w:val="28"/>
          <w:szCs w:val="28"/>
        </w:rPr>
        <w:t>часов</w:t>
      </w:r>
      <w:proofErr w:type="spellEnd"/>
      <w:r w:rsidRPr="00C00FDA">
        <w:rPr>
          <w:sz w:val="28"/>
          <w:szCs w:val="28"/>
        </w:rPr>
        <w:t xml:space="preserve"> - </w:t>
      </w:r>
      <w:proofErr w:type="spellStart"/>
      <w:r w:rsidRPr="00C00FDA">
        <w:rPr>
          <w:sz w:val="28"/>
          <w:szCs w:val="28"/>
        </w:rPr>
        <w:t>для</w:t>
      </w:r>
      <w:proofErr w:type="spellEnd"/>
      <w:r w:rsidRPr="00C00FDA">
        <w:rPr>
          <w:sz w:val="28"/>
          <w:szCs w:val="28"/>
        </w:rPr>
        <w:t xml:space="preserve"> </w:t>
      </w:r>
      <w:proofErr w:type="spellStart"/>
      <w:r w:rsidRPr="00C00FDA">
        <w:rPr>
          <w:sz w:val="28"/>
          <w:szCs w:val="28"/>
        </w:rPr>
        <w:t>микропредприятия</w:t>
      </w:r>
      <w:proofErr w:type="spellEnd"/>
      <w:r w:rsidRPr="00C00FDA">
        <w:rPr>
          <w:sz w:val="28"/>
          <w:szCs w:val="28"/>
        </w:rPr>
        <w:t xml:space="preserve"> в </w:t>
      </w:r>
      <w:proofErr w:type="spellStart"/>
      <w:r w:rsidRPr="00C00FDA">
        <w:rPr>
          <w:sz w:val="28"/>
          <w:szCs w:val="28"/>
        </w:rPr>
        <w:t>год</w:t>
      </w:r>
      <w:proofErr w:type="spellEnd"/>
      <w:r w:rsidRPr="00C00FDA">
        <w:rPr>
          <w:sz w:val="28"/>
          <w:szCs w:val="28"/>
        </w:rPr>
        <w:t>.</w:t>
      </w:r>
    </w:p>
    <w:p w:rsidR="00937318" w:rsidRPr="00C00FDA" w:rsidRDefault="00937318" w:rsidP="00937318">
      <w:pPr>
        <w:pStyle w:val="Standard"/>
        <w:autoSpaceDE w:val="0"/>
        <w:ind w:firstLine="720"/>
        <w:jc w:val="both"/>
        <w:rPr>
          <w:sz w:val="28"/>
          <w:szCs w:val="28"/>
        </w:rPr>
      </w:pPr>
      <w:r w:rsidRPr="00C00FDA">
        <w:rPr>
          <w:sz w:val="28"/>
          <w:szCs w:val="28"/>
        </w:rPr>
        <w:t xml:space="preserve">В </w:t>
      </w:r>
      <w:proofErr w:type="spellStart"/>
      <w:r w:rsidRPr="00C00FDA">
        <w:rPr>
          <w:sz w:val="28"/>
          <w:szCs w:val="28"/>
        </w:rPr>
        <w:t>случае</w:t>
      </w:r>
      <w:proofErr w:type="spellEnd"/>
      <w:r w:rsidRPr="00C00FDA">
        <w:rPr>
          <w:sz w:val="28"/>
          <w:szCs w:val="28"/>
        </w:rPr>
        <w:t xml:space="preserve"> </w:t>
      </w:r>
      <w:proofErr w:type="spellStart"/>
      <w:r w:rsidRPr="00C00FDA">
        <w:rPr>
          <w:sz w:val="28"/>
          <w:szCs w:val="28"/>
        </w:rPr>
        <w:t>необходимости</w:t>
      </w:r>
      <w:proofErr w:type="spellEnd"/>
      <w:r w:rsidRPr="00C00FDA">
        <w:rPr>
          <w:sz w:val="28"/>
          <w:szCs w:val="28"/>
        </w:rPr>
        <w:t xml:space="preserve"> </w:t>
      </w:r>
      <w:proofErr w:type="spellStart"/>
      <w:r w:rsidRPr="00C00FDA">
        <w:rPr>
          <w:sz w:val="28"/>
          <w:szCs w:val="28"/>
        </w:rPr>
        <w:t>при</w:t>
      </w:r>
      <w:proofErr w:type="spellEnd"/>
      <w:r w:rsidRPr="00C00FDA">
        <w:rPr>
          <w:sz w:val="28"/>
          <w:szCs w:val="28"/>
        </w:rPr>
        <w:t xml:space="preserve"> </w:t>
      </w:r>
      <w:proofErr w:type="spellStart"/>
      <w:r w:rsidRPr="00C00FDA">
        <w:rPr>
          <w:sz w:val="28"/>
          <w:szCs w:val="28"/>
        </w:rPr>
        <w:t>проведении</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отношении</w:t>
      </w:r>
      <w:proofErr w:type="spellEnd"/>
      <w:r w:rsidRPr="00C00FDA">
        <w:rPr>
          <w:sz w:val="28"/>
          <w:szCs w:val="28"/>
        </w:rPr>
        <w:t xml:space="preserve"> </w:t>
      </w:r>
      <w:proofErr w:type="spellStart"/>
      <w:r w:rsidRPr="00C00FDA">
        <w:rPr>
          <w:sz w:val="28"/>
          <w:szCs w:val="28"/>
        </w:rPr>
        <w:t>одного</w:t>
      </w:r>
      <w:proofErr w:type="spellEnd"/>
      <w:r w:rsidRPr="00C00FDA">
        <w:rPr>
          <w:sz w:val="28"/>
          <w:szCs w:val="28"/>
        </w:rPr>
        <w:t xml:space="preserve"> </w:t>
      </w:r>
      <w:proofErr w:type="spellStart"/>
      <w:r w:rsidRPr="00C00FDA">
        <w:rPr>
          <w:sz w:val="28"/>
          <w:szCs w:val="28"/>
        </w:rPr>
        <w:t>субъекта</w:t>
      </w:r>
      <w:proofErr w:type="spellEnd"/>
      <w:r w:rsidRPr="00C00FDA">
        <w:rPr>
          <w:sz w:val="28"/>
          <w:szCs w:val="28"/>
        </w:rPr>
        <w:t xml:space="preserve"> </w:t>
      </w:r>
      <w:proofErr w:type="spellStart"/>
      <w:r w:rsidRPr="00C00FDA">
        <w:rPr>
          <w:sz w:val="28"/>
          <w:szCs w:val="28"/>
        </w:rPr>
        <w:t>малого</w:t>
      </w:r>
      <w:proofErr w:type="spellEnd"/>
      <w:r w:rsidRPr="00C00FDA">
        <w:rPr>
          <w:sz w:val="28"/>
          <w:szCs w:val="28"/>
        </w:rPr>
        <w:t xml:space="preserve"> </w:t>
      </w:r>
      <w:proofErr w:type="spellStart"/>
      <w:r w:rsidRPr="00C00FDA">
        <w:rPr>
          <w:sz w:val="28"/>
          <w:szCs w:val="28"/>
        </w:rPr>
        <w:t>предпринимательства</w:t>
      </w:r>
      <w:proofErr w:type="spellEnd"/>
      <w:r w:rsidRPr="00C00FDA">
        <w:rPr>
          <w:sz w:val="28"/>
          <w:szCs w:val="28"/>
        </w:rPr>
        <w:t xml:space="preserve"> </w:t>
      </w:r>
      <w:proofErr w:type="spellStart"/>
      <w:r w:rsidRPr="00C00FDA">
        <w:rPr>
          <w:sz w:val="28"/>
          <w:szCs w:val="28"/>
        </w:rPr>
        <w:t>получения</w:t>
      </w:r>
      <w:proofErr w:type="spellEnd"/>
      <w:r w:rsidRPr="00C00FDA">
        <w:rPr>
          <w:sz w:val="28"/>
          <w:szCs w:val="28"/>
        </w:rPr>
        <w:t xml:space="preserve"> </w:t>
      </w:r>
      <w:proofErr w:type="spellStart"/>
      <w:r w:rsidRPr="00C00FDA">
        <w:rPr>
          <w:sz w:val="28"/>
          <w:szCs w:val="28"/>
        </w:rPr>
        <w:t>документов</w:t>
      </w:r>
      <w:proofErr w:type="spellEnd"/>
      <w:r w:rsidRPr="00C00FDA">
        <w:rPr>
          <w:sz w:val="28"/>
          <w:szCs w:val="28"/>
        </w:rPr>
        <w:t xml:space="preserve"> и (</w:t>
      </w:r>
      <w:proofErr w:type="spellStart"/>
      <w:r w:rsidRPr="00C00FDA">
        <w:rPr>
          <w:sz w:val="28"/>
          <w:szCs w:val="28"/>
        </w:rPr>
        <w:t>или</w:t>
      </w:r>
      <w:proofErr w:type="spellEnd"/>
      <w:r w:rsidRPr="00C00FDA">
        <w:rPr>
          <w:sz w:val="28"/>
          <w:szCs w:val="28"/>
        </w:rPr>
        <w:t xml:space="preserve">) </w:t>
      </w:r>
      <w:proofErr w:type="spellStart"/>
      <w:r w:rsidRPr="00C00FDA">
        <w:rPr>
          <w:sz w:val="28"/>
          <w:szCs w:val="28"/>
        </w:rPr>
        <w:t>информации</w:t>
      </w:r>
      <w:proofErr w:type="spellEnd"/>
      <w:r w:rsidRPr="00C00FDA">
        <w:rPr>
          <w:sz w:val="28"/>
          <w:szCs w:val="28"/>
        </w:rPr>
        <w:t xml:space="preserve"> в </w:t>
      </w:r>
      <w:proofErr w:type="spellStart"/>
      <w:r w:rsidRPr="00C00FDA">
        <w:rPr>
          <w:sz w:val="28"/>
          <w:szCs w:val="28"/>
        </w:rPr>
        <w:t>рамках</w:t>
      </w:r>
      <w:proofErr w:type="spellEnd"/>
      <w:r w:rsidRPr="00C00FDA">
        <w:rPr>
          <w:sz w:val="28"/>
          <w:szCs w:val="28"/>
        </w:rPr>
        <w:t xml:space="preserve"> </w:t>
      </w:r>
      <w:proofErr w:type="spellStart"/>
      <w:r w:rsidRPr="00C00FDA">
        <w:rPr>
          <w:sz w:val="28"/>
          <w:szCs w:val="28"/>
        </w:rPr>
        <w:t>межведомственного</w:t>
      </w:r>
      <w:proofErr w:type="spellEnd"/>
      <w:r w:rsidRPr="00C00FDA">
        <w:rPr>
          <w:sz w:val="28"/>
          <w:szCs w:val="28"/>
        </w:rPr>
        <w:t xml:space="preserve"> </w:t>
      </w:r>
      <w:proofErr w:type="spellStart"/>
      <w:r w:rsidRPr="00C00FDA">
        <w:rPr>
          <w:sz w:val="28"/>
          <w:szCs w:val="28"/>
        </w:rPr>
        <w:t>информационного</w:t>
      </w:r>
      <w:proofErr w:type="spellEnd"/>
      <w:r w:rsidRPr="00C00FDA">
        <w:rPr>
          <w:sz w:val="28"/>
          <w:szCs w:val="28"/>
        </w:rPr>
        <w:t xml:space="preserve"> </w:t>
      </w:r>
      <w:proofErr w:type="spellStart"/>
      <w:r w:rsidRPr="00C00FDA">
        <w:rPr>
          <w:sz w:val="28"/>
          <w:szCs w:val="28"/>
        </w:rPr>
        <w:t>взаимодействия</w:t>
      </w:r>
      <w:proofErr w:type="spellEnd"/>
      <w:r w:rsidRPr="00C00FDA">
        <w:rPr>
          <w:sz w:val="28"/>
          <w:szCs w:val="28"/>
        </w:rPr>
        <w:t xml:space="preserve"> </w:t>
      </w:r>
      <w:proofErr w:type="spellStart"/>
      <w:r w:rsidRPr="00C00FDA">
        <w:rPr>
          <w:sz w:val="28"/>
          <w:szCs w:val="28"/>
        </w:rPr>
        <w:t>проведение</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может</w:t>
      </w:r>
      <w:proofErr w:type="spellEnd"/>
      <w:r w:rsidRPr="00C00FDA">
        <w:rPr>
          <w:sz w:val="28"/>
          <w:szCs w:val="28"/>
        </w:rPr>
        <w:t xml:space="preserve"> </w:t>
      </w:r>
      <w:proofErr w:type="spellStart"/>
      <w:r w:rsidRPr="00C00FDA">
        <w:rPr>
          <w:sz w:val="28"/>
          <w:szCs w:val="28"/>
        </w:rPr>
        <w:t>быть</w:t>
      </w:r>
      <w:proofErr w:type="spellEnd"/>
      <w:r w:rsidRPr="00C00FDA">
        <w:rPr>
          <w:sz w:val="28"/>
          <w:szCs w:val="28"/>
        </w:rPr>
        <w:t xml:space="preserve"> </w:t>
      </w:r>
      <w:proofErr w:type="spellStart"/>
      <w:r w:rsidRPr="00C00FDA">
        <w:rPr>
          <w:sz w:val="28"/>
          <w:szCs w:val="28"/>
        </w:rPr>
        <w:t>приостановлено</w:t>
      </w:r>
      <w:proofErr w:type="spellEnd"/>
      <w:r w:rsidRPr="00C00FDA">
        <w:rPr>
          <w:sz w:val="28"/>
          <w:szCs w:val="28"/>
        </w:rPr>
        <w:t xml:space="preserve"> </w:t>
      </w:r>
      <w:proofErr w:type="spellStart"/>
      <w:r w:rsidRPr="00C00FDA">
        <w:rPr>
          <w:sz w:val="28"/>
          <w:szCs w:val="28"/>
        </w:rPr>
        <w:t>руководителем</w:t>
      </w:r>
      <w:proofErr w:type="spellEnd"/>
      <w:r w:rsidRPr="00C00FDA">
        <w:rPr>
          <w:sz w:val="28"/>
          <w:szCs w:val="28"/>
        </w:rPr>
        <w:t xml:space="preserve"> </w:t>
      </w:r>
      <w:proofErr w:type="spellStart"/>
      <w:r w:rsidRPr="00C00FDA">
        <w:rPr>
          <w:sz w:val="28"/>
          <w:szCs w:val="28"/>
        </w:rPr>
        <w:t>органа</w:t>
      </w:r>
      <w:proofErr w:type="spellEnd"/>
      <w:r w:rsidRPr="00C00FDA">
        <w:rPr>
          <w:sz w:val="28"/>
          <w:szCs w:val="28"/>
        </w:rPr>
        <w:t xml:space="preserve"> </w:t>
      </w:r>
      <w:proofErr w:type="spellStart"/>
      <w:r w:rsidRPr="00C00FDA">
        <w:rPr>
          <w:sz w:val="28"/>
          <w:szCs w:val="28"/>
        </w:rPr>
        <w:t>муниципального</w:t>
      </w:r>
      <w:proofErr w:type="spellEnd"/>
      <w:r w:rsidRPr="00C00FDA">
        <w:rPr>
          <w:sz w:val="28"/>
          <w:szCs w:val="28"/>
        </w:rPr>
        <w:t xml:space="preserve"> </w:t>
      </w:r>
      <w:proofErr w:type="spellStart"/>
      <w:r w:rsidRPr="00C00FDA">
        <w:rPr>
          <w:sz w:val="28"/>
          <w:szCs w:val="28"/>
        </w:rPr>
        <w:t>контроля</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срок</w:t>
      </w:r>
      <w:proofErr w:type="spellEnd"/>
      <w:r w:rsidRPr="00C00FDA">
        <w:rPr>
          <w:sz w:val="28"/>
          <w:szCs w:val="28"/>
        </w:rPr>
        <w:t xml:space="preserve">, </w:t>
      </w:r>
      <w:proofErr w:type="spellStart"/>
      <w:r w:rsidRPr="00C00FDA">
        <w:rPr>
          <w:sz w:val="28"/>
          <w:szCs w:val="28"/>
        </w:rPr>
        <w:t>необходимый</w:t>
      </w:r>
      <w:proofErr w:type="spellEnd"/>
      <w:r w:rsidRPr="00C00FDA">
        <w:rPr>
          <w:sz w:val="28"/>
          <w:szCs w:val="28"/>
        </w:rPr>
        <w:t xml:space="preserve"> </w:t>
      </w:r>
      <w:proofErr w:type="spellStart"/>
      <w:r w:rsidRPr="00C00FDA">
        <w:rPr>
          <w:sz w:val="28"/>
          <w:szCs w:val="28"/>
        </w:rPr>
        <w:t>для</w:t>
      </w:r>
      <w:proofErr w:type="spellEnd"/>
      <w:r w:rsidRPr="00C00FDA">
        <w:rPr>
          <w:sz w:val="28"/>
          <w:szCs w:val="28"/>
        </w:rPr>
        <w:t xml:space="preserve"> </w:t>
      </w:r>
      <w:proofErr w:type="spellStart"/>
      <w:r w:rsidRPr="00C00FDA">
        <w:rPr>
          <w:sz w:val="28"/>
          <w:szCs w:val="28"/>
        </w:rPr>
        <w:t>осуществления</w:t>
      </w:r>
      <w:proofErr w:type="spellEnd"/>
      <w:r w:rsidRPr="00C00FDA">
        <w:rPr>
          <w:sz w:val="28"/>
          <w:szCs w:val="28"/>
        </w:rPr>
        <w:t xml:space="preserve"> </w:t>
      </w:r>
      <w:proofErr w:type="spellStart"/>
      <w:r w:rsidRPr="00C00FDA">
        <w:rPr>
          <w:sz w:val="28"/>
          <w:szCs w:val="28"/>
        </w:rPr>
        <w:t>межведомственного</w:t>
      </w:r>
      <w:proofErr w:type="spellEnd"/>
      <w:r w:rsidRPr="00C00FDA">
        <w:rPr>
          <w:sz w:val="28"/>
          <w:szCs w:val="28"/>
        </w:rPr>
        <w:t xml:space="preserve"> </w:t>
      </w:r>
      <w:proofErr w:type="spellStart"/>
      <w:r w:rsidRPr="00C00FDA">
        <w:rPr>
          <w:sz w:val="28"/>
          <w:szCs w:val="28"/>
        </w:rPr>
        <w:t>информационного</w:t>
      </w:r>
      <w:proofErr w:type="spellEnd"/>
      <w:r w:rsidRPr="00C00FDA">
        <w:rPr>
          <w:sz w:val="28"/>
          <w:szCs w:val="28"/>
        </w:rPr>
        <w:t xml:space="preserve"> </w:t>
      </w:r>
      <w:proofErr w:type="spellStart"/>
      <w:r w:rsidRPr="00C00FDA">
        <w:rPr>
          <w:sz w:val="28"/>
          <w:szCs w:val="28"/>
        </w:rPr>
        <w:t>взаимодействия</w:t>
      </w:r>
      <w:proofErr w:type="spellEnd"/>
      <w:r w:rsidRPr="00C00FDA">
        <w:rPr>
          <w:sz w:val="28"/>
          <w:szCs w:val="28"/>
        </w:rPr>
        <w:t xml:space="preserve">, </w:t>
      </w:r>
      <w:proofErr w:type="spellStart"/>
      <w:r w:rsidRPr="00C00FDA">
        <w:rPr>
          <w:sz w:val="28"/>
          <w:szCs w:val="28"/>
        </w:rPr>
        <w:t>но</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более</w:t>
      </w:r>
      <w:proofErr w:type="spellEnd"/>
      <w:r w:rsidRPr="00C00FDA">
        <w:rPr>
          <w:sz w:val="28"/>
          <w:szCs w:val="28"/>
        </w:rPr>
        <w:t xml:space="preserve"> </w:t>
      </w:r>
      <w:proofErr w:type="spellStart"/>
      <w:r w:rsidRPr="00C00FDA">
        <w:rPr>
          <w:sz w:val="28"/>
          <w:szCs w:val="28"/>
        </w:rPr>
        <w:t>чем</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десять</w:t>
      </w:r>
      <w:proofErr w:type="spellEnd"/>
      <w:r w:rsidRPr="00C00FDA">
        <w:rPr>
          <w:sz w:val="28"/>
          <w:szCs w:val="28"/>
        </w:rPr>
        <w:t xml:space="preserve"> </w:t>
      </w:r>
      <w:proofErr w:type="spellStart"/>
      <w:r w:rsidRPr="00C00FDA">
        <w:rPr>
          <w:sz w:val="28"/>
          <w:szCs w:val="28"/>
        </w:rPr>
        <w:t>рабочих</w:t>
      </w:r>
      <w:proofErr w:type="spellEnd"/>
      <w:r w:rsidRPr="00C00FDA">
        <w:rPr>
          <w:sz w:val="28"/>
          <w:szCs w:val="28"/>
        </w:rPr>
        <w:t xml:space="preserve"> </w:t>
      </w:r>
      <w:proofErr w:type="spellStart"/>
      <w:r w:rsidRPr="00C00FDA">
        <w:rPr>
          <w:sz w:val="28"/>
          <w:szCs w:val="28"/>
        </w:rPr>
        <w:t>дней</w:t>
      </w:r>
      <w:proofErr w:type="spellEnd"/>
      <w:r w:rsidRPr="00C00FDA">
        <w:rPr>
          <w:sz w:val="28"/>
          <w:szCs w:val="28"/>
        </w:rPr>
        <w:t xml:space="preserve">. </w:t>
      </w:r>
      <w:proofErr w:type="spellStart"/>
      <w:r w:rsidRPr="00C00FDA">
        <w:rPr>
          <w:sz w:val="28"/>
          <w:szCs w:val="28"/>
        </w:rPr>
        <w:t>Повторное</w:t>
      </w:r>
      <w:proofErr w:type="spellEnd"/>
      <w:r w:rsidRPr="00C00FDA">
        <w:rPr>
          <w:sz w:val="28"/>
          <w:szCs w:val="28"/>
        </w:rPr>
        <w:t xml:space="preserve"> </w:t>
      </w:r>
      <w:proofErr w:type="spellStart"/>
      <w:r w:rsidRPr="00C00FDA">
        <w:rPr>
          <w:sz w:val="28"/>
          <w:szCs w:val="28"/>
        </w:rPr>
        <w:t>приостановление</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допускается</w:t>
      </w:r>
      <w:proofErr w:type="spellEnd"/>
      <w:r w:rsidRPr="00C00FDA">
        <w:rPr>
          <w:sz w:val="28"/>
          <w:szCs w:val="28"/>
        </w:rPr>
        <w:t>.</w:t>
      </w:r>
      <w:bookmarkStart w:id="1" w:name="sub_570952256"/>
    </w:p>
    <w:bookmarkEnd w:id="1"/>
    <w:p w:rsidR="00937318" w:rsidRPr="00C00FDA" w:rsidRDefault="00937318" w:rsidP="00937318">
      <w:pPr>
        <w:pStyle w:val="Standard"/>
        <w:autoSpaceDE w:val="0"/>
        <w:ind w:firstLine="720"/>
        <w:jc w:val="both"/>
        <w:rPr>
          <w:sz w:val="28"/>
          <w:szCs w:val="28"/>
        </w:rPr>
      </w:pP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период</w:t>
      </w:r>
      <w:proofErr w:type="spellEnd"/>
      <w:r w:rsidRPr="00C00FDA">
        <w:rPr>
          <w:sz w:val="28"/>
          <w:szCs w:val="28"/>
        </w:rPr>
        <w:t xml:space="preserve"> </w:t>
      </w:r>
      <w:proofErr w:type="spellStart"/>
      <w:r w:rsidRPr="00C00FDA">
        <w:rPr>
          <w:sz w:val="28"/>
          <w:szCs w:val="28"/>
        </w:rPr>
        <w:t>действия</w:t>
      </w:r>
      <w:proofErr w:type="spellEnd"/>
      <w:r w:rsidRPr="00C00FDA">
        <w:rPr>
          <w:sz w:val="28"/>
          <w:szCs w:val="28"/>
        </w:rPr>
        <w:t xml:space="preserve"> </w:t>
      </w:r>
      <w:proofErr w:type="spellStart"/>
      <w:r w:rsidRPr="00C00FDA">
        <w:rPr>
          <w:sz w:val="28"/>
          <w:szCs w:val="28"/>
        </w:rPr>
        <w:t>срока</w:t>
      </w:r>
      <w:proofErr w:type="spellEnd"/>
      <w:r w:rsidRPr="00C00FDA">
        <w:rPr>
          <w:sz w:val="28"/>
          <w:szCs w:val="28"/>
        </w:rPr>
        <w:t xml:space="preserve"> </w:t>
      </w:r>
      <w:proofErr w:type="spellStart"/>
      <w:r w:rsidRPr="00C00FDA">
        <w:rPr>
          <w:sz w:val="28"/>
          <w:szCs w:val="28"/>
        </w:rPr>
        <w:t>приостановления</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приостанавливаются</w:t>
      </w:r>
      <w:proofErr w:type="spellEnd"/>
      <w:r w:rsidRPr="00C00FDA">
        <w:rPr>
          <w:sz w:val="28"/>
          <w:szCs w:val="28"/>
        </w:rPr>
        <w:t xml:space="preserve"> </w:t>
      </w:r>
      <w:proofErr w:type="spellStart"/>
      <w:r w:rsidRPr="00C00FDA">
        <w:rPr>
          <w:sz w:val="28"/>
          <w:szCs w:val="28"/>
        </w:rPr>
        <w:t>связанные</w:t>
      </w:r>
      <w:proofErr w:type="spellEnd"/>
      <w:r w:rsidRPr="00C00FDA">
        <w:rPr>
          <w:sz w:val="28"/>
          <w:szCs w:val="28"/>
        </w:rPr>
        <w:t xml:space="preserve"> с </w:t>
      </w:r>
      <w:proofErr w:type="spellStart"/>
      <w:r w:rsidRPr="00C00FDA">
        <w:rPr>
          <w:sz w:val="28"/>
          <w:szCs w:val="28"/>
        </w:rPr>
        <w:t>указанной</w:t>
      </w:r>
      <w:proofErr w:type="spellEnd"/>
      <w:r w:rsidRPr="00C00FDA">
        <w:rPr>
          <w:sz w:val="28"/>
          <w:szCs w:val="28"/>
        </w:rPr>
        <w:t xml:space="preserve"> </w:t>
      </w:r>
      <w:proofErr w:type="spellStart"/>
      <w:r w:rsidRPr="00C00FDA">
        <w:rPr>
          <w:sz w:val="28"/>
          <w:szCs w:val="28"/>
        </w:rPr>
        <w:t>проверкой</w:t>
      </w:r>
      <w:proofErr w:type="spellEnd"/>
      <w:r w:rsidRPr="00C00FDA">
        <w:rPr>
          <w:sz w:val="28"/>
          <w:szCs w:val="28"/>
        </w:rPr>
        <w:t xml:space="preserve"> </w:t>
      </w:r>
      <w:proofErr w:type="spellStart"/>
      <w:r w:rsidRPr="00C00FDA">
        <w:rPr>
          <w:sz w:val="28"/>
          <w:szCs w:val="28"/>
        </w:rPr>
        <w:t>действия</w:t>
      </w:r>
      <w:proofErr w:type="spellEnd"/>
      <w:r w:rsidRPr="00C00FDA">
        <w:rPr>
          <w:sz w:val="28"/>
          <w:szCs w:val="28"/>
        </w:rPr>
        <w:t xml:space="preserve"> </w:t>
      </w:r>
      <w:proofErr w:type="spellStart"/>
      <w:r w:rsidRPr="00C00FDA">
        <w:rPr>
          <w:sz w:val="28"/>
          <w:szCs w:val="28"/>
        </w:rPr>
        <w:t>органа</w:t>
      </w:r>
      <w:proofErr w:type="spellEnd"/>
      <w:r w:rsidRPr="00C00FDA">
        <w:rPr>
          <w:sz w:val="28"/>
          <w:szCs w:val="28"/>
        </w:rPr>
        <w:t xml:space="preserve"> </w:t>
      </w:r>
      <w:proofErr w:type="spellStart"/>
      <w:r w:rsidRPr="00C00FDA">
        <w:rPr>
          <w:sz w:val="28"/>
          <w:szCs w:val="28"/>
        </w:rPr>
        <w:t>муниципального</w:t>
      </w:r>
      <w:proofErr w:type="spellEnd"/>
      <w:r w:rsidRPr="00C00FDA">
        <w:rPr>
          <w:sz w:val="28"/>
          <w:szCs w:val="28"/>
        </w:rPr>
        <w:t xml:space="preserve"> </w:t>
      </w:r>
      <w:proofErr w:type="spellStart"/>
      <w:r w:rsidRPr="00C00FDA">
        <w:rPr>
          <w:sz w:val="28"/>
          <w:szCs w:val="28"/>
        </w:rPr>
        <w:t>контроля</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территории</w:t>
      </w:r>
      <w:proofErr w:type="spellEnd"/>
      <w:r w:rsidRPr="00C00FDA">
        <w:rPr>
          <w:sz w:val="28"/>
          <w:szCs w:val="28"/>
        </w:rPr>
        <w:t xml:space="preserve">, в </w:t>
      </w:r>
      <w:proofErr w:type="spellStart"/>
      <w:r w:rsidRPr="00C00FDA">
        <w:rPr>
          <w:sz w:val="28"/>
          <w:szCs w:val="28"/>
        </w:rPr>
        <w:t>зданиях</w:t>
      </w:r>
      <w:proofErr w:type="spellEnd"/>
      <w:r w:rsidRPr="00C00FDA">
        <w:rPr>
          <w:sz w:val="28"/>
          <w:szCs w:val="28"/>
        </w:rPr>
        <w:t xml:space="preserve">, </w:t>
      </w:r>
      <w:proofErr w:type="spellStart"/>
      <w:r w:rsidRPr="00C00FDA">
        <w:rPr>
          <w:sz w:val="28"/>
          <w:szCs w:val="28"/>
        </w:rPr>
        <w:t>строениях</w:t>
      </w:r>
      <w:proofErr w:type="spellEnd"/>
      <w:r w:rsidRPr="00C00FDA">
        <w:rPr>
          <w:sz w:val="28"/>
          <w:szCs w:val="28"/>
        </w:rPr>
        <w:t xml:space="preserve">, </w:t>
      </w:r>
      <w:proofErr w:type="spellStart"/>
      <w:r w:rsidRPr="00C00FDA">
        <w:rPr>
          <w:sz w:val="28"/>
          <w:szCs w:val="28"/>
        </w:rPr>
        <w:t>сооружениях</w:t>
      </w:r>
      <w:proofErr w:type="spellEnd"/>
      <w:r w:rsidRPr="00C00FDA">
        <w:rPr>
          <w:sz w:val="28"/>
          <w:szCs w:val="28"/>
        </w:rPr>
        <w:t xml:space="preserve">, </w:t>
      </w:r>
      <w:proofErr w:type="spellStart"/>
      <w:r w:rsidRPr="00C00FDA">
        <w:rPr>
          <w:sz w:val="28"/>
          <w:szCs w:val="28"/>
        </w:rPr>
        <w:t>помещениях</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иных</w:t>
      </w:r>
      <w:proofErr w:type="spellEnd"/>
      <w:r w:rsidRPr="00C00FDA">
        <w:rPr>
          <w:sz w:val="28"/>
          <w:szCs w:val="28"/>
        </w:rPr>
        <w:t xml:space="preserve"> </w:t>
      </w:r>
      <w:proofErr w:type="spellStart"/>
      <w:r w:rsidRPr="00C00FDA">
        <w:rPr>
          <w:sz w:val="28"/>
          <w:szCs w:val="28"/>
        </w:rPr>
        <w:t>объектах</w:t>
      </w:r>
      <w:proofErr w:type="spellEnd"/>
      <w:r w:rsidRPr="00C00FDA">
        <w:rPr>
          <w:sz w:val="28"/>
          <w:szCs w:val="28"/>
        </w:rPr>
        <w:t xml:space="preserve"> </w:t>
      </w:r>
      <w:proofErr w:type="spellStart"/>
      <w:r w:rsidRPr="00C00FDA">
        <w:rPr>
          <w:sz w:val="28"/>
          <w:szCs w:val="28"/>
        </w:rPr>
        <w:t>субъекта</w:t>
      </w:r>
      <w:proofErr w:type="spellEnd"/>
      <w:r w:rsidRPr="00C00FDA">
        <w:rPr>
          <w:sz w:val="28"/>
          <w:szCs w:val="28"/>
        </w:rPr>
        <w:t xml:space="preserve"> </w:t>
      </w:r>
      <w:proofErr w:type="spellStart"/>
      <w:r w:rsidRPr="00C00FDA">
        <w:rPr>
          <w:sz w:val="28"/>
          <w:szCs w:val="28"/>
        </w:rPr>
        <w:t>малого</w:t>
      </w:r>
      <w:proofErr w:type="spellEnd"/>
      <w:r w:rsidRPr="00C00FDA">
        <w:rPr>
          <w:sz w:val="28"/>
          <w:szCs w:val="28"/>
        </w:rPr>
        <w:t xml:space="preserve"> </w:t>
      </w:r>
      <w:proofErr w:type="spellStart"/>
      <w:r w:rsidRPr="00C00FDA">
        <w:rPr>
          <w:sz w:val="28"/>
          <w:szCs w:val="28"/>
        </w:rPr>
        <w:t>предпринимательства</w:t>
      </w:r>
      <w:proofErr w:type="spellEnd"/>
      <w:r w:rsidRPr="00C00FDA">
        <w:rPr>
          <w:sz w:val="28"/>
          <w:szCs w:val="28"/>
        </w:rPr>
        <w:t>.</w:t>
      </w:r>
    </w:p>
    <w:p w:rsidR="00937318" w:rsidRPr="00C00FDA" w:rsidRDefault="00937318" w:rsidP="00937318">
      <w:pPr>
        <w:pStyle w:val="Standard"/>
        <w:autoSpaceDE w:val="0"/>
        <w:jc w:val="both"/>
      </w:pPr>
      <w:bookmarkStart w:id="2" w:name="sub_133"/>
      <w:r w:rsidRPr="00C00FDA">
        <w:rPr>
          <w:i/>
          <w:iCs/>
          <w:color w:val="106BBE"/>
          <w:shd w:val="clear" w:color="auto" w:fill="F0F0F0"/>
        </w:rPr>
        <w:tab/>
      </w:r>
      <w:bookmarkEnd w:id="2"/>
      <w:proofErr w:type="gramStart"/>
      <w:r w:rsidRPr="00C00FDA">
        <w:rPr>
          <w:sz w:val="28"/>
          <w:szCs w:val="28"/>
        </w:rPr>
        <w:t xml:space="preserve">В </w:t>
      </w:r>
      <w:proofErr w:type="spellStart"/>
      <w:r w:rsidRPr="00C00FDA">
        <w:rPr>
          <w:sz w:val="28"/>
          <w:szCs w:val="28"/>
        </w:rPr>
        <w:t>исключительных</w:t>
      </w:r>
      <w:proofErr w:type="spellEnd"/>
      <w:r w:rsidRPr="00C00FDA">
        <w:rPr>
          <w:sz w:val="28"/>
          <w:szCs w:val="28"/>
        </w:rPr>
        <w:t xml:space="preserve"> </w:t>
      </w:r>
      <w:proofErr w:type="spellStart"/>
      <w:r w:rsidRPr="00C00FDA">
        <w:rPr>
          <w:sz w:val="28"/>
          <w:szCs w:val="28"/>
        </w:rPr>
        <w:t>случаях</w:t>
      </w:r>
      <w:proofErr w:type="spellEnd"/>
      <w:r w:rsidRPr="00C00FDA">
        <w:rPr>
          <w:sz w:val="28"/>
          <w:szCs w:val="28"/>
        </w:rPr>
        <w:t xml:space="preserve">, </w:t>
      </w:r>
      <w:proofErr w:type="spellStart"/>
      <w:r w:rsidRPr="00C00FDA">
        <w:rPr>
          <w:sz w:val="28"/>
          <w:szCs w:val="28"/>
        </w:rPr>
        <w:t>связанных</w:t>
      </w:r>
      <w:proofErr w:type="spellEnd"/>
      <w:r w:rsidRPr="00C00FDA">
        <w:rPr>
          <w:sz w:val="28"/>
          <w:szCs w:val="28"/>
        </w:rPr>
        <w:t xml:space="preserve"> с </w:t>
      </w:r>
      <w:proofErr w:type="spellStart"/>
      <w:r w:rsidRPr="00C00FDA">
        <w:rPr>
          <w:sz w:val="28"/>
          <w:szCs w:val="28"/>
        </w:rPr>
        <w:t>необходимостью</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сложных</w:t>
      </w:r>
      <w:proofErr w:type="spellEnd"/>
      <w:r w:rsidRPr="00C00FDA">
        <w:rPr>
          <w:sz w:val="28"/>
          <w:szCs w:val="28"/>
        </w:rPr>
        <w:t xml:space="preserve"> и (</w:t>
      </w:r>
      <w:proofErr w:type="spellStart"/>
      <w:r w:rsidRPr="00C00FDA">
        <w:rPr>
          <w:sz w:val="28"/>
          <w:szCs w:val="28"/>
        </w:rPr>
        <w:t>или</w:t>
      </w:r>
      <w:proofErr w:type="spellEnd"/>
      <w:r w:rsidRPr="00C00FDA">
        <w:rPr>
          <w:sz w:val="28"/>
          <w:szCs w:val="28"/>
        </w:rPr>
        <w:t xml:space="preserve">) </w:t>
      </w:r>
      <w:proofErr w:type="spellStart"/>
      <w:r w:rsidRPr="00C00FDA">
        <w:rPr>
          <w:sz w:val="28"/>
          <w:szCs w:val="28"/>
        </w:rPr>
        <w:t>длительных</w:t>
      </w:r>
      <w:proofErr w:type="spellEnd"/>
      <w:r w:rsidRPr="00C00FDA">
        <w:rPr>
          <w:sz w:val="28"/>
          <w:szCs w:val="28"/>
        </w:rPr>
        <w:t xml:space="preserve"> </w:t>
      </w:r>
      <w:proofErr w:type="spellStart"/>
      <w:r w:rsidRPr="00C00FDA">
        <w:rPr>
          <w:sz w:val="28"/>
          <w:szCs w:val="28"/>
        </w:rPr>
        <w:t>исследований</w:t>
      </w:r>
      <w:proofErr w:type="spellEnd"/>
      <w:r w:rsidRPr="00C00FDA">
        <w:rPr>
          <w:sz w:val="28"/>
          <w:szCs w:val="28"/>
        </w:rPr>
        <w:t xml:space="preserve">, </w:t>
      </w:r>
      <w:proofErr w:type="spellStart"/>
      <w:r w:rsidRPr="00C00FDA">
        <w:rPr>
          <w:sz w:val="28"/>
          <w:szCs w:val="28"/>
        </w:rPr>
        <w:t>испытаний</w:t>
      </w:r>
      <w:proofErr w:type="spellEnd"/>
      <w:r w:rsidRPr="00C00FDA">
        <w:rPr>
          <w:sz w:val="28"/>
          <w:szCs w:val="28"/>
        </w:rPr>
        <w:t xml:space="preserve">, </w:t>
      </w:r>
      <w:proofErr w:type="spellStart"/>
      <w:r w:rsidRPr="00C00FDA">
        <w:rPr>
          <w:sz w:val="28"/>
          <w:szCs w:val="28"/>
        </w:rPr>
        <w:t>специальных</w:t>
      </w:r>
      <w:proofErr w:type="spellEnd"/>
      <w:r w:rsidRPr="00C00FDA">
        <w:rPr>
          <w:sz w:val="28"/>
          <w:szCs w:val="28"/>
        </w:rPr>
        <w:t xml:space="preserve"> </w:t>
      </w:r>
      <w:proofErr w:type="spellStart"/>
      <w:r w:rsidRPr="00C00FDA">
        <w:rPr>
          <w:sz w:val="28"/>
          <w:szCs w:val="28"/>
        </w:rPr>
        <w:t>экспертиз</w:t>
      </w:r>
      <w:proofErr w:type="spellEnd"/>
      <w:r w:rsidRPr="00C00FDA">
        <w:rPr>
          <w:sz w:val="28"/>
          <w:szCs w:val="28"/>
        </w:rPr>
        <w:t xml:space="preserve"> и </w:t>
      </w:r>
      <w:proofErr w:type="spellStart"/>
      <w:r w:rsidRPr="00C00FDA">
        <w:rPr>
          <w:sz w:val="28"/>
          <w:szCs w:val="28"/>
        </w:rPr>
        <w:t>расследований</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основании</w:t>
      </w:r>
      <w:proofErr w:type="spellEnd"/>
      <w:r w:rsidRPr="00C00FDA">
        <w:rPr>
          <w:sz w:val="28"/>
          <w:szCs w:val="28"/>
        </w:rPr>
        <w:t xml:space="preserve"> </w:t>
      </w:r>
      <w:proofErr w:type="spellStart"/>
      <w:r w:rsidRPr="00C00FDA">
        <w:rPr>
          <w:sz w:val="28"/>
          <w:szCs w:val="28"/>
        </w:rPr>
        <w:t>мотивированных</w:t>
      </w:r>
      <w:proofErr w:type="spellEnd"/>
      <w:r w:rsidRPr="00C00FDA">
        <w:rPr>
          <w:sz w:val="28"/>
          <w:szCs w:val="28"/>
        </w:rPr>
        <w:t xml:space="preserve"> </w:t>
      </w:r>
      <w:proofErr w:type="spellStart"/>
      <w:r w:rsidRPr="00C00FDA">
        <w:rPr>
          <w:sz w:val="28"/>
          <w:szCs w:val="28"/>
        </w:rPr>
        <w:t>предложений</w:t>
      </w:r>
      <w:proofErr w:type="spellEnd"/>
      <w:r w:rsidRPr="00C00FDA">
        <w:rPr>
          <w:sz w:val="28"/>
          <w:szCs w:val="28"/>
        </w:rPr>
        <w:t xml:space="preserve"> </w:t>
      </w:r>
      <w:proofErr w:type="spellStart"/>
      <w:r w:rsidRPr="00C00FDA">
        <w:rPr>
          <w:sz w:val="28"/>
          <w:szCs w:val="28"/>
        </w:rPr>
        <w:t>должностных</w:t>
      </w:r>
      <w:proofErr w:type="spellEnd"/>
      <w:r w:rsidRPr="00C00FDA">
        <w:rPr>
          <w:sz w:val="28"/>
          <w:szCs w:val="28"/>
        </w:rPr>
        <w:t xml:space="preserve"> </w:t>
      </w:r>
      <w:proofErr w:type="spellStart"/>
      <w:r w:rsidRPr="00C00FDA">
        <w:rPr>
          <w:sz w:val="28"/>
          <w:szCs w:val="28"/>
        </w:rPr>
        <w:t>лиц</w:t>
      </w:r>
      <w:proofErr w:type="spellEnd"/>
      <w:r w:rsidRPr="00C00FDA">
        <w:rPr>
          <w:sz w:val="28"/>
          <w:szCs w:val="28"/>
        </w:rPr>
        <w:t xml:space="preserve"> </w:t>
      </w:r>
      <w:proofErr w:type="spellStart"/>
      <w:r w:rsidRPr="00C00FDA">
        <w:rPr>
          <w:sz w:val="28"/>
          <w:szCs w:val="28"/>
        </w:rPr>
        <w:t>органа</w:t>
      </w:r>
      <w:proofErr w:type="spellEnd"/>
      <w:r w:rsidRPr="00C00FDA">
        <w:rPr>
          <w:sz w:val="28"/>
          <w:szCs w:val="28"/>
        </w:rPr>
        <w:t xml:space="preserve"> </w:t>
      </w:r>
      <w:proofErr w:type="spellStart"/>
      <w:r w:rsidRPr="00C00FDA">
        <w:rPr>
          <w:sz w:val="28"/>
          <w:szCs w:val="28"/>
        </w:rPr>
        <w:t>муниципального</w:t>
      </w:r>
      <w:proofErr w:type="spellEnd"/>
      <w:r w:rsidRPr="00C00FDA">
        <w:rPr>
          <w:sz w:val="28"/>
          <w:szCs w:val="28"/>
        </w:rPr>
        <w:t xml:space="preserve"> </w:t>
      </w:r>
      <w:proofErr w:type="spellStart"/>
      <w:r w:rsidRPr="00C00FDA">
        <w:rPr>
          <w:sz w:val="28"/>
          <w:szCs w:val="28"/>
        </w:rPr>
        <w:t>контроля</w:t>
      </w:r>
      <w:proofErr w:type="spellEnd"/>
      <w:r w:rsidRPr="00C00FDA">
        <w:rPr>
          <w:sz w:val="28"/>
          <w:szCs w:val="28"/>
        </w:rPr>
        <w:t xml:space="preserve">, </w:t>
      </w:r>
      <w:proofErr w:type="spellStart"/>
      <w:r w:rsidRPr="00C00FDA">
        <w:rPr>
          <w:sz w:val="28"/>
          <w:szCs w:val="28"/>
        </w:rPr>
        <w:t>проводящих</w:t>
      </w:r>
      <w:proofErr w:type="spellEnd"/>
      <w:r w:rsidRPr="00C00FDA">
        <w:rPr>
          <w:sz w:val="28"/>
          <w:szCs w:val="28"/>
        </w:rPr>
        <w:t xml:space="preserve"> </w:t>
      </w:r>
      <w:proofErr w:type="spellStart"/>
      <w:r w:rsidRPr="00C00FDA">
        <w:rPr>
          <w:sz w:val="28"/>
          <w:szCs w:val="28"/>
        </w:rPr>
        <w:t>выездную</w:t>
      </w:r>
      <w:proofErr w:type="spellEnd"/>
      <w:r w:rsidRPr="00C00FDA">
        <w:rPr>
          <w:sz w:val="28"/>
          <w:szCs w:val="28"/>
        </w:rPr>
        <w:t xml:space="preserve"> </w:t>
      </w:r>
      <w:proofErr w:type="spellStart"/>
      <w:r w:rsidRPr="00C00FDA">
        <w:rPr>
          <w:sz w:val="28"/>
          <w:szCs w:val="28"/>
        </w:rPr>
        <w:t>плановую</w:t>
      </w:r>
      <w:proofErr w:type="spellEnd"/>
      <w:r w:rsidRPr="00C00FDA">
        <w:rPr>
          <w:sz w:val="28"/>
          <w:szCs w:val="28"/>
        </w:rPr>
        <w:t xml:space="preserve"> </w:t>
      </w:r>
      <w:proofErr w:type="spellStart"/>
      <w:r w:rsidRPr="00C00FDA">
        <w:rPr>
          <w:sz w:val="28"/>
          <w:szCs w:val="28"/>
        </w:rPr>
        <w:t>проверку</w:t>
      </w:r>
      <w:proofErr w:type="spellEnd"/>
      <w:r w:rsidRPr="00C00FDA">
        <w:rPr>
          <w:sz w:val="28"/>
          <w:szCs w:val="28"/>
        </w:rPr>
        <w:t xml:space="preserve">, </w:t>
      </w:r>
      <w:proofErr w:type="spellStart"/>
      <w:r w:rsidRPr="00C00FDA">
        <w:rPr>
          <w:sz w:val="28"/>
          <w:szCs w:val="28"/>
        </w:rPr>
        <w:t>срок</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выездной</w:t>
      </w:r>
      <w:proofErr w:type="spellEnd"/>
      <w:r w:rsidRPr="00C00FDA">
        <w:rPr>
          <w:sz w:val="28"/>
          <w:szCs w:val="28"/>
        </w:rPr>
        <w:t xml:space="preserve"> </w:t>
      </w:r>
      <w:proofErr w:type="spellStart"/>
      <w:r w:rsidRPr="00C00FDA">
        <w:rPr>
          <w:sz w:val="28"/>
          <w:szCs w:val="28"/>
        </w:rPr>
        <w:t>плановой</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может</w:t>
      </w:r>
      <w:proofErr w:type="spellEnd"/>
      <w:r w:rsidRPr="00C00FDA">
        <w:rPr>
          <w:sz w:val="28"/>
          <w:szCs w:val="28"/>
        </w:rPr>
        <w:t xml:space="preserve"> </w:t>
      </w:r>
      <w:proofErr w:type="spellStart"/>
      <w:r w:rsidRPr="00C00FDA">
        <w:rPr>
          <w:sz w:val="28"/>
          <w:szCs w:val="28"/>
        </w:rPr>
        <w:t>быть</w:t>
      </w:r>
      <w:proofErr w:type="spellEnd"/>
      <w:r w:rsidRPr="00C00FDA">
        <w:rPr>
          <w:sz w:val="28"/>
          <w:szCs w:val="28"/>
        </w:rPr>
        <w:t xml:space="preserve"> </w:t>
      </w:r>
      <w:proofErr w:type="spellStart"/>
      <w:r w:rsidRPr="00C00FDA">
        <w:rPr>
          <w:sz w:val="28"/>
          <w:szCs w:val="28"/>
        </w:rPr>
        <w:t>продлен</w:t>
      </w:r>
      <w:proofErr w:type="spellEnd"/>
      <w:r w:rsidRPr="00C00FDA">
        <w:rPr>
          <w:sz w:val="28"/>
          <w:szCs w:val="28"/>
        </w:rPr>
        <w:t xml:space="preserve"> </w:t>
      </w:r>
      <w:proofErr w:type="spellStart"/>
      <w:r w:rsidRPr="00C00FDA">
        <w:rPr>
          <w:sz w:val="28"/>
          <w:szCs w:val="28"/>
        </w:rPr>
        <w:t>руководителем</w:t>
      </w:r>
      <w:proofErr w:type="spellEnd"/>
      <w:r w:rsidRPr="00C00FDA">
        <w:rPr>
          <w:sz w:val="28"/>
          <w:szCs w:val="28"/>
        </w:rPr>
        <w:t xml:space="preserve"> </w:t>
      </w:r>
      <w:proofErr w:type="spellStart"/>
      <w:r w:rsidRPr="00C00FDA">
        <w:rPr>
          <w:sz w:val="28"/>
          <w:szCs w:val="28"/>
        </w:rPr>
        <w:t>такого</w:t>
      </w:r>
      <w:proofErr w:type="spellEnd"/>
      <w:r w:rsidRPr="00C00FDA">
        <w:rPr>
          <w:sz w:val="28"/>
          <w:szCs w:val="28"/>
        </w:rPr>
        <w:t xml:space="preserve"> </w:t>
      </w:r>
      <w:proofErr w:type="spellStart"/>
      <w:r w:rsidRPr="00C00FDA">
        <w:rPr>
          <w:sz w:val="28"/>
          <w:szCs w:val="28"/>
        </w:rPr>
        <w:t>органа</w:t>
      </w:r>
      <w:proofErr w:type="spellEnd"/>
      <w:r w:rsidRPr="00C00FDA">
        <w:rPr>
          <w:sz w:val="28"/>
          <w:szCs w:val="28"/>
        </w:rPr>
        <w:t xml:space="preserve">, </w:t>
      </w:r>
      <w:proofErr w:type="spellStart"/>
      <w:r w:rsidRPr="00C00FDA">
        <w:rPr>
          <w:sz w:val="28"/>
          <w:szCs w:val="28"/>
        </w:rPr>
        <w:t>но</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более</w:t>
      </w:r>
      <w:proofErr w:type="spellEnd"/>
      <w:r w:rsidRPr="00C00FDA">
        <w:rPr>
          <w:sz w:val="28"/>
          <w:szCs w:val="28"/>
        </w:rPr>
        <w:t xml:space="preserve"> </w:t>
      </w:r>
      <w:proofErr w:type="spellStart"/>
      <w:r w:rsidRPr="00C00FDA">
        <w:rPr>
          <w:sz w:val="28"/>
          <w:szCs w:val="28"/>
        </w:rPr>
        <w:t>чем</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двадцать</w:t>
      </w:r>
      <w:proofErr w:type="spellEnd"/>
      <w:r w:rsidRPr="00C00FDA">
        <w:rPr>
          <w:sz w:val="28"/>
          <w:szCs w:val="28"/>
        </w:rPr>
        <w:t xml:space="preserve"> </w:t>
      </w:r>
      <w:proofErr w:type="spellStart"/>
      <w:r w:rsidRPr="00C00FDA">
        <w:rPr>
          <w:sz w:val="28"/>
          <w:szCs w:val="28"/>
        </w:rPr>
        <w:t>рабочих</w:t>
      </w:r>
      <w:proofErr w:type="spellEnd"/>
      <w:r w:rsidRPr="00C00FDA">
        <w:rPr>
          <w:sz w:val="28"/>
          <w:szCs w:val="28"/>
        </w:rPr>
        <w:t xml:space="preserve"> </w:t>
      </w:r>
      <w:proofErr w:type="spellStart"/>
      <w:r w:rsidRPr="00C00FDA">
        <w:rPr>
          <w:sz w:val="28"/>
          <w:szCs w:val="28"/>
        </w:rPr>
        <w:t>дней</w:t>
      </w:r>
      <w:proofErr w:type="spellEnd"/>
      <w:r w:rsidRPr="00C00FDA">
        <w:rPr>
          <w:sz w:val="28"/>
          <w:szCs w:val="28"/>
        </w:rPr>
        <w:t xml:space="preserve">, в </w:t>
      </w:r>
      <w:proofErr w:type="spellStart"/>
      <w:r w:rsidRPr="00C00FDA">
        <w:rPr>
          <w:sz w:val="28"/>
          <w:szCs w:val="28"/>
        </w:rPr>
        <w:t>отношении</w:t>
      </w:r>
      <w:proofErr w:type="spellEnd"/>
      <w:r w:rsidRPr="00C00FDA">
        <w:rPr>
          <w:sz w:val="28"/>
          <w:szCs w:val="28"/>
        </w:rPr>
        <w:t xml:space="preserve"> </w:t>
      </w:r>
      <w:proofErr w:type="spellStart"/>
      <w:r w:rsidRPr="00C00FDA">
        <w:rPr>
          <w:sz w:val="28"/>
          <w:szCs w:val="28"/>
        </w:rPr>
        <w:t>малых</w:t>
      </w:r>
      <w:proofErr w:type="spellEnd"/>
      <w:r w:rsidRPr="00C00FDA">
        <w:rPr>
          <w:sz w:val="28"/>
          <w:szCs w:val="28"/>
        </w:rPr>
        <w:t xml:space="preserve"> </w:t>
      </w:r>
      <w:proofErr w:type="spellStart"/>
      <w:r w:rsidRPr="00C00FDA">
        <w:rPr>
          <w:sz w:val="28"/>
          <w:szCs w:val="28"/>
        </w:rPr>
        <w:t>предприятий</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более</w:t>
      </w:r>
      <w:proofErr w:type="spellEnd"/>
      <w:r w:rsidRPr="00C00FDA">
        <w:rPr>
          <w:sz w:val="28"/>
          <w:szCs w:val="28"/>
        </w:rPr>
        <w:t xml:space="preserve"> </w:t>
      </w:r>
      <w:proofErr w:type="spellStart"/>
      <w:r w:rsidRPr="00C00FDA">
        <w:rPr>
          <w:sz w:val="28"/>
          <w:szCs w:val="28"/>
        </w:rPr>
        <w:t>чем</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пятьдесят</w:t>
      </w:r>
      <w:proofErr w:type="spellEnd"/>
      <w:r w:rsidRPr="00C00FDA">
        <w:rPr>
          <w:sz w:val="28"/>
          <w:szCs w:val="28"/>
        </w:rPr>
        <w:t xml:space="preserve"> </w:t>
      </w:r>
      <w:proofErr w:type="spellStart"/>
      <w:r w:rsidRPr="00C00FDA">
        <w:rPr>
          <w:sz w:val="28"/>
          <w:szCs w:val="28"/>
        </w:rPr>
        <w:t>часов</w:t>
      </w:r>
      <w:proofErr w:type="spellEnd"/>
      <w:r w:rsidRPr="00C00FDA">
        <w:rPr>
          <w:sz w:val="28"/>
          <w:szCs w:val="28"/>
        </w:rPr>
        <w:t xml:space="preserve">, </w:t>
      </w:r>
      <w:proofErr w:type="spellStart"/>
      <w:r w:rsidRPr="00C00FDA">
        <w:rPr>
          <w:sz w:val="28"/>
          <w:szCs w:val="28"/>
        </w:rPr>
        <w:t>микропредприятий</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более</w:t>
      </w:r>
      <w:proofErr w:type="spellEnd"/>
      <w:r w:rsidRPr="00C00FDA">
        <w:rPr>
          <w:sz w:val="28"/>
          <w:szCs w:val="28"/>
        </w:rPr>
        <w:t xml:space="preserve"> </w:t>
      </w:r>
      <w:proofErr w:type="spellStart"/>
      <w:r w:rsidRPr="00C00FDA">
        <w:rPr>
          <w:sz w:val="28"/>
          <w:szCs w:val="28"/>
        </w:rPr>
        <w:t>чем</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пятнадцать</w:t>
      </w:r>
      <w:proofErr w:type="spellEnd"/>
      <w:r w:rsidRPr="00C00FDA">
        <w:rPr>
          <w:sz w:val="28"/>
          <w:szCs w:val="28"/>
        </w:rPr>
        <w:t xml:space="preserve"> </w:t>
      </w:r>
      <w:proofErr w:type="spellStart"/>
      <w:r w:rsidRPr="00C00FDA">
        <w:rPr>
          <w:sz w:val="28"/>
          <w:szCs w:val="28"/>
        </w:rPr>
        <w:t>часов</w:t>
      </w:r>
      <w:proofErr w:type="spellEnd"/>
      <w:r w:rsidRPr="00C00FDA">
        <w:rPr>
          <w:sz w:val="28"/>
          <w:szCs w:val="28"/>
        </w:rPr>
        <w:t>.</w:t>
      </w:r>
      <w:proofErr w:type="gramEnd"/>
    </w:p>
    <w:p w:rsidR="00937318" w:rsidRPr="00C00FDA" w:rsidRDefault="00937318" w:rsidP="00937318">
      <w:pPr>
        <w:pStyle w:val="Standard"/>
        <w:autoSpaceDE w:val="0"/>
        <w:jc w:val="both"/>
      </w:pPr>
      <w:r w:rsidRPr="00C00FDA">
        <w:rPr>
          <w:i/>
          <w:iCs/>
          <w:color w:val="106BBE"/>
          <w:shd w:val="clear" w:color="auto" w:fill="F0F0F0"/>
        </w:rPr>
        <w:tab/>
      </w:r>
      <w:proofErr w:type="spellStart"/>
      <w:r w:rsidRPr="00C00FDA">
        <w:rPr>
          <w:sz w:val="28"/>
          <w:szCs w:val="28"/>
        </w:rPr>
        <w:t>Срок</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каждой</w:t>
      </w:r>
      <w:proofErr w:type="spellEnd"/>
      <w:r w:rsidRPr="00C00FDA">
        <w:rPr>
          <w:sz w:val="28"/>
          <w:szCs w:val="28"/>
        </w:rPr>
        <w:t xml:space="preserve"> </w:t>
      </w:r>
      <w:proofErr w:type="spellStart"/>
      <w:r w:rsidRPr="00C00FDA">
        <w:rPr>
          <w:sz w:val="28"/>
          <w:szCs w:val="28"/>
        </w:rPr>
        <w:t>из</w:t>
      </w:r>
      <w:proofErr w:type="spellEnd"/>
      <w:r w:rsidRPr="00C00FDA">
        <w:rPr>
          <w:sz w:val="28"/>
          <w:szCs w:val="28"/>
        </w:rPr>
        <w:t xml:space="preserve"> </w:t>
      </w:r>
      <w:proofErr w:type="spellStart"/>
      <w:r w:rsidRPr="00C00FDA">
        <w:rPr>
          <w:sz w:val="28"/>
          <w:szCs w:val="28"/>
        </w:rPr>
        <w:t>проверок</w:t>
      </w:r>
      <w:proofErr w:type="spellEnd"/>
      <w:r w:rsidRPr="00C00FDA">
        <w:rPr>
          <w:sz w:val="28"/>
          <w:szCs w:val="28"/>
        </w:rPr>
        <w:t xml:space="preserve"> в </w:t>
      </w:r>
      <w:proofErr w:type="spellStart"/>
      <w:r w:rsidRPr="00C00FDA">
        <w:rPr>
          <w:sz w:val="28"/>
          <w:szCs w:val="28"/>
        </w:rPr>
        <w:t>отношении</w:t>
      </w:r>
      <w:proofErr w:type="spellEnd"/>
      <w:r w:rsidRPr="00C00FDA">
        <w:rPr>
          <w:sz w:val="28"/>
          <w:szCs w:val="28"/>
        </w:rPr>
        <w:t xml:space="preserve"> </w:t>
      </w:r>
      <w:proofErr w:type="spellStart"/>
      <w:r w:rsidRPr="00C00FDA">
        <w:rPr>
          <w:sz w:val="28"/>
          <w:szCs w:val="28"/>
        </w:rPr>
        <w:t>юридического</w:t>
      </w:r>
      <w:proofErr w:type="spellEnd"/>
      <w:r w:rsidRPr="00C00FDA">
        <w:rPr>
          <w:sz w:val="28"/>
          <w:szCs w:val="28"/>
        </w:rPr>
        <w:t xml:space="preserve"> </w:t>
      </w:r>
      <w:proofErr w:type="spellStart"/>
      <w:r w:rsidRPr="00C00FDA">
        <w:rPr>
          <w:sz w:val="28"/>
          <w:szCs w:val="28"/>
        </w:rPr>
        <w:t>лица</w:t>
      </w:r>
      <w:proofErr w:type="spellEnd"/>
      <w:r w:rsidRPr="00C00FDA">
        <w:rPr>
          <w:sz w:val="28"/>
          <w:szCs w:val="28"/>
        </w:rPr>
        <w:t xml:space="preserve">, </w:t>
      </w:r>
      <w:proofErr w:type="spellStart"/>
      <w:r w:rsidRPr="00C00FDA">
        <w:rPr>
          <w:sz w:val="28"/>
          <w:szCs w:val="28"/>
        </w:rPr>
        <w:t>которое</w:t>
      </w:r>
      <w:proofErr w:type="spellEnd"/>
      <w:r w:rsidRPr="00C00FDA">
        <w:rPr>
          <w:sz w:val="28"/>
          <w:szCs w:val="28"/>
        </w:rPr>
        <w:t xml:space="preserve"> </w:t>
      </w:r>
      <w:proofErr w:type="spellStart"/>
      <w:r w:rsidRPr="00C00FDA">
        <w:rPr>
          <w:sz w:val="28"/>
          <w:szCs w:val="28"/>
        </w:rPr>
        <w:t>осуществляет</w:t>
      </w:r>
      <w:proofErr w:type="spellEnd"/>
      <w:r w:rsidRPr="00C00FDA">
        <w:rPr>
          <w:sz w:val="28"/>
          <w:szCs w:val="28"/>
        </w:rPr>
        <w:t xml:space="preserve"> </w:t>
      </w:r>
      <w:proofErr w:type="spellStart"/>
      <w:r w:rsidRPr="00C00FDA">
        <w:rPr>
          <w:sz w:val="28"/>
          <w:szCs w:val="28"/>
        </w:rPr>
        <w:t>свою</w:t>
      </w:r>
      <w:proofErr w:type="spellEnd"/>
      <w:r w:rsidRPr="00C00FDA">
        <w:rPr>
          <w:sz w:val="28"/>
          <w:szCs w:val="28"/>
        </w:rPr>
        <w:t xml:space="preserve"> </w:t>
      </w:r>
      <w:proofErr w:type="spellStart"/>
      <w:r w:rsidRPr="00C00FDA">
        <w:rPr>
          <w:sz w:val="28"/>
          <w:szCs w:val="28"/>
        </w:rPr>
        <w:t>деятельность</w:t>
      </w:r>
      <w:proofErr w:type="spellEnd"/>
      <w:r w:rsidRPr="00C00FDA">
        <w:rPr>
          <w:sz w:val="28"/>
          <w:szCs w:val="28"/>
        </w:rPr>
        <w:t xml:space="preserve"> </w:t>
      </w:r>
      <w:proofErr w:type="spellStart"/>
      <w:r w:rsidRPr="00C00FDA">
        <w:rPr>
          <w:sz w:val="28"/>
          <w:szCs w:val="28"/>
        </w:rPr>
        <w:t>на</w:t>
      </w:r>
      <w:proofErr w:type="spellEnd"/>
      <w:r w:rsidRPr="00C00FDA">
        <w:rPr>
          <w:sz w:val="28"/>
          <w:szCs w:val="28"/>
        </w:rPr>
        <w:t xml:space="preserve"> </w:t>
      </w:r>
      <w:proofErr w:type="spellStart"/>
      <w:r w:rsidRPr="00C00FDA">
        <w:rPr>
          <w:sz w:val="28"/>
          <w:szCs w:val="28"/>
        </w:rPr>
        <w:t>территориях</w:t>
      </w:r>
      <w:proofErr w:type="spellEnd"/>
      <w:r w:rsidRPr="00C00FDA">
        <w:rPr>
          <w:sz w:val="28"/>
          <w:szCs w:val="28"/>
        </w:rPr>
        <w:t xml:space="preserve"> </w:t>
      </w:r>
      <w:proofErr w:type="spellStart"/>
      <w:r w:rsidRPr="00C00FDA">
        <w:rPr>
          <w:sz w:val="28"/>
          <w:szCs w:val="28"/>
        </w:rPr>
        <w:t>нескольких</w:t>
      </w:r>
      <w:proofErr w:type="spellEnd"/>
      <w:r w:rsidRPr="00C00FDA">
        <w:rPr>
          <w:sz w:val="28"/>
          <w:szCs w:val="28"/>
        </w:rPr>
        <w:t xml:space="preserve"> </w:t>
      </w:r>
      <w:proofErr w:type="spellStart"/>
      <w:r w:rsidRPr="00C00FDA">
        <w:rPr>
          <w:sz w:val="28"/>
          <w:szCs w:val="28"/>
        </w:rPr>
        <w:t>субъектов</w:t>
      </w:r>
      <w:proofErr w:type="spellEnd"/>
      <w:r w:rsidRPr="00C00FDA">
        <w:rPr>
          <w:sz w:val="28"/>
          <w:szCs w:val="28"/>
        </w:rPr>
        <w:t xml:space="preserve"> </w:t>
      </w:r>
      <w:proofErr w:type="spellStart"/>
      <w:r w:rsidRPr="00C00FDA">
        <w:rPr>
          <w:sz w:val="28"/>
          <w:szCs w:val="28"/>
        </w:rPr>
        <w:t>Российской</w:t>
      </w:r>
      <w:proofErr w:type="spellEnd"/>
      <w:r w:rsidRPr="00C00FDA">
        <w:rPr>
          <w:sz w:val="28"/>
          <w:szCs w:val="28"/>
        </w:rPr>
        <w:t xml:space="preserve"> </w:t>
      </w:r>
      <w:proofErr w:type="spellStart"/>
      <w:r w:rsidRPr="00C00FDA">
        <w:rPr>
          <w:sz w:val="28"/>
          <w:szCs w:val="28"/>
        </w:rPr>
        <w:t>Федерации</w:t>
      </w:r>
      <w:proofErr w:type="spellEnd"/>
      <w:r w:rsidRPr="00C00FDA">
        <w:rPr>
          <w:sz w:val="28"/>
          <w:szCs w:val="28"/>
        </w:rPr>
        <w:t xml:space="preserve">, </w:t>
      </w:r>
      <w:proofErr w:type="spellStart"/>
      <w:r w:rsidRPr="00C00FDA">
        <w:rPr>
          <w:sz w:val="28"/>
          <w:szCs w:val="28"/>
        </w:rPr>
        <w:t>устанавливается</w:t>
      </w:r>
      <w:proofErr w:type="spellEnd"/>
      <w:r w:rsidRPr="00C00FDA">
        <w:rPr>
          <w:sz w:val="28"/>
          <w:szCs w:val="28"/>
        </w:rPr>
        <w:t xml:space="preserve"> </w:t>
      </w:r>
      <w:proofErr w:type="spellStart"/>
      <w:r w:rsidRPr="00C00FDA">
        <w:rPr>
          <w:sz w:val="28"/>
          <w:szCs w:val="28"/>
        </w:rPr>
        <w:t>отдельно</w:t>
      </w:r>
      <w:proofErr w:type="spellEnd"/>
      <w:r w:rsidRPr="00C00FDA">
        <w:rPr>
          <w:sz w:val="28"/>
          <w:szCs w:val="28"/>
        </w:rPr>
        <w:t xml:space="preserve"> </w:t>
      </w:r>
      <w:proofErr w:type="spellStart"/>
      <w:r w:rsidRPr="00C00FDA">
        <w:rPr>
          <w:sz w:val="28"/>
          <w:szCs w:val="28"/>
        </w:rPr>
        <w:t>по</w:t>
      </w:r>
      <w:proofErr w:type="spellEnd"/>
      <w:r w:rsidRPr="00C00FDA">
        <w:rPr>
          <w:sz w:val="28"/>
          <w:szCs w:val="28"/>
        </w:rPr>
        <w:t xml:space="preserve"> </w:t>
      </w:r>
      <w:proofErr w:type="spellStart"/>
      <w:r w:rsidRPr="00C00FDA">
        <w:rPr>
          <w:sz w:val="28"/>
          <w:szCs w:val="28"/>
        </w:rPr>
        <w:t>каждому</w:t>
      </w:r>
      <w:proofErr w:type="spellEnd"/>
      <w:r w:rsidRPr="00C00FDA">
        <w:rPr>
          <w:sz w:val="28"/>
          <w:szCs w:val="28"/>
        </w:rPr>
        <w:t xml:space="preserve"> </w:t>
      </w:r>
      <w:proofErr w:type="spellStart"/>
      <w:r w:rsidRPr="00C00FDA">
        <w:rPr>
          <w:sz w:val="28"/>
          <w:szCs w:val="28"/>
        </w:rPr>
        <w:t>филиалу</w:t>
      </w:r>
      <w:proofErr w:type="spellEnd"/>
      <w:r w:rsidRPr="00C00FDA">
        <w:rPr>
          <w:sz w:val="28"/>
          <w:szCs w:val="28"/>
        </w:rPr>
        <w:t xml:space="preserve">, </w:t>
      </w:r>
      <w:proofErr w:type="spellStart"/>
      <w:r w:rsidRPr="00C00FDA">
        <w:rPr>
          <w:sz w:val="28"/>
          <w:szCs w:val="28"/>
        </w:rPr>
        <w:t>представительству</w:t>
      </w:r>
      <w:proofErr w:type="spellEnd"/>
      <w:r w:rsidRPr="00C00FDA">
        <w:rPr>
          <w:sz w:val="28"/>
          <w:szCs w:val="28"/>
        </w:rPr>
        <w:t xml:space="preserve">, </w:t>
      </w:r>
      <w:proofErr w:type="spellStart"/>
      <w:r w:rsidRPr="00C00FDA">
        <w:rPr>
          <w:sz w:val="28"/>
          <w:szCs w:val="28"/>
        </w:rPr>
        <w:t>обособленному</w:t>
      </w:r>
      <w:proofErr w:type="spellEnd"/>
      <w:r w:rsidRPr="00C00FDA">
        <w:rPr>
          <w:sz w:val="28"/>
          <w:szCs w:val="28"/>
        </w:rPr>
        <w:t xml:space="preserve"> </w:t>
      </w:r>
      <w:proofErr w:type="spellStart"/>
      <w:r w:rsidRPr="00C00FDA">
        <w:rPr>
          <w:sz w:val="28"/>
          <w:szCs w:val="28"/>
        </w:rPr>
        <w:t>структурному</w:t>
      </w:r>
      <w:proofErr w:type="spellEnd"/>
      <w:r w:rsidRPr="00C00FDA">
        <w:rPr>
          <w:sz w:val="28"/>
          <w:szCs w:val="28"/>
        </w:rPr>
        <w:t xml:space="preserve"> </w:t>
      </w:r>
      <w:proofErr w:type="spellStart"/>
      <w:r w:rsidRPr="00C00FDA">
        <w:rPr>
          <w:sz w:val="28"/>
          <w:szCs w:val="28"/>
        </w:rPr>
        <w:t>подразделению</w:t>
      </w:r>
      <w:proofErr w:type="spellEnd"/>
      <w:r w:rsidRPr="00C00FDA">
        <w:rPr>
          <w:sz w:val="28"/>
          <w:szCs w:val="28"/>
        </w:rPr>
        <w:t xml:space="preserve"> </w:t>
      </w:r>
      <w:proofErr w:type="spellStart"/>
      <w:r w:rsidRPr="00C00FDA">
        <w:rPr>
          <w:sz w:val="28"/>
          <w:szCs w:val="28"/>
        </w:rPr>
        <w:t>юридического</w:t>
      </w:r>
      <w:proofErr w:type="spellEnd"/>
      <w:r w:rsidRPr="00C00FDA">
        <w:rPr>
          <w:sz w:val="28"/>
          <w:szCs w:val="28"/>
        </w:rPr>
        <w:t xml:space="preserve"> </w:t>
      </w:r>
      <w:proofErr w:type="spellStart"/>
      <w:r w:rsidRPr="00C00FDA">
        <w:rPr>
          <w:sz w:val="28"/>
          <w:szCs w:val="28"/>
        </w:rPr>
        <w:t>лица</w:t>
      </w:r>
      <w:proofErr w:type="spellEnd"/>
      <w:r w:rsidRPr="00C00FDA">
        <w:rPr>
          <w:sz w:val="28"/>
          <w:szCs w:val="28"/>
        </w:rPr>
        <w:t xml:space="preserve">, </w:t>
      </w:r>
      <w:proofErr w:type="spellStart"/>
      <w:r w:rsidRPr="00C00FDA">
        <w:rPr>
          <w:sz w:val="28"/>
          <w:szCs w:val="28"/>
        </w:rPr>
        <w:t>при</w:t>
      </w:r>
      <w:proofErr w:type="spellEnd"/>
      <w:r w:rsidRPr="00C00FDA">
        <w:rPr>
          <w:sz w:val="28"/>
          <w:szCs w:val="28"/>
        </w:rPr>
        <w:t xml:space="preserve"> </w:t>
      </w:r>
      <w:proofErr w:type="spellStart"/>
      <w:r w:rsidRPr="00C00FDA">
        <w:rPr>
          <w:sz w:val="28"/>
          <w:szCs w:val="28"/>
        </w:rPr>
        <w:t>этом</w:t>
      </w:r>
      <w:proofErr w:type="spellEnd"/>
      <w:r w:rsidRPr="00C00FDA">
        <w:rPr>
          <w:sz w:val="28"/>
          <w:szCs w:val="28"/>
        </w:rPr>
        <w:t xml:space="preserve"> </w:t>
      </w:r>
      <w:proofErr w:type="spellStart"/>
      <w:r w:rsidRPr="00C00FDA">
        <w:rPr>
          <w:sz w:val="28"/>
          <w:szCs w:val="28"/>
        </w:rPr>
        <w:t>общий</w:t>
      </w:r>
      <w:proofErr w:type="spellEnd"/>
      <w:r w:rsidRPr="00C00FDA">
        <w:rPr>
          <w:sz w:val="28"/>
          <w:szCs w:val="28"/>
        </w:rPr>
        <w:t xml:space="preserve"> </w:t>
      </w:r>
      <w:proofErr w:type="spellStart"/>
      <w:r w:rsidRPr="00C00FDA">
        <w:rPr>
          <w:sz w:val="28"/>
          <w:szCs w:val="28"/>
        </w:rPr>
        <w:t>срок</w:t>
      </w:r>
      <w:proofErr w:type="spellEnd"/>
      <w:r w:rsidRPr="00C00FDA">
        <w:rPr>
          <w:sz w:val="28"/>
          <w:szCs w:val="28"/>
        </w:rPr>
        <w:t xml:space="preserve"> </w:t>
      </w:r>
      <w:proofErr w:type="spellStart"/>
      <w:r w:rsidRPr="00C00FDA">
        <w:rPr>
          <w:sz w:val="28"/>
          <w:szCs w:val="28"/>
        </w:rPr>
        <w:t>проведения</w:t>
      </w:r>
      <w:proofErr w:type="spellEnd"/>
      <w:r w:rsidRPr="00C00FDA">
        <w:rPr>
          <w:sz w:val="28"/>
          <w:szCs w:val="28"/>
        </w:rPr>
        <w:t xml:space="preserve"> </w:t>
      </w:r>
      <w:proofErr w:type="spellStart"/>
      <w:r w:rsidRPr="00C00FDA">
        <w:rPr>
          <w:sz w:val="28"/>
          <w:szCs w:val="28"/>
        </w:rPr>
        <w:t>проверки</w:t>
      </w:r>
      <w:proofErr w:type="spellEnd"/>
      <w:r w:rsidRPr="00C00FDA">
        <w:rPr>
          <w:sz w:val="28"/>
          <w:szCs w:val="28"/>
        </w:rPr>
        <w:t xml:space="preserve"> </w:t>
      </w:r>
      <w:proofErr w:type="spellStart"/>
      <w:r w:rsidRPr="00C00FDA">
        <w:rPr>
          <w:sz w:val="28"/>
          <w:szCs w:val="28"/>
        </w:rPr>
        <w:t>не</w:t>
      </w:r>
      <w:proofErr w:type="spellEnd"/>
      <w:r w:rsidRPr="00C00FDA">
        <w:rPr>
          <w:sz w:val="28"/>
          <w:szCs w:val="28"/>
        </w:rPr>
        <w:t xml:space="preserve"> </w:t>
      </w:r>
      <w:proofErr w:type="spellStart"/>
      <w:r w:rsidRPr="00C00FDA">
        <w:rPr>
          <w:sz w:val="28"/>
          <w:szCs w:val="28"/>
        </w:rPr>
        <w:t>может</w:t>
      </w:r>
      <w:proofErr w:type="spellEnd"/>
      <w:r w:rsidRPr="00C00FDA">
        <w:rPr>
          <w:sz w:val="28"/>
          <w:szCs w:val="28"/>
        </w:rPr>
        <w:t xml:space="preserve"> </w:t>
      </w:r>
      <w:proofErr w:type="spellStart"/>
      <w:r w:rsidRPr="00C00FDA">
        <w:rPr>
          <w:sz w:val="28"/>
          <w:szCs w:val="28"/>
        </w:rPr>
        <w:t>превышать</w:t>
      </w:r>
      <w:proofErr w:type="spellEnd"/>
      <w:r w:rsidRPr="00C00FDA">
        <w:rPr>
          <w:sz w:val="28"/>
          <w:szCs w:val="28"/>
        </w:rPr>
        <w:t xml:space="preserve"> </w:t>
      </w:r>
      <w:proofErr w:type="spellStart"/>
      <w:r w:rsidRPr="00C00FDA">
        <w:rPr>
          <w:sz w:val="28"/>
          <w:szCs w:val="28"/>
        </w:rPr>
        <w:t>шестьдесят</w:t>
      </w:r>
      <w:proofErr w:type="spellEnd"/>
      <w:r w:rsidRPr="00C00FDA">
        <w:rPr>
          <w:sz w:val="28"/>
          <w:szCs w:val="28"/>
        </w:rPr>
        <w:t xml:space="preserve"> </w:t>
      </w:r>
      <w:proofErr w:type="spellStart"/>
      <w:r w:rsidRPr="00C00FDA">
        <w:rPr>
          <w:sz w:val="28"/>
          <w:szCs w:val="28"/>
        </w:rPr>
        <w:t>рабочих</w:t>
      </w:r>
      <w:proofErr w:type="spellEnd"/>
      <w:r w:rsidRPr="00C00FDA">
        <w:rPr>
          <w:sz w:val="28"/>
          <w:szCs w:val="28"/>
        </w:rPr>
        <w:t xml:space="preserve"> </w:t>
      </w:r>
      <w:proofErr w:type="spellStart"/>
      <w:r w:rsidRPr="00C00FDA">
        <w:rPr>
          <w:sz w:val="28"/>
          <w:szCs w:val="28"/>
        </w:rPr>
        <w:t>дней</w:t>
      </w:r>
      <w:proofErr w:type="spellEnd"/>
      <w:r w:rsidRPr="00C00FDA">
        <w:rPr>
          <w:sz w:val="28"/>
          <w:szCs w:val="28"/>
        </w:rPr>
        <w:t>.</w:t>
      </w:r>
      <w:r w:rsidRPr="00C00FDA">
        <w:rPr>
          <w:sz w:val="28"/>
          <w:szCs w:val="28"/>
          <w:lang w:val="ru-RU"/>
        </w:rPr>
        <w:t>»</w:t>
      </w:r>
      <w:r w:rsidRPr="00C00FDA">
        <w:rPr>
          <w:sz w:val="28"/>
          <w:szCs w:val="28"/>
        </w:rPr>
        <w:t>;</w:t>
      </w:r>
    </w:p>
    <w:p w:rsidR="00D3438D" w:rsidRPr="00C00FDA" w:rsidRDefault="007F548C" w:rsidP="00937318">
      <w:pPr>
        <w:autoSpaceDE w:val="0"/>
        <w:ind w:firstLine="709"/>
        <w:jc w:val="both"/>
        <w:rPr>
          <w:rFonts w:eastAsia="Times New Roman CYR" w:cs="Times New Roman CYR"/>
          <w:sz w:val="28"/>
          <w:szCs w:val="28"/>
        </w:rPr>
      </w:pPr>
      <w:r w:rsidRPr="007F548C">
        <w:rPr>
          <w:rFonts w:eastAsia="Times New Roman CYR" w:cs="Times New Roman CYR"/>
          <w:sz w:val="28"/>
          <w:szCs w:val="28"/>
        </w:rPr>
        <w:t>4</w:t>
      </w:r>
      <w:r w:rsidR="00937318" w:rsidRPr="00C00FDA">
        <w:rPr>
          <w:rFonts w:eastAsia="Times New Roman CYR" w:cs="Times New Roman CYR"/>
          <w:sz w:val="28"/>
          <w:szCs w:val="28"/>
        </w:rPr>
        <w:t xml:space="preserve">) </w:t>
      </w:r>
      <w:r w:rsidR="00D3438D" w:rsidRPr="00C00FDA">
        <w:rPr>
          <w:rFonts w:eastAsia="Times New Roman CYR" w:cs="Times New Roman CYR"/>
          <w:sz w:val="28"/>
          <w:szCs w:val="28"/>
        </w:rPr>
        <w:t xml:space="preserve">Изложить пункт 3.3.5 в </w:t>
      </w:r>
      <w:r w:rsidR="00937318" w:rsidRPr="00C00FDA">
        <w:rPr>
          <w:rFonts w:eastAsia="Times New Roman CYR" w:cs="Times New Roman CYR"/>
          <w:sz w:val="28"/>
          <w:szCs w:val="28"/>
        </w:rPr>
        <w:t>новой</w:t>
      </w:r>
      <w:r w:rsidR="00D3438D" w:rsidRPr="00C00FDA">
        <w:rPr>
          <w:rFonts w:eastAsia="Times New Roman CYR" w:cs="Times New Roman CYR"/>
          <w:sz w:val="28"/>
          <w:szCs w:val="28"/>
        </w:rPr>
        <w:t xml:space="preserve"> редакции:</w:t>
      </w:r>
      <w:r w:rsidR="00D3438D" w:rsidRPr="00C00FDA">
        <w:rPr>
          <w:rFonts w:ascii="Arial" w:eastAsia="Times New Roman" w:hAnsi="Arial" w:cs="Arial"/>
          <w:kern w:val="0"/>
          <w:lang w:eastAsia="ru-RU" w:bidi="ar-SA"/>
        </w:rPr>
        <w:t xml:space="preserve"> </w:t>
      </w:r>
    </w:p>
    <w:p w:rsidR="00D3438D" w:rsidRPr="00C00FDA" w:rsidRDefault="00D3438D" w:rsidP="00D3438D">
      <w:pPr>
        <w:pStyle w:val="ac"/>
        <w:tabs>
          <w:tab w:val="left" w:pos="1134"/>
        </w:tabs>
        <w:ind w:left="0" w:firstLine="709"/>
        <w:jc w:val="both"/>
        <w:rPr>
          <w:rStyle w:val="11"/>
          <w:rFonts w:eastAsia="Times New Roman CYR" w:cs="Times New Roman CYR"/>
          <w:sz w:val="28"/>
          <w:szCs w:val="28"/>
        </w:rPr>
      </w:pPr>
      <w:r w:rsidRPr="00C00FDA">
        <w:rPr>
          <w:rFonts w:ascii="Arial" w:eastAsia="Times New Roman" w:hAnsi="Arial" w:cs="Arial"/>
          <w:kern w:val="0"/>
          <w:lang w:eastAsia="ru-RU" w:bidi="ar-SA"/>
        </w:rPr>
        <w:t>«</w:t>
      </w:r>
      <w:r w:rsidR="00937318" w:rsidRPr="00C00FDA">
        <w:rPr>
          <w:rFonts w:eastAsia="Times New Roman" w:cs="Times New Roman"/>
          <w:kern w:val="0"/>
          <w:sz w:val="28"/>
          <w:lang w:eastAsia="ru-RU" w:bidi="ar-SA"/>
        </w:rPr>
        <w:t>3.3.5.</w:t>
      </w:r>
      <w:r w:rsidR="00937318" w:rsidRPr="00C00FDA">
        <w:rPr>
          <w:rFonts w:ascii="Arial" w:eastAsia="Times New Roman" w:hAnsi="Arial" w:cs="Arial"/>
          <w:kern w:val="0"/>
          <w:sz w:val="28"/>
          <w:lang w:eastAsia="ru-RU" w:bidi="ar-SA"/>
        </w:rPr>
        <w:t xml:space="preserve"> </w:t>
      </w:r>
      <w:r w:rsidRPr="00C00FDA">
        <w:rPr>
          <w:rFonts w:eastAsia="Times New Roman CYR" w:cs="Times New Roman CYR"/>
          <w:sz w:val="28"/>
          <w:szCs w:val="28"/>
        </w:rPr>
        <w:t xml:space="preserve">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w:t>
      </w:r>
      <w:r w:rsidR="00937318" w:rsidRPr="00C00FDA">
        <w:rPr>
          <w:rFonts w:eastAsia="Times New Roman CYR" w:cs="Times New Roman CYR"/>
          <w:sz w:val="28"/>
          <w:szCs w:val="28"/>
        </w:rPr>
        <w:t xml:space="preserve">юридическому </w:t>
      </w:r>
      <w:r w:rsidRPr="00C00FDA">
        <w:rPr>
          <w:rFonts w:eastAsia="Times New Roman CYR" w:cs="Times New Roman CYR"/>
          <w:sz w:val="28"/>
          <w:szCs w:val="28"/>
        </w:rPr>
        <w:t>лицу,</w:t>
      </w:r>
      <w:r w:rsidR="00937318" w:rsidRPr="00C00FDA">
        <w:rPr>
          <w:rFonts w:eastAsia="Times New Roman CYR" w:cs="Times New Roman CYR"/>
          <w:sz w:val="28"/>
          <w:szCs w:val="28"/>
        </w:rPr>
        <w:t xml:space="preserve"> индивидуальному предпринимателю</w:t>
      </w:r>
      <w:r w:rsidR="007F548C">
        <w:rPr>
          <w:rFonts w:eastAsia="Times New Roman CYR" w:cs="Times New Roman CYR"/>
          <w:sz w:val="28"/>
          <w:szCs w:val="28"/>
        </w:rPr>
        <w:t>,</w:t>
      </w:r>
      <w:r w:rsidRPr="00C00FDA">
        <w:rPr>
          <w:rFonts w:eastAsia="Times New Roman CYR" w:cs="Times New Roman CYR"/>
          <w:sz w:val="28"/>
          <w:szCs w:val="28"/>
        </w:rPr>
        <w:t xml:space="preserve">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C00FDA">
        <w:rPr>
          <w:rFonts w:eastAsia="Times New Roman CYR" w:cs="Times New Roman CYR"/>
          <w:sz w:val="28"/>
          <w:szCs w:val="28"/>
        </w:rPr>
        <w:lastRenderedPageBreak/>
        <w:t>юридическим лицом, индивидуальным предпринимателем в орган муниципального контроля не позднее чем за три рабочих дней до начала ее проведения. Хранение оригинала распоряжения осуществляется специалистом структурного подразделения органа муниципального контроля.</w:t>
      </w:r>
      <w:r w:rsidR="00AF3E82" w:rsidRPr="00C00FDA">
        <w:rPr>
          <w:rFonts w:eastAsia="Times New Roman CYR" w:cs="Times New Roman CYR"/>
          <w:sz w:val="28"/>
          <w:szCs w:val="28"/>
        </w:rPr>
        <w:t>»;</w:t>
      </w:r>
    </w:p>
    <w:p w:rsidR="00181234" w:rsidRPr="00C00FDA" w:rsidRDefault="00181234" w:rsidP="007F548C">
      <w:pPr>
        <w:pStyle w:val="ac"/>
        <w:numPr>
          <w:ilvl w:val="0"/>
          <w:numId w:val="11"/>
        </w:numPr>
        <w:tabs>
          <w:tab w:val="left" w:pos="1134"/>
        </w:tabs>
        <w:autoSpaceDE w:val="0"/>
        <w:jc w:val="both"/>
        <w:rPr>
          <w:rStyle w:val="11"/>
          <w:rFonts w:eastAsia="Times New Roman CYR" w:cs="Times New Roman CYR"/>
          <w:sz w:val="28"/>
          <w:szCs w:val="28"/>
        </w:rPr>
      </w:pPr>
      <w:r w:rsidRPr="00C00FDA">
        <w:rPr>
          <w:rStyle w:val="11"/>
          <w:rFonts w:eastAsia="Times New Roman CYR" w:cs="Times New Roman CYR"/>
          <w:sz w:val="28"/>
          <w:szCs w:val="28"/>
        </w:rPr>
        <w:t>Пункт</w:t>
      </w:r>
      <w:r w:rsidR="002D4734" w:rsidRPr="00C00FDA">
        <w:rPr>
          <w:rStyle w:val="11"/>
          <w:rFonts w:eastAsia="Times New Roman CYR" w:cs="Times New Roman CYR"/>
          <w:sz w:val="28"/>
          <w:szCs w:val="28"/>
        </w:rPr>
        <w:t xml:space="preserve"> 3.4.6</w:t>
      </w:r>
      <w:r w:rsidRPr="00C00FDA">
        <w:rPr>
          <w:rStyle w:val="11"/>
          <w:rFonts w:eastAsia="Times New Roman CYR" w:cs="Times New Roman CYR"/>
          <w:sz w:val="28"/>
          <w:szCs w:val="28"/>
        </w:rPr>
        <w:t xml:space="preserve"> </w:t>
      </w:r>
      <w:r w:rsidR="00937318" w:rsidRPr="00C00FDA">
        <w:rPr>
          <w:rStyle w:val="11"/>
          <w:rFonts w:eastAsia="Times New Roman CYR" w:cs="Times New Roman CYR"/>
          <w:sz w:val="28"/>
          <w:szCs w:val="28"/>
        </w:rPr>
        <w:t>дополнить вторым абзацем следующего содержания</w:t>
      </w:r>
      <w:r w:rsidRPr="00C00FDA">
        <w:rPr>
          <w:rStyle w:val="11"/>
          <w:rFonts w:eastAsia="Times New Roman CYR" w:cs="Times New Roman CYR"/>
          <w:sz w:val="28"/>
          <w:szCs w:val="28"/>
        </w:rPr>
        <w:t>:</w:t>
      </w:r>
    </w:p>
    <w:p w:rsidR="002D4734" w:rsidRPr="00C00FDA" w:rsidRDefault="00181234" w:rsidP="00937318">
      <w:pPr>
        <w:autoSpaceDE w:val="0"/>
        <w:ind w:firstLine="709"/>
        <w:jc w:val="both"/>
        <w:rPr>
          <w:rStyle w:val="11"/>
          <w:rFonts w:eastAsia="Times New Roman CYR" w:cs="Times New Roman CYR"/>
          <w:sz w:val="28"/>
          <w:szCs w:val="28"/>
        </w:rPr>
      </w:pPr>
      <w:r w:rsidRPr="00C00FDA">
        <w:rPr>
          <w:rStyle w:val="11"/>
          <w:rFonts w:eastAsia="Times New Roman CYR" w:cs="Times New Roman CYR"/>
          <w:sz w:val="28"/>
          <w:szCs w:val="28"/>
        </w:rPr>
        <w:t>«</w:t>
      </w:r>
      <w:r w:rsidR="00F96CE8" w:rsidRPr="00C00FDA">
        <w:rPr>
          <w:rFonts w:eastAsia="Times New Roman CYR" w:cs="Times New Roman CY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C00FDA">
        <w:rPr>
          <w:rStyle w:val="11"/>
          <w:rFonts w:eastAsia="Times New Roman CYR" w:cs="Times New Roman CYR"/>
          <w:sz w:val="28"/>
          <w:szCs w:val="28"/>
        </w:rPr>
        <w:t>»</w:t>
      </w:r>
      <w:r w:rsidR="00F96CE8" w:rsidRPr="00C00FDA">
        <w:rPr>
          <w:rStyle w:val="11"/>
          <w:rFonts w:eastAsia="Times New Roman CYR" w:cs="Times New Roman CYR"/>
          <w:sz w:val="28"/>
          <w:szCs w:val="28"/>
        </w:rPr>
        <w:t>;</w:t>
      </w:r>
    </w:p>
    <w:p w:rsidR="00937318" w:rsidRPr="00C00FDA" w:rsidRDefault="002D4734" w:rsidP="007F548C">
      <w:pPr>
        <w:pStyle w:val="ac"/>
        <w:numPr>
          <w:ilvl w:val="0"/>
          <w:numId w:val="11"/>
        </w:numPr>
        <w:tabs>
          <w:tab w:val="left" w:pos="1134"/>
        </w:tabs>
        <w:autoSpaceDE w:val="0"/>
        <w:ind w:left="0" w:firstLine="709"/>
        <w:jc w:val="both"/>
        <w:rPr>
          <w:rStyle w:val="11"/>
          <w:rFonts w:eastAsia="Times New Roman CYR" w:cs="Times New Roman CYR"/>
          <w:sz w:val="28"/>
          <w:szCs w:val="28"/>
        </w:rPr>
      </w:pPr>
      <w:r w:rsidRPr="00C00FDA">
        <w:rPr>
          <w:rStyle w:val="11"/>
          <w:rFonts w:eastAsia="Times New Roman CYR" w:cs="Times New Roman CYR"/>
          <w:sz w:val="28"/>
          <w:szCs w:val="28"/>
        </w:rPr>
        <w:t xml:space="preserve">Пункт 3.4.9 </w:t>
      </w:r>
      <w:r w:rsidR="00937318" w:rsidRPr="00C00FDA">
        <w:rPr>
          <w:rStyle w:val="11"/>
          <w:rFonts w:eastAsia="Times New Roman CYR" w:cs="Times New Roman CYR"/>
          <w:sz w:val="28"/>
          <w:szCs w:val="28"/>
        </w:rPr>
        <w:t>дополнить вторым абзацем следующего содержания:</w:t>
      </w:r>
    </w:p>
    <w:p w:rsidR="002D4734" w:rsidRPr="00C00FDA" w:rsidRDefault="002D4734" w:rsidP="00937318">
      <w:pPr>
        <w:pStyle w:val="ac"/>
        <w:tabs>
          <w:tab w:val="left" w:pos="1134"/>
        </w:tabs>
        <w:autoSpaceDE w:val="0"/>
        <w:ind w:left="0" w:firstLine="709"/>
        <w:jc w:val="both"/>
        <w:rPr>
          <w:rStyle w:val="11"/>
          <w:rFonts w:eastAsia="Times New Roman CYR" w:cs="Times New Roman CYR"/>
          <w:sz w:val="28"/>
          <w:szCs w:val="28"/>
        </w:rPr>
      </w:pPr>
      <w:r w:rsidRPr="00C00FDA">
        <w:rPr>
          <w:rStyle w:val="11"/>
          <w:rFonts w:eastAsia="Times New Roman CYR" w:cs="Times New Roman CYR"/>
          <w:sz w:val="28"/>
          <w:szCs w:val="28"/>
        </w:rPr>
        <w:t>«</w:t>
      </w:r>
      <w:r w:rsidRPr="00C00FDA">
        <w:rPr>
          <w:rFonts w:eastAsia="Times New Roman CYR" w:cs="Times New Roman CY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00FDA">
        <w:rPr>
          <w:rStyle w:val="11"/>
          <w:rFonts w:eastAsia="Times New Roman CYR" w:cs="Times New Roman CYR"/>
          <w:sz w:val="28"/>
          <w:szCs w:val="28"/>
        </w:rPr>
        <w:t>»;</w:t>
      </w:r>
    </w:p>
    <w:p w:rsidR="002D4734" w:rsidRPr="00C00FDA" w:rsidRDefault="002D4734" w:rsidP="007F548C">
      <w:pPr>
        <w:pStyle w:val="ac"/>
        <w:numPr>
          <w:ilvl w:val="0"/>
          <w:numId w:val="11"/>
        </w:numPr>
        <w:tabs>
          <w:tab w:val="left" w:pos="1134"/>
        </w:tabs>
        <w:autoSpaceDE w:val="0"/>
        <w:autoSpaceDN w:val="0"/>
        <w:adjustRightInd w:val="0"/>
        <w:spacing w:line="240" w:lineRule="auto"/>
        <w:ind w:left="0" w:firstLine="709"/>
        <w:jc w:val="both"/>
        <w:rPr>
          <w:rFonts w:cs="Times New Roman"/>
          <w:sz w:val="28"/>
          <w:szCs w:val="28"/>
        </w:rPr>
      </w:pPr>
      <w:bookmarkStart w:id="3" w:name="sub_1207"/>
      <w:r w:rsidRPr="00C00FDA">
        <w:rPr>
          <w:rFonts w:cs="Times New Roman"/>
          <w:sz w:val="28"/>
          <w:szCs w:val="28"/>
        </w:rPr>
        <w:t>До</w:t>
      </w:r>
      <w:r w:rsidR="00937318" w:rsidRPr="00C00FDA">
        <w:rPr>
          <w:rFonts w:cs="Times New Roman"/>
          <w:sz w:val="28"/>
          <w:szCs w:val="28"/>
        </w:rPr>
        <w:t>полнить</w:t>
      </w:r>
      <w:r w:rsidRPr="00C00FDA">
        <w:rPr>
          <w:rFonts w:cs="Times New Roman"/>
          <w:sz w:val="28"/>
          <w:szCs w:val="28"/>
        </w:rPr>
        <w:t xml:space="preserve"> пункт</w:t>
      </w:r>
      <w:r w:rsidR="00937318" w:rsidRPr="00C00FDA">
        <w:rPr>
          <w:rFonts w:cs="Times New Roman"/>
          <w:sz w:val="28"/>
          <w:szCs w:val="28"/>
        </w:rPr>
        <w:t>ом</w:t>
      </w:r>
      <w:r w:rsidRPr="00C00FDA">
        <w:rPr>
          <w:rFonts w:cs="Times New Roman"/>
          <w:sz w:val="28"/>
          <w:szCs w:val="28"/>
        </w:rPr>
        <w:t xml:space="preserve"> 3.4.16 следующего содержания: </w:t>
      </w:r>
    </w:p>
    <w:p w:rsidR="002D4734" w:rsidRPr="00C00FDA" w:rsidRDefault="002D4734" w:rsidP="002D4734">
      <w:pPr>
        <w:pStyle w:val="ac"/>
        <w:autoSpaceDE w:val="0"/>
        <w:autoSpaceDN w:val="0"/>
        <w:adjustRightInd w:val="0"/>
        <w:spacing w:line="240" w:lineRule="auto"/>
        <w:ind w:left="0" w:firstLine="709"/>
        <w:jc w:val="both"/>
        <w:rPr>
          <w:rFonts w:cs="Times New Roman"/>
          <w:sz w:val="28"/>
          <w:szCs w:val="28"/>
        </w:rPr>
      </w:pPr>
      <w:r w:rsidRPr="00C00FDA">
        <w:rPr>
          <w:rFonts w:cs="Times New Roman"/>
          <w:sz w:val="28"/>
          <w:szCs w:val="28"/>
        </w:rPr>
        <w:t>«3.4.16.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3"/>
    <w:p w:rsidR="00D3438D" w:rsidRPr="00C00FDA" w:rsidRDefault="001876FC" w:rsidP="007F548C">
      <w:pPr>
        <w:pStyle w:val="ac"/>
        <w:numPr>
          <w:ilvl w:val="0"/>
          <w:numId w:val="11"/>
        </w:numPr>
        <w:tabs>
          <w:tab w:val="left" w:pos="1134"/>
        </w:tabs>
        <w:ind w:left="0" w:firstLine="709"/>
        <w:rPr>
          <w:rFonts w:eastAsia="Times New Roman CYR" w:cs="Times New Roman CYR"/>
          <w:sz w:val="28"/>
          <w:szCs w:val="28"/>
        </w:rPr>
      </w:pPr>
      <w:r w:rsidRPr="00C00FDA">
        <w:rPr>
          <w:rFonts w:eastAsia="Times New Roman CYR" w:cs="Times New Roman CYR"/>
          <w:sz w:val="28"/>
          <w:szCs w:val="28"/>
        </w:rPr>
        <w:t xml:space="preserve">Изложить пункт 3.5.1 в </w:t>
      </w:r>
      <w:r w:rsidR="00937318" w:rsidRPr="00C00FDA">
        <w:rPr>
          <w:rFonts w:eastAsia="Times New Roman CYR" w:cs="Times New Roman CYR"/>
          <w:sz w:val="28"/>
          <w:szCs w:val="28"/>
        </w:rPr>
        <w:t>новой</w:t>
      </w:r>
      <w:r w:rsidRPr="00C00FDA">
        <w:rPr>
          <w:rFonts w:eastAsia="Times New Roman CYR" w:cs="Times New Roman CYR"/>
          <w:sz w:val="28"/>
          <w:szCs w:val="28"/>
        </w:rPr>
        <w:t xml:space="preserve"> редакции:</w:t>
      </w:r>
    </w:p>
    <w:p w:rsidR="001876FC" w:rsidRPr="00C00FDA" w:rsidRDefault="001876FC" w:rsidP="001876FC">
      <w:pPr>
        <w:pStyle w:val="ac"/>
        <w:tabs>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«3.5.1. Основанием для начала исполнения административной процедуры является:</w:t>
      </w:r>
    </w:p>
    <w:p w:rsidR="001876FC" w:rsidRPr="00C00FDA" w:rsidRDefault="001876FC" w:rsidP="001876FC">
      <w:pPr>
        <w:pStyle w:val="ac"/>
        <w:tabs>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937318" w:rsidRPr="00C00FDA" w:rsidRDefault="00937318" w:rsidP="00937318">
      <w:pPr>
        <w:pStyle w:val="ac"/>
        <w:tabs>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 xml:space="preserve">- поступление в орган муниципального контроля заявления от </w:t>
      </w:r>
      <w:r w:rsidRPr="00C00FDA">
        <w:rPr>
          <w:rFonts w:eastAsia="Times New Roman CYR" w:cs="Times New Roman CYR"/>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3CB7" w:rsidRPr="00C00FDA" w:rsidRDefault="001876FC" w:rsidP="003C1F8F">
      <w:pPr>
        <w:pStyle w:val="ac"/>
        <w:tabs>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 xml:space="preserve">- </w:t>
      </w:r>
      <w:r w:rsidR="003C1F8F" w:rsidRPr="00C00FDA">
        <w:rPr>
          <w:rFonts w:eastAsia="Times New Roman CYR" w:cs="Times New Roman CYR"/>
          <w:sz w:val="28"/>
          <w:szCs w:val="28"/>
        </w:rPr>
        <w:t xml:space="preserve">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w:t>
      </w:r>
      <w:r w:rsidRPr="00C00FDA">
        <w:rPr>
          <w:rFonts w:eastAsia="Times New Roman CYR" w:cs="Times New Roman CYR"/>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3CB7" w:rsidRPr="00C00FDA" w:rsidRDefault="003D3CB7" w:rsidP="003D3CB7">
      <w:pPr>
        <w:pStyle w:val="ac"/>
        <w:tabs>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D3CB7" w:rsidRPr="00C00FDA" w:rsidRDefault="003D3CB7" w:rsidP="003D3CB7">
      <w:pPr>
        <w:pStyle w:val="ac"/>
        <w:tabs>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76FC" w:rsidRPr="00C00FDA" w:rsidRDefault="003D3CB7" w:rsidP="00AF5F57">
      <w:pPr>
        <w:pStyle w:val="ac"/>
        <w:tabs>
          <w:tab w:val="left" w:pos="567"/>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3C1F8F" w:rsidRPr="00C00FDA">
        <w:rPr>
          <w:rFonts w:eastAsia="Times New Roman CYR" w:cs="Times New Roman CYR"/>
          <w:sz w:val="28"/>
          <w:szCs w:val="28"/>
        </w:rPr>
        <w:t>явителя не были удовлетворены)</w:t>
      </w:r>
      <w:r w:rsidR="001876FC" w:rsidRPr="00C00FDA">
        <w:rPr>
          <w:rFonts w:eastAsia="Times New Roman CYR" w:cs="Times New Roman CYR"/>
          <w:sz w:val="28"/>
          <w:szCs w:val="28"/>
        </w:rPr>
        <w:t>»;</w:t>
      </w:r>
    </w:p>
    <w:p w:rsidR="003C1F8F" w:rsidRPr="00C00FDA" w:rsidRDefault="007F548C" w:rsidP="00AF5F57">
      <w:pPr>
        <w:pStyle w:val="ac"/>
        <w:tabs>
          <w:tab w:val="left" w:pos="567"/>
          <w:tab w:val="left" w:pos="1134"/>
        </w:tabs>
        <w:ind w:left="0" w:firstLine="709"/>
        <w:jc w:val="both"/>
        <w:rPr>
          <w:rFonts w:eastAsia="Times New Roman CYR" w:cs="Times New Roman CYR"/>
          <w:sz w:val="28"/>
          <w:szCs w:val="28"/>
        </w:rPr>
      </w:pPr>
      <w:r w:rsidRPr="007F548C">
        <w:rPr>
          <w:rFonts w:eastAsia="Times New Roman CYR" w:cs="Times New Roman CYR"/>
          <w:sz w:val="28"/>
          <w:szCs w:val="28"/>
        </w:rPr>
        <w:t>9</w:t>
      </w:r>
      <w:r w:rsidR="003C1F8F" w:rsidRPr="00C00FDA">
        <w:rPr>
          <w:rFonts w:eastAsia="Times New Roman CYR" w:cs="Times New Roman CYR"/>
          <w:sz w:val="28"/>
          <w:szCs w:val="28"/>
        </w:rPr>
        <w:t>) Дополнить пункт 3.5.4</w:t>
      </w:r>
      <w:r w:rsidR="00EB3E81">
        <w:rPr>
          <w:rFonts w:eastAsia="Times New Roman CYR" w:cs="Times New Roman CYR"/>
          <w:sz w:val="28"/>
          <w:szCs w:val="28"/>
        </w:rPr>
        <w:t>.</w:t>
      </w:r>
      <w:r w:rsidR="003C1F8F" w:rsidRPr="00C00FDA">
        <w:rPr>
          <w:rFonts w:eastAsia="Times New Roman CYR" w:cs="Times New Roman CYR"/>
          <w:sz w:val="28"/>
          <w:szCs w:val="28"/>
        </w:rPr>
        <w:t xml:space="preserve"> после слова «готовит» словами «мотивированное представление</w:t>
      </w:r>
      <w:r w:rsidR="00C00FDA" w:rsidRPr="00C00FDA">
        <w:rPr>
          <w:rFonts w:eastAsia="Times New Roman CYR" w:cs="Times New Roman CYR"/>
          <w:sz w:val="28"/>
          <w:szCs w:val="28"/>
        </w:rPr>
        <w:t>,</w:t>
      </w:r>
      <w:r w:rsidR="003C1F8F" w:rsidRPr="00C00FDA">
        <w:rPr>
          <w:rFonts w:eastAsia="Times New Roman CYR" w:cs="Times New Roman CYR"/>
          <w:sz w:val="28"/>
          <w:szCs w:val="28"/>
        </w:rPr>
        <w:t>»;</w:t>
      </w:r>
    </w:p>
    <w:p w:rsidR="00366B35" w:rsidRDefault="007F548C" w:rsidP="003C1F8F">
      <w:pPr>
        <w:pStyle w:val="ac"/>
        <w:tabs>
          <w:tab w:val="left" w:pos="567"/>
          <w:tab w:val="left" w:pos="1134"/>
        </w:tabs>
        <w:ind w:left="0" w:firstLine="709"/>
        <w:jc w:val="both"/>
        <w:rPr>
          <w:rFonts w:eastAsia="Times New Roman CYR" w:cs="Times New Roman CYR"/>
          <w:sz w:val="28"/>
          <w:szCs w:val="28"/>
        </w:rPr>
      </w:pPr>
      <w:r w:rsidRPr="007F548C">
        <w:rPr>
          <w:rFonts w:eastAsia="Times New Roman CYR" w:cs="Times New Roman CYR"/>
          <w:sz w:val="28"/>
          <w:szCs w:val="28"/>
        </w:rPr>
        <w:t>10</w:t>
      </w:r>
      <w:r w:rsidR="00366B35">
        <w:rPr>
          <w:rFonts w:eastAsia="Times New Roman CYR" w:cs="Times New Roman CYR"/>
          <w:sz w:val="28"/>
          <w:szCs w:val="28"/>
        </w:rPr>
        <w:t>) Д</w:t>
      </w:r>
      <w:r>
        <w:rPr>
          <w:rFonts w:eastAsia="Times New Roman CYR" w:cs="Times New Roman CYR"/>
          <w:sz w:val="28"/>
          <w:szCs w:val="28"/>
        </w:rPr>
        <w:t>ополнить</w:t>
      </w:r>
      <w:r w:rsidR="00366B35">
        <w:rPr>
          <w:rFonts w:eastAsia="Times New Roman CYR" w:cs="Times New Roman CYR"/>
          <w:sz w:val="28"/>
          <w:szCs w:val="28"/>
        </w:rPr>
        <w:t xml:space="preserve"> пункт</w:t>
      </w:r>
      <w:r>
        <w:rPr>
          <w:rFonts w:eastAsia="Times New Roman CYR" w:cs="Times New Roman CYR"/>
          <w:sz w:val="28"/>
          <w:szCs w:val="28"/>
        </w:rPr>
        <w:t>ом</w:t>
      </w:r>
      <w:r w:rsidR="00366B35">
        <w:rPr>
          <w:rFonts w:eastAsia="Times New Roman CYR" w:cs="Times New Roman CYR"/>
          <w:sz w:val="28"/>
          <w:szCs w:val="28"/>
        </w:rPr>
        <w:t xml:space="preserve"> 3.5.6.1</w:t>
      </w:r>
      <w:r w:rsidR="00EB3E81">
        <w:rPr>
          <w:rFonts w:eastAsia="Times New Roman CYR" w:cs="Times New Roman CYR"/>
          <w:sz w:val="28"/>
          <w:szCs w:val="28"/>
        </w:rPr>
        <w:t>.</w:t>
      </w:r>
      <w:r w:rsidR="00366B35">
        <w:rPr>
          <w:rFonts w:eastAsia="Times New Roman CYR" w:cs="Times New Roman CYR"/>
          <w:sz w:val="28"/>
          <w:szCs w:val="28"/>
        </w:rPr>
        <w:t xml:space="preserve"> следующего содержания:</w:t>
      </w:r>
    </w:p>
    <w:p w:rsidR="00366B35" w:rsidRDefault="00366B35" w:rsidP="00366B35">
      <w:pPr>
        <w:pStyle w:val="ac"/>
        <w:tabs>
          <w:tab w:val="left" w:pos="567"/>
          <w:tab w:val="left" w:pos="1134"/>
        </w:tabs>
        <w:ind w:left="0" w:firstLine="709"/>
        <w:jc w:val="both"/>
        <w:rPr>
          <w:rFonts w:eastAsia="Times New Roman CYR" w:cs="Times New Roman CYR"/>
          <w:sz w:val="28"/>
          <w:szCs w:val="28"/>
        </w:rPr>
      </w:pPr>
      <w:r>
        <w:rPr>
          <w:rFonts w:eastAsia="Times New Roman CYR" w:cs="Times New Roman CYR"/>
          <w:sz w:val="28"/>
          <w:szCs w:val="28"/>
        </w:rPr>
        <w:t>«</w:t>
      </w:r>
      <w:r w:rsidR="00EB3E81">
        <w:rPr>
          <w:rFonts w:eastAsia="Times New Roman CYR" w:cs="Times New Roman CYR"/>
          <w:sz w:val="28"/>
          <w:szCs w:val="28"/>
        </w:rPr>
        <w:t>3.5.6.1</w:t>
      </w:r>
      <w:r w:rsidR="00EB3E81" w:rsidRPr="00EB3E81">
        <w:rPr>
          <w:rFonts w:eastAsia="Times New Roman CYR" w:cs="Times New Roman CYR"/>
          <w:sz w:val="28"/>
          <w:szCs w:val="28"/>
        </w:rPr>
        <w:t>.</w:t>
      </w:r>
      <w:r w:rsidR="00EB3E81">
        <w:rPr>
          <w:rFonts w:eastAsia="Times New Roman CYR" w:cs="Times New Roman CYR"/>
          <w:sz w:val="28"/>
          <w:szCs w:val="28"/>
        </w:rPr>
        <w:t xml:space="preserve"> </w:t>
      </w:r>
      <w:r w:rsidRPr="00366B35">
        <w:rPr>
          <w:rFonts w:eastAsia="Times New Roman CYR" w:cs="Times New Roman CYR"/>
          <w:sz w:val="28"/>
          <w:szCs w:val="28"/>
        </w:rPr>
        <w:t xml:space="preserve">При необходимости получения документов в рамках </w:t>
      </w:r>
      <w:r w:rsidRPr="00366B35">
        <w:rPr>
          <w:rFonts w:eastAsia="Times New Roman CYR" w:cs="Times New Roman CYR"/>
          <w:sz w:val="28"/>
          <w:szCs w:val="28"/>
        </w:rPr>
        <w:lastRenderedPageBreak/>
        <w:t xml:space="preserve">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w:t>
      </w:r>
      <w:r w:rsidR="007F548C">
        <w:rPr>
          <w:rFonts w:eastAsia="Times New Roman CYR" w:cs="Times New Roman CYR"/>
          <w:sz w:val="28"/>
          <w:szCs w:val="28"/>
        </w:rPr>
        <w:t>порядке, установленном</w:t>
      </w:r>
      <w:r w:rsidRPr="00366B35">
        <w:rPr>
          <w:rFonts w:eastAsia="Times New Roman CYR" w:cs="Times New Roman CYR"/>
          <w:sz w:val="28"/>
          <w:szCs w:val="28"/>
        </w:rPr>
        <w:t xml:space="preserve"> Правительств</w:t>
      </w:r>
      <w:r w:rsidR="007F548C">
        <w:rPr>
          <w:rFonts w:eastAsia="Times New Roman CYR" w:cs="Times New Roman CYR"/>
          <w:sz w:val="28"/>
          <w:szCs w:val="28"/>
        </w:rPr>
        <w:t>ом</w:t>
      </w:r>
      <w:r w:rsidRPr="00366B35">
        <w:rPr>
          <w:rFonts w:eastAsia="Times New Roman CYR" w:cs="Times New Roman CYR"/>
          <w:sz w:val="28"/>
          <w:szCs w:val="28"/>
        </w:rPr>
        <w:t xml:space="preserve"> Российской Федерации</w:t>
      </w:r>
      <w:r w:rsidR="00722D34">
        <w:rPr>
          <w:rFonts w:eastAsia="Times New Roman CYR" w:cs="Times New Roman CYR"/>
          <w:sz w:val="28"/>
          <w:szCs w:val="28"/>
        </w:rPr>
        <w:t>.»;</w:t>
      </w:r>
    </w:p>
    <w:p w:rsidR="00722D34" w:rsidRPr="00366B35" w:rsidRDefault="00722D34" w:rsidP="00366B35">
      <w:pPr>
        <w:pStyle w:val="ac"/>
        <w:tabs>
          <w:tab w:val="left" w:pos="567"/>
          <w:tab w:val="left" w:pos="1134"/>
        </w:tabs>
        <w:ind w:left="0" w:firstLine="709"/>
        <w:jc w:val="both"/>
        <w:rPr>
          <w:rFonts w:eastAsia="Times New Roman CYR" w:cs="Times New Roman CYR"/>
          <w:sz w:val="28"/>
          <w:szCs w:val="28"/>
        </w:rPr>
      </w:pPr>
      <w:r>
        <w:rPr>
          <w:rFonts w:eastAsia="Times New Roman CYR" w:cs="Times New Roman CYR"/>
          <w:sz w:val="28"/>
          <w:szCs w:val="28"/>
        </w:rPr>
        <w:t>1</w:t>
      </w:r>
      <w:r w:rsidR="007F548C">
        <w:rPr>
          <w:rFonts w:eastAsia="Times New Roman CYR" w:cs="Times New Roman CYR"/>
          <w:sz w:val="28"/>
          <w:szCs w:val="28"/>
        </w:rPr>
        <w:t>1</w:t>
      </w:r>
      <w:r>
        <w:rPr>
          <w:rFonts w:eastAsia="Times New Roman CYR" w:cs="Times New Roman CYR"/>
          <w:sz w:val="28"/>
          <w:szCs w:val="28"/>
        </w:rPr>
        <w:t xml:space="preserve">) </w:t>
      </w:r>
      <w:r w:rsidR="007F548C">
        <w:rPr>
          <w:rFonts w:eastAsia="Times New Roman CYR" w:cs="Times New Roman CYR"/>
          <w:sz w:val="28"/>
          <w:szCs w:val="28"/>
        </w:rPr>
        <w:t xml:space="preserve">Дополнить пунктом </w:t>
      </w:r>
      <w:r>
        <w:rPr>
          <w:rFonts w:eastAsia="Times New Roman CYR" w:cs="Times New Roman CYR"/>
          <w:sz w:val="28"/>
          <w:szCs w:val="28"/>
        </w:rPr>
        <w:t>3.5.6.2</w:t>
      </w:r>
      <w:r w:rsidR="00EB3E81">
        <w:rPr>
          <w:rFonts w:eastAsia="Times New Roman CYR" w:cs="Times New Roman CYR"/>
          <w:sz w:val="28"/>
          <w:szCs w:val="28"/>
        </w:rPr>
        <w:t>.</w:t>
      </w:r>
      <w:r>
        <w:rPr>
          <w:rFonts w:eastAsia="Times New Roman CYR" w:cs="Times New Roman CYR"/>
          <w:sz w:val="28"/>
          <w:szCs w:val="28"/>
        </w:rPr>
        <w:t xml:space="preserve"> следующего содержания:</w:t>
      </w:r>
    </w:p>
    <w:p w:rsidR="00722D34" w:rsidRDefault="00722D34" w:rsidP="00722D34">
      <w:pPr>
        <w:pStyle w:val="ac"/>
        <w:tabs>
          <w:tab w:val="left" w:pos="567"/>
          <w:tab w:val="left" w:pos="1134"/>
        </w:tabs>
        <w:ind w:left="0" w:firstLine="709"/>
        <w:jc w:val="both"/>
        <w:rPr>
          <w:rFonts w:eastAsia="Times New Roman CYR" w:cs="Times New Roman CYR"/>
          <w:sz w:val="28"/>
          <w:szCs w:val="28"/>
        </w:rPr>
      </w:pPr>
      <w:r>
        <w:rPr>
          <w:rFonts w:eastAsia="Times New Roman CYR" w:cs="Times New Roman CYR"/>
          <w:sz w:val="28"/>
          <w:szCs w:val="28"/>
        </w:rPr>
        <w:t>«</w:t>
      </w:r>
      <w:r w:rsidR="00EB3E81">
        <w:rPr>
          <w:rFonts w:eastAsia="Times New Roman CYR" w:cs="Times New Roman CYR"/>
          <w:sz w:val="28"/>
          <w:szCs w:val="28"/>
        </w:rPr>
        <w:t>3.5.6.2.</w:t>
      </w:r>
      <w:r w:rsidR="00EB3E81">
        <w:rPr>
          <w:rFonts w:eastAsia="Times New Roman CYR" w:cs="Times New Roman CYR"/>
          <w:sz w:val="28"/>
          <w:szCs w:val="28"/>
        </w:rPr>
        <w:t xml:space="preserve"> </w:t>
      </w:r>
      <w:r w:rsidRPr="00722D34">
        <w:rPr>
          <w:rFonts w:eastAsia="Times New Roman CYR" w:cs="Times New Roman CYR"/>
          <w:sz w:val="28"/>
          <w:szCs w:val="28"/>
        </w:rPr>
        <w:t>Результатом осуществления административной процедуры является получение документов и (или) информации, запрашиваемых в рамках межведомственного</w:t>
      </w:r>
      <w:r>
        <w:rPr>
          <w:rFonts w:eastAsia="Times New Roman CYR" w:cs="Times New Roman CYR"/>
          <w:sz w:val="28"/>
          <w:szCs w:val="28"/>
        </w:rPr>
        <w:t xml:space="preserve"> информационного взаимодействия.»;</w:t>
      </w:r>
    </w:p>
    <w:p w:rsidR="00722D34" w:rsidRPr="00722D34" w:rsidRDefault="00722D34" w:rsidP="00722D34">
      <w:pPr>
        <w:pStyle w:val="ac"/>
        <w:tabs>
          <w:tab w:val="left" w:pos="567"/>
          <w:tab w:val="left" w:pos="1134"/>
        </w:tabs>
        <w:ind w:left="0" w:firstLine="709"/>
        <w:jc w:val="both"/>
        <w:rPr>
          <w:rFonts w:eastAsia="Times New Roman CYR" w:cs="Times New Roman CYR"/>
          <w:sz w:val="28"/>
          <w:szCs w:val="28"/>
        </w:rPr>
      </w:pPr>
      <w:r>
        <w:rPr>
          <w:rFonts w:eastAsia="Times New Roman CYR" w:cs="Times New Roman CYR"/>
          <w:sz w:val="28"/>
          <w:szCs w:val="28"/>
        </w:rPr>
        <w:t>1</w:t>
      </w:r>
      <w:r w:rsidR="007F548C">
        <w:rPr>
          <w:rFonts w:eastAsia="Times New Roman CYR" w:cs="Times New Roman CYR"/>
          <w:sz w:val="28"/>
          <w:szCs w:val="28"/>
        </w:rPr>
        <w:t>2</w:t>
      </w:r>
      <w:r>
        <w:rPr>
          <w:rFonts w:eastAsia="Times New Roman CYR" w:cs="Times New Roman CYR"/>
          <w:sz w:val="28"/>
          <w:szCs w:val="28"/>
        </w:rPr>
        <w:t xml:space="preserve">) </w:t>
      </w:r>
      <w:r w:rsidR="007F548C">
        <w:rPr>
          <w:rFonts w:eastAsia="Times New Roman CYR" w:cs="Times New Roman CYR"/>
          <w:sz w:val="28"/>
          <w:szCs w:val="28"/>
        </w:rPr>
        <w:t xml:space="preserve">Дополнить пунктом </w:t>
      </w:r>
      <w:r>
        <w:rPr>
          <w:rFonts w:eastAsia="Times New Roman CYR" w:cs="Times New Roman CYR"/>
          <w:sz w:val="28"/>
          <w:szCs w:val="28"/>
        </w:rPr>
        <w:t>3.5.6.3</w:t>
      </w:r>
      <w:r w:rsidR="00EB3E81">
        <w:rPr>
          <w:rFonts w:eastAsia="Times New Roman CYR" w:cs="Times New Roman CYR"/>
          <w:sz w:val="28"/>
          <w:szCs w:val="28"/>
        </w:rPr>
        <w:t>.</w:t>
      </w:r>
      <w:r>
        <w:rPr>
          <w:rFonts w:eastAsia="Times New Roman CYR" w:cs="Times New Roman CYR"/>
          <w:sz w:val="28"/>
          <w:szCs w:val="28"/>
        </w:rPr>
        <w:t xml:space="preserve"> следующего содержания:</w:t>
      </w:r>
    </w:p>
    <w:p w:rsidR="00722D34" w:rsidRPr="00722D34" w:rsidRDefault="00722D34" w:rsidP="00722D34">
      <w:pPr>
        <w:widowControl/>
        <w:suppressAutoHyphens w:val="0"/>
        <w:autoSpaceDE w:val="0"/>
        <w:autoSpaceDN w:val="0"/>
        <w:adjustRightInd w:val="0"/>
        <w:spacing w:line="240" w:lineRule="auto"/>
        <w:ind w:firstLine="720"/>
        <w:jc w:val="both"/>
        <w:textAlignment w:val="auto"/>
        <w:rPr>
          <w:rFonts w:eastAsia="Times New Roman" w:cs="Times New Roman"/>
          <w:kern w:val="0"/>
          <w:sz w:val="28"/>
          <w:lang w:eastAsia="ru-RU" w:bidi="ar-SA"/>
        </w:rPr>
      </w:pPr>
      <w:r w:rsidRPr="00722D34">
        <w:rPr>
          <w:rFonts w:eastAsia="Times New Roman" w:cs="Times New Roman"/>
          <w:kern w:val="0"/>
          <w:sz w:val="28"/>
          <w:lang w:eastAsia="ru-RU" w:bidi="ar-SA"/>
        </w:rPr>
        <w:t>«</w:t>
      </w:r>
      <w:r w:rsidR="00EB3E81">
        <w:rPr>
          <w:rFonts w:eastAsia="Times New Roman CYR" w:cs="Times New Roman CYR"/>
          <w:sz w:val="28"/>
          <w:szCs w:val="28"/>
        </w:rPr>
        <w:t xml:space="preserve">3.5.6.3. </w:t>
      </w:r>
      <w:r w:rsidRPr="00722D34">
        <w:rPr>
          <w:rFonts w:eastAsia="Times New Roman" w:cs="Times New Roman"/>
          <w:kern w:val="0"/>
          <w:sz w:val="28"/>
          <w:lang w:eastAsia="ru-RU" w:bidi="ar-SA"/>
        </w:rPr>
        <w:t>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AF5F57" w:rsidRPr="00C00FDA" w:rsidRDefault="002C374D" w:rsidP="003C1F8F">
      <w:pPr>
        <w:pStyle w:val="ac"/>
        <w:tabs>
          <w:tab w:val="left" w:pos="567"/>
          <w:tab w:val="left" w:pos="1134"/>
        </w:tabs>
        <w:ind w:left="0" w:firstLine="709"/>
        <w:jc w:val="both"/>
        <w:rPr>
          <w:rFonts w:eastAsia="Times New Roman CYR" w:cs="Times New Roman CYR"/>
          <w:sz w:val="28"/>
          <w:szCs w:val="28"/>
        </w:rPr>
      </w:pPr>
      <w:r w:rsidRPr="00C00FDA">
        <w:rPr>
          <w:rFonts w:eastAsia="Times New Roman CYR" w:cs="Times New Roman CYR"/>
          <w:sz w:val="28"/>
          <w:szCs w:val="28"/>
        </w:rPr>
        <w:t>1</w:t>
      </w:r>
      <w:r w:rsidR="007F548C">
        <w:rPr>
          <w:rFonts w:eastAsia="Times New Roman CYR" w:cs="Times New Roman CYR"/>
          <w:sz w:val="28"/>
          <w:szCs w:val="28"/>
        </w:rPr>
        <w:t>3</w:t>
      </w:r>
      <w:r w:rsidR="00AF5F57" w:rsidRPr="00C00FDA">
        <w:rPr>
          <w:rFonts w:eastAsia="Times New Roman CYR" w:cs="Times New Roman CYR"/>
          <w:sz w:val="28"/>
          <w:szCs w:val="28"/>
        </w:rPr>
        <w:t>) И</w:t>
      </w:r>
      <w:r w:rsidR="003C1F8F" w:rsidRPr="00C00FDA">
        <w:rPr>
          <w:rFonts w:eastAsia="Times New Roman CYR" w:cs="Times New Roman CYR"/>
          <w:sz w:val="28"/>
          <w:szCs w:val="28"/>
        </w:rPr>
        <w:t>сключить</w:t>
      </w:r>
      <w:r w:rsidR="007F548C">
        <w:rPr>
          <w:rFonts w:eastAsia="Times New Roman CYR" w:cs="Times New Roman CYR"/>
          <w:sz w:val="28"/>
          <w:szCs w:val="28"/>
        </w:rPr>
        <w:t xml:space="preserve"> в</w:t>
      </w:r>
      <w:r w:rsidR="003C1F8F" w:rsidRPr="00C00FDA">
        <w:rPr>
          <w:rFonts w:eastAsia="Times New Roman CYR" w:cs="Times New Roman CYR"/>
          <w:sz w:val="28"/>
          <w:szCs w:val="28"/>
        </w:rPr>
        <w:t xml:space="preserve"> пункт</w:t>
      </w:r>
      <w:r w:rsidR="007F548C">
        <w:rPr>
          <w:rFonts w:eastAsia="Times New Roman CYR" w:cs="Times New Roman CYR"/>
          <w:sz w:val="28"/>
          <w:szCs w:val="28"/>
        </w:rPr>
        <w:t>е</w:t>
      </w:r>
      <w:r w:rsidR="003C1F8F" w:rsidRPr="00C00FDA">
        <w:rPr>
          <w:rFonts w:eastAsia="Times New Roman CYR" w:cs="Times New Roman CYR"/>
          <w:sz w:val="28"/>
          <w:szCs w:val="28"/>
        </w:rPr>
        <w:t xml:space="preserve"> 3.5.7</w:t>
      </w:r>
      <w:r w:rsidR="00EB3E81">
        <w:rPr>
          <w:rFonts w:eastAsia="Times New Roman CYR" w:cs="Times New Roman CYR"/>
          <w:sz w:val="28"/>
          <w:szCs w:val="28"/>
        </w:rPr>
        <w:t>.</w:t>
      </w:r>
      <w:r w:rsidR="007F548C">
        <w:rPr>
          <w:rFonts w:eastAsia="Times New Roman CYR" w:cs="Times New Roman CYR"/>
          <w:sz w:val="28"/>
          <w:szCs w:val="28"/>
        </w:rPr>
        <w:t xml:space="preserve"> слово и цифру «подпункте 2»</w:t>
      </w:r>
      <w:r w:rsidR="003C1F8F" w:rsidRPr="00C00FDA">
        <w:rPr>
          <w:rFonts w:eastAsia="Times New Roman CYR" w:cs="Times New Roman CYR"/>
          <w:sz w:val="28"/>
          <w:szCs w:val="28"/>
        </w:rPr>
        <w:t>;</w:t>
      </w:r>
    </w:p>
    <w:p w:rsidR="002D4734" w:rsidRPr="00C00FDA" w:rsidRDefault="00D364CB" w:rsidP="003C1F8F">
      <w:pPr>
        <w:tabs>
          <w:tab w:val="left" w:pos="567"/>
          <w:tab w:val="left" w:pos="1134"/>
        </w:tabs>
        <w:ind w:firstLine="709"/>
        <w:jc w:val="both"/>
        <w:rPr>
          <w:rStyle w:val="11"/>
          <w:rFonts w:eastAsia="Times New Roman CYR" w:cs="Times New Roman CYR"/>
          <w:sz w:val="28"/>
          <w:szCs w:val="28"/>
        </w:rPr>
      </w:pPr>
      <w:r w:rsidRPr="00C00FDA">
        <w:rPr>
          <w:rFonts w:eastAsia="Times New Roman CYR" w:cs="Times New Roman CYR"/>
          <w:sz w:val="28"/>
          <w:szCs w:val="28"/>
        </w:rPr>
        <w:t>1</w:t>
      </w:r>
      <w:r w:rsidR="007F548C">
        <w:rPr>
          <w:rFonts w:eastAsia="Times New Roman CYR" w:cs="Times New Roman CYR"/>
          <w:sz w:val="28"/>
          <w:szCs w:val="28"/>
        </w:rPr>
        <w:t>4</w:t>
      </w:r>
      <w:r w:rsidR="00AF5F57" w:rsidRPr="00C00FDA">
        <w:rPr>
          <w:rFonts w:eastAsia="Times New Roman CYR" w:cs="Times New Roman CYR"/>
          <w:sz w:val="28"/>
          <w:szCs w:val="28"/>
        </w:rPr>
        <w:t xml:space="preserve">) </w:t>
      </w:r>
      <w:r w:rsidR="003C1F8F" w:rsidRPr="00C00FDA">
        <w:rPr>
          <w:rFonts w:eastAsia="Times New Roman CYR" w:cs="Times New Roman CYR"/>
          <w:sz w:val="28"/>
          <w:szCs w:val="28"/>
        </w:rPr>
        <w:t>Заменит</w:t>
      </w:r>
      <w:r w:rsidR="00AF5F57" w:rsidRPr="00C00FDA">
        <w:rPr>
          <w:rFonts w:eastAsia="Times New Roman CYR" w:cs="Times New Roman CYR"/>
          <w:sz w:val="28"/>
          <w:szCs w:val="28"/>
        </w:rPr>
        <w:t>ь</w:t>
      </w:r>
      <w:r w:rsidR="003C1F8F" w:rsidRPr="00C00FDA">
        <w:rPr>
          <w:rFonts w:eastAsia="Times New Roman CYR" w:cs="Times New Roman CYR"/>
          <w:sz w:val="28"/>
          <w:szCs w:val="28"/>
        </w:rPr>
        <w:t xml:space="preserve"> в</w:t>
      </w:r>
      <w:r w:rsidR="00AF5F57" w:rsidRPr="00C00FDA">
        <w:rPr>
          <w:rFonts w:eastAsia="Times New Roman CYR" w:cs="Times New Roman CYR"/>
          <w:sz w:val="28"/>
          <w:szCs w:val="28"/>
        </w:rPr>
        <w:t xml:space="preserve"> пункт</w:t>
      </w:r>
      <w:r w:rsidR="003C1F8F" w:rsidRPr="00C00FDA">
        <w:rPr>
          <w:rFonts w:eastAsia="Times New Roman CYR" w:cs="Times New Roman CYR"/>
          <w:sz w:val="28"/>
          <w:szCs w:val="28"/>
        </w:rPr>
        <w:t>е</w:t>
      </w:r>
      <w:r w:rsidR="00AF5F57" w:rsidRPr="00C00FDA">
        <w:rPr>
          <w:rFonts w:eastAsia="Times New Roman CYR" w:cs="Times New Roman CYR"/>
          <w:sz w:val="28"/>
          <w:szCs w:val="28"/>
        </w:rPr>
        <w:t xml:space="preserve"> 3.5.9</w:t>
      </w:r>
      <w:r w:rsidR="00EB3E81">
        <w:rPr>
          <w:rFonts w:eastAsia="Times New Roman CYR" w:cs="Times New Roman CYR"/>
          <w:sz w:val="28"/>
          <w:szCs w:val="28"/>
        </w:rPr>
        <w:t>.</w:t>
      </w:r>
      <w:r w:rsidR="00AF5F57" w:rsidRPr="00C00FDA">
        <w:rPr>
          <w:rFonts w:eastAsia="Times New Roman CYR" w:cs="Times New Roman CYR"/>
          <w:sz w:val="28"/>
          <w:szCs w:val="28"/>
        </w:rPr>
        <w:t xml:space="preserve"> </w:t>
      </w:r>
      <w:r w:rsidR="003C1F8F" w:rsidRPr="00C00FDA">
        <w:rPr>
          <w:rFonts w:eastAsia="Times New Roman CYR" w:cs="Times New Roman CYR"/>
          <w:sz w:val="28"/>
          <w:szCs w:val="28"/>
        </w:rPr>
        <w:t xml:space="preserve">цифры «3.4.15» на </w:t>
      </w:r>
      <w:r w:rsidR="007F548C">
        <w:rPr>
          <w:rFonts w:eastAsia="Times New Roman CYR" w:cs="Times New Roman CYR"/>
          <w:sz w:val="28"/>
          <w:szCs w:val="28"/>
        </w:rPr>
        <w:t xml:space="preserve">цифры </w:t>
      </w:r>
      <w:r w:rsidR="003C1F8F" w:rsidRPr="00C00FDA">
        <w:rPr>
          <w:rFonts w:eastAsia="Times New Roman CYR" w:cs="Times New Roman CYR"/>
          <w:sz w:val="28"/>
          <w:szCs w:val="28"/>
        </w:rPr>
        <w:t>«3.4.16»;</w:t>
      </w:r>
    </w:p>
    <w:p w:rsidR="00AF5F57" w:rsidRPr="00C00FDA" w:rsidRDefault="00D364CB" w:rsidP="00AF5F57">
      <w:pPr>
        <w:pStyle w:val="ac"/>
        <w:tabs>
          <w:tab w:val="left" w:pos="1134"/>
        </w:tabs>
        <w:autoSpaceDE w:val="0"/>
        <w:ind w:left="0" w:firstLine="709"/>
        <w:jc w:val="both"/>
        <w:rPr>
          <w:rStyle w:val="11"/>
          <w:rFonts w:eastAsia="Times New Roman CYR" w:cs="Times New Roman CYR"/>
          <w:sz w:val="28"/>
          <w:szCs w:val="28"/>
        </w:rPr>
      </w:pPr>
      <w:r w:rsidRPr="00C00FDA">
        <w:rPr>
          <w:rStyle w:val="11"/>
          <w:rFonts w:eastAsia="Times New Roman CYR" w:cs="Times New Roman CYR"/>
          <w:sz w:val="28"/>
          <w:szCs w:val="28"/>
        </w:rPr>
        <w:t>1</w:t>
      </w:r>
      <w:r w:rsidR="007F548C">
        <w:rPr>
          <w:rStyle w:val="11"/>
          <w:rFonts w:eastAsia="Times New Roman CYR" w:cs="Times New Roman CYR"/>
          <w:sz w:val="28"/>
          <w:szCs w:val="28"/>
        </w:rPr>
        <w:t>5</w:t>
      </w:r>
      <w:r w:rsidR="00AF5F57" w:rsidRPr="00C00FDA">
        <w:rPr>
          <w:rStyle w:val="11"/>
          <w:rFonts w:eastAsia="Times New Roman CYR" w:cs="Times New Roman CYR"/>
          <w:sz w:val="28"/>
          <w:szCs w:val="28"/>
        </w:rPr>
        <w:t>) Дополнить пункт 3.6.3</w:t>
      </w:r>
      <w:r w:rsidR="00EB3E81">
        <w:rPr>
          <w:rStyle w:val="11"/>
          <w:rFonts w:eastAsia="Times New Roman CYR" w:cs="Times New Roman CYR"/>
          <w:sz w:val="28"/>
          <w:szCs w:val="28"/>
        </w:rPr>
        <w:t>.</w:t>
      </w:r>
      <w:r w:rsidR="00AF5F57" w:rsidRPr="00C00FDA">
        <w:rPr>
          <w:rStyle w:val="11"/>
          <w:rFonts w:eastAsia="Times New Roman CYR" w:cs="Times New Roman CYR"/>
          <w:sz w:val="28"/>
          <w:szCs w:val="28"/>
        </w:rPr>
        <w:t xml:space="preserve"> следующими словами «</w:t>
      </w:r>
      <w:r w:rsidR="00AF5F57" w:rsidRPr="00C00FDA">
        <w:rPr>
          <w:rFonts w:eastAsia="Times New Roman CYR" w:cs="Times New Roman CY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F5F57" w:rsidRPr="00C00FDA">
        <w:rPr>
          <w:rStyle w:val="11"/>
          <w:rFonts w:eastAsia="Times New Roman CYR" w:cs="Times New Roman CYR"/>
          <w:sz w:val="28"/>
          <w:szCs w:val="28"/>
        </w:rPr>
        <w:t>»;</w:t>
      </w:r>
    </w:p>
    <w:p w:rsidR="00AF5F57" w:rsidRPr="00C00FDA" w:rsidRDefault="00954426" w:rsidP="00AF5F57">
      <w:pPr>
        <w:pStyle w:val="ac"/>
        <w:tabs>
          <w:tab w:val="left" w:pos="1134"/>
        </w:tabs>
        <w:autoSpaceDE w:val="0"/>
        <w:ind w:left="0" w:firstLine="709"/>
        <w:jc w:val="both"/>
        <w:rPr>
          <w:rStyle w:val="11"/>
          <w:rFonts w:eastAsia="Times New Roman CYR" w:cs="Times New Roman CYR"/>
          <w:sz w:val="28"/>
          <w:szCs w:val="28"/>
        </w:rPr>
      </w:pPr>
      <w:r w:rsidRPr="00C00FDA">
        <w:rPr>
          <w:rStyle w:val="11"/>
          <w:rFonts w:eastAsia="Times New Roman CYR" w:cs="Times New Roman CYR"/>
          <w:sz w:val="28"/>
          <w:szCs w:val="28"/>
        </w:rPr>
        <w:t>1</w:t>
      </w:r>
      <w:r w:rsidR="007F548C">
        <w:rPr>
          <w:rStyle w:val="11"/>
          <w:rFonts w:eastAsia="Times New Roman CYR" w:cs="Times New Roman CYR"/>
          <w:sz w:val="28"/>
          <w:szCs w:val="28"/>
        </w:rPr>
        <w:t>6</w:t>
      </w:r>
      <w:r w:rsidR="00AF5F57" w:rsidRPr="00C00FDA">
        <w:rPr>
          <w:rStyle w:val="11"/>
          <w:rFonts w:eastAsia="Times New Roman CYR" w:cs="Times New Roman CYR"/>
          <w:sz w:val="28"/>
          <w:szCs w:val="28"/>
        </w:rPr>
        <w:t>) В пункте 3.6.4</w:t>
      </w:r>
      <w:r w:rsidR="00EB3E81">
        <w:rPr>
          <w:rStyle w:val="11"/>
          <w:rFonts w:eastAsia="Times New Roman CYR" w:cs="Times New Roman CYR"/>
          <w:sz w:val="28"/>
          <w:szCs w:val="28"/>
        </w:rPr>
        <w:t>.</w:t>
      </w:r>
      <w:r w:rsidR="00AF5F57" w:rsidRPr="00C00FDA">
        <w:rPr>
          <w:rStyle w:val="11"/>
          <w:rFonts w:eastAsia="Times New Roman CYR" w:cs="Times New Roman CYR"/>
          <w:sz w:val="28"/>
          <w:szCs w:val="28"/>
        </w:rPr>
        <w:t xml:space="preserve"> слова </w:t>
      </w:r>
      <w:proofErr w:type="gramStart"/>
      <w:r w:rsidR="00AF5F57" w:rsidRPr="00C00FDA">
        <w:rPr>
          <w:rStyle w:val="11"/>
          <w:rFonts w:eastAsia="Times New Roman CYR" w:cs="Times New Roman CYR"/>
          <w:sz w:val="28"/>
          <w:szCs w:val="28"/>
        </w:rPr>
        <w:t>«</w:t>
      </w:r>
      <w:r w:rsidR="00C00FDA" w:rsidRPr="00C00FDA">
        <w:rPr>
          <w:rStyle w:val="11"/>
          <w:rFonts w:eastAsia="Times New Roman CYR" w:cs="Times New Roman CYR"/>
          <w:sz w:val="28"/>
          <w:szCs w:val="28"/>
        </w:rPr>
        <w:t>,</w:t>
      </w:r>
      <w:r w:rsidR="00AF5F57" w:rsidRPr="00C00FDA">
        <w:rPr>
          <w:rStyle w:val="11"/>
          <w:rFonts w:eastAsia="Times New Roman CYR" w:cs="Times New Roman CYR"/>
          <w:sz w:val="28"/>
          <w:szCs w:val="28"/>
        </w:rPr>
        <w:t>которое</w:t>
      </w:r>
      <w:proofErr w:type="gramEnd"/>
      <w:r w:rsidR="00AF5F57" w:rsidRPr="00C00FDA">
        <w:rPr>
          <w:rStyle w:val="11"/>
          <w:rFonts w:eastAsia="Times New Roman CYR" w:cs="Times New Roman CYR"/>
          <w:sz w:val="28"/>
          <w:szCs w:val="28"/>
        </w:rPr>
        <w:t xml:space="preserve"> приобщается к экземпляру акта проверки, хранящемуся в деле орг</w:t>
      </w:r>
      <w:r w:rsidR="00723876" w:rsidRPr="00C00FDA">
        <w:rPr>
          <w:rStyle w:val="11"/>
          <w:rFonts w:eastAsia="Times New Roman CYR" w:cs="Times New Roman CYR"/>
          <w:sz w:val="28"/>
          <w:szCs w:val="28"/>
        </w:rPr>
        <w:t xml:space="preserve">ана муниципального контроля» заменить словами </w:t>
      </w:r>
      <w:r w:rsidR="00AF5F57" w:rsidRPr="00C00FDA">
        <w:rPr>
          <w:rStyle w:val="11"/>
          <w:rFonts w:eastAsia="Times New Roman CYR" w:cs="Times New Roman CYR"/>
          <w:sz w:val="28"/>
          <w:szCs w:val="28"/>
        </w:rPr>
        <w:t>«</w:t>
      </w:r>
      <w:r w:rsidR="00AF5F57" w:rsidRPr="00C00FDA">
        <w:rPr>
          <w:rFonts w:eastAsia="Times New Roman CYR" w:cs="Times New Roman CY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AF5F57" w:rsidRPr="00C00FDA">
        <w:rPr>
          <w:rStyle w:val="11"/>
          <w:rFonts w:eastAsia="Times New Roman CYR" w:cs="Times New Roman CYR"/>
          <w:sz w:val="28"/>
          <w:szCs w:val="28"/>
        </w:rPr>
        <w:t>»</w:t>
      </w:r>
      <w:bookmarkStart w:id="4" w:name="_GoBack"/>
      <w:bookmarkEnd w:id="4"/>
      <w:r w:rsidR="00AF5F57" w:rsidRPr="00C00FDA">
        <w:rPr>
          <w:rStyle w:val="11"/>
          <w:rFonts w:eastAsia="Times New Roman CYR" w:cs="Times New Roman CYR"/>
          <w:sz w:val="28"/>
          <w:szCs w:val="28"/>
        </w:rPr>
        <w:t>;</w:t>
      </w:r>
    </w:p>
    <w:p w:rsidR="00181234" w:rsidRPr="00C00FDA" w:rsidRDefault="00723876" w:rsidP="002D4734">
      <w:pPr>
        <w:autoSpaceDE w:val="0"/>
        <w:ind w:left="709"/>
        <w:jc w:val="both"/>
        <w:rPr>
          <w:rStyle w:val="11"/>
          <w:rFonts w:eastAsia="Times New Roman CYR" w:cs="Times New Roman CYR"/>
          <w:sz w:val="28"/>
          <w:szCs w:val="28"/>
        </w:rPr>
      </w:pPr>
      <w:r w:rsidRPr="00C00FDA">
        <w:rPr>
          <w:rStyle w:val="11"/>
          <w:rFonts w:eastAsia="Times New Roman CYR" w:cs="Times New Roman CYR"/>
          <w:sz w:val="28"/>
          <w:szCs w:val="28"/>
        </w:rPr>
        <w:t>1</w:t>
      </w:r>
      <w:r w:rsidR="007F548C">
        <w:rPr>
          <w:rStyle w:val="11"/>
          <w:rFonts w:eastAsia="Times New Roman CYR" w:cs="Times New Roman CYR"/>
          <w:sz w:val="28"/>
          <w:szCs w:val="28"/>
        </w:rPr>
        <w:t>7</w:t>
      </w:r>
      <w:r w:rsidRPr="00C00FDA">
        <w:rPr>
          <w:rStyle w:val="11"/>
          <w:rFonts w:eastAsia="Times New Roman CYR" w:cs="Times New Roman CYR"/>
          <w:sz w:val="28"/>
          <w:szCs w:val="28"/>
        </w:rPr>
        <w:t xml:space="preserve">) </w:t>
      </w:r>
      <w:r w:rsidR="00C00FDA" w:rsidRPr="00C00FDA">
        <w:rPr>
          <w:rStyle w:val="11"/>
          <w:rFonts w:eastAsia="Times New Roman CYR" w:cs="Times New Roman CYR"/>
          <w:sz w:val="28"/>
          <w:szCs w:val="28"/>
        </w:rPr>
        <w:t>Дополнить п</w:t>
      </w:r>
      <w:r w:rsidRPr="00C00FDA">
        <w:rPr>
          <w:rStyle w:val="11"/>
          <w:rFonts w:eastAsia="Times New Roman CYR" w:cs="Times New Roman CYR"/>
          <w:sz w:val="28"/>
          <w:szCs w:val="28"/>
        </w:rPr>
        <w:t>ункт 3.6.6</w:t>
      </w:r>
      <w:r w:rsidR="00EB3E81">
        <w:rPr>
          <w:rStyle w:val="11"/>
          <w:rFonts w:eastAsia="Times New Roman CYR" w:cs="Times New Roman CYR"/>
          <w:sz w:val="28"/>
          <w:szCs w:val="28"/>
        </w:rPr>
        <w:t>.</w:t>
      </w:r>
      <w:r w:rsidRPr="00C00FDA">
        <w:rPr>
          <w:rStyle w:val="11"/>
          <w:rFonts w:eastAsia="Times New Roman CYR" w:cs="Times New Roman CYR"/>
          <w:sz w:val="28"/>
          <w:szCs w:val="28"/>
        </w:rPr>
        <w:t xml:space="preserve"> </w:t>
      </w:r>
      <w:r w:rsidR="007F548C">
        <w:rPr>
          <w:rStyle w:val="11"/>
          <w:rFonts w:eastAsia="Times New Roman CYR" w:cs="Times New Roman CYR"/>
          <w:sz w:val="28"/>
          <w:szCs w:val="28"/>
        </w:rPr>
        <w:t>вторым абзацем</w:t>
      </w:r>
      <w:r w:rsidR="00C00FDA" w:rsidRPr="00C00FDA">
        <w:rPr>
          <w:rStyle w:val="11"/>
          <w:rFonts w:eastAsia="Times New Roman CYR" w:cs="Times New Roman CYR"/>
          <w:sz w:val="28"/>
          <w:szCs w:val="28"/>
        </w:rPr>
        <w:t xml:space="preserve"> следующего содержания</w:t>
      </w:r>
      <w:r w:rsidRPr="00C00FDA">
        <w:rPr>
          <w:rStyle w:val="11"/>
          <w:rFonts w:eastAsia="Times New Roman CYR" w:cs="Times New Roman CYR"/>
          <w:sz w:val="28"/>
          <w:szCs w:val="28"/>
        </w:rPr>
        <w:t>:</w:t>
      </w:r>
    </w:p>
    <w:p w:rsidR="00BF1286" w:rsidRDefault="00723876" w:rsidP="00C00FDA">
      <w:pPr>
        <w:autoSpaceDE w:val="0"/>
        <w:ind w:firstLine="709"/>
        <w:jc w:val="both"/>
        <w:rPr>
          <w:rStyle w:val="11"/>
          <w:rFonts w:eastAsia="Times New Roman CYR" w:cs="Times New Roman CYR"/>
          <w:sz w:val="28"/>
          <w:szCs w:val="28"/>
        </w:rPr>
      </w:pPr>
      <w:r w:rsidRPr="00C00FDA">
        <w:rPr>
          <w:rStyle w:val="11"/>
          <w:rFonts w:eastAsia="Times New Roman CYR" w:cs="Times New Roman CYR"/>
          <w:sz w:val="28"/>
          <w:szCs w:val="28"/>
        </w:rPr>
        <w:t>«</w:t>
      </w:r>
      <w:bookmarkStart w:id="5" w:name="sub_10366"/>
      <w:r w:rsidRPr="00C00FDA">
        <w:rPr>
          <w:rFonts w:eastAsia="Times New Roman CYR" w:cs="Times New Roman CY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bookmarkEnd w:id="5"/>
      <w:r w:rsidR="00C00FDA">
        <w:rPr>
          <w:rStyle w:val="11"/>
          <w:rFonts w:eastAsia="Times New Roman CYR" w:cs="Times New Roman CYR"/>
          <w:sz w:val="28"/>
          <w:szCs w:val="28"/>
        </w:rPr>
        <w:t>»;</w:t>
      </w:r>
    </w:p>
    <w:p w:rsidR="00C00FDA" w:rsidRDefault="00C00FDA" w:rsidP="00C00FDA">
      <w:pPr>
        <w:autoSpaceDE w:val="0"/>
        <w:ind w:firstLine="709"/>
        <w:jc w:val="both"/>
        <w:rPr>
          <w:rStyle w:val="11"/>
          <w:rFonts w:eastAsia="Times New Roman CYR" w:cs="Times New Roman CYR"/>
          <w:sz w:val="28"/>
          <w:szCs w:val="28"/>
        </w:rPr>
      </w:pPr>
      <w:r>
        <w:rPr>
          <w:rStyle w:val="11"/>
          <w:rFonts w:eastAsia="Times New Roman CYR" w:cs="Times New Roman CYR"/>
          <w:sz w:val="28"/>
          <w:szCs w:val="28"/>
        </w:rPr>
        <w:t>1</w:t>
      </w:r>
      <w:r w:rsidR="007F548C">
        <w:rPr>
          <w:rStyle w:val="11"/>
          <w:rFonts w:eastAsia="Times New Roman CYR" w:cs="Times New Roman CYR"/>
          <w:sz w:val="28"/>
          <w:szCs w:val="28"/>
        </w:rPr>
        <w:t>8</w:t>
      </w:r>
      <w:r>
        <w:rPr>
          <w:rStyle w:val="11"/>
          <w:rFonts w:eastAsia="Times New Roman CYR" w:cs="Times New Roman CYR"/>
          <w:sz w:val="28"/>
          <w:szCs w:val="28"/>
        </w:rPr>
        <w:t xml:space="preserve">) </w:t>
      </w:r>
      <w:proofErr w:type="gramStart"/>
      <w:r>
        <w:rPr>
          <w:rStyle w:val="11"/>
          <w:rFonts w:eastAsia="Times New Roman CYR" w:cs="Times New Roman CYR"/>
          <w:sz w:val="28"/>
          <w:szCs w:val="28"/>
        </w:rPr>
        <w:t>В</w:t>
      </w:r>
      <w:proofErr w:type="gramEnd"/>
      <w:r>
        <w:rPr>
          <w:rStyle w:val="11"/>
          <w:rFonts w:eastAsia="Times New Roman CYR" w:cs="Times New Roman CYR"/>
          <w:sz w:val="28"/>
          <w:szCs w:val="28"/>
        </w:rPr>
        <w:t xml:space="preserve"> пункте 5.3</w:t>
      </w:r>
      <w:r w:rsidR="00EB3E81">
        <w:rPr>
          <w:rStyle w:val="11"/>
          <w:rFonts w:eastAsia="Times New Roman CYR" w:cs="Times New Roman CYR"/>
          <w:sz w:val="28"/>
          <w:szCs w:val="28"/>
        </w:rPr>
        <w:t>.</w:t>
      </w:r>
      <w:r>
        <w:rPr>
          <w:rStyle w:val="11"/>
          <w:rFonts w:eastAsia="Times New Roman CYR" w:cs="Times New Roman CYR"/>
          <w:sz w:val="28"/>
          <w:szCs w:val="28"/>
        </w:rPr>
        <w:t xml:space="preserve"> во втором дефисе исключить слово «администрации»;</w:t>
      </w:r>
    </w:p>
    <w:p w:rsidR="00C00FDA" w:rsidRDefault="00C00FDA" w:rsidP="00C00FDA">
      <w:pPr>
        <w:autoSpaceDE w:val="0"/>
        <w:ind w:firstLine="709"/>
        <w:jc w:val="both"/>
        <w:rPr>
          <w:rStyle w:val="11"/>
          <w:rFonts w:eastAsia="Times New Roman CYR" w:cs="Times New Roman CYR"/>
          <w:sz w:val="28"/>
          <w:szCs w:val="28"/>
        </w:rPr>
      </w:pPr>
      <w:r>
        <w:rPr>
          <w:rStyle w:val="11"/>
          <w:rFonts w:eastAsia="Times New Roman CYR" w:cs="Times New Roman CYR"/>
          <w:sz w:val="28"/>
          <w:szCs w:val="28"/>
        </w:rPr>
        <w:t>1</w:t>
      </w:r>
      <w:r w:rsidR="007F548C">
        <w:rPr>
          <w:rStyle w:val="11"/>
          <w:rFonts w:eastAsia="Times New Roman CYR" w:cs="Times New Roman CYR"/>
          <w:sz w:val="28"/>
          <w:szCs w:val="28"/>
        </w:rPr>
        <w:t>9</w:t>
      </w:r>
      <w:r>
        <w:rPr>
          <w:rStyle w:val="11"/>
          <w:rFonts w:eastAsia="Times New Roman CYR" w:cs="Times New Roman CYR"/>
          <w:sz w:val="28"/>
          <w:szCs w:val="28"/>
        </w:rPr>
        <w:t xml:space="preserve">) </w:t>
      </w:r>
      <w:proofErr w:type="gramStart"/>
      <w:r>
        <w:rPr>
          <w:rStyle w:val="11"/>
          <w:rFonts w:eastAsia="Times New Roman CYR" w:cs="Times New Roman CYR"/>
          <w:sz w:val="28"/>
          <w:szCs w:val="28"/>
        </w:rPr>
        <w:t>В</w:t>
      </w:r>
      <w:proofErr w:type="gramEnd"/>
      <w:r>
        <w:rPr>
          <w:rStyle w:val="11"/>
          <w:rFonts w:eastAsia="Times New Roman CYR" w:cs="Times New Roman CYR"/>
          <w:sz w:val="28"/>
          <w:szCs w:val="28"/>
        </w:rPr>
        <w:t xml:space="preserve"> пункте 5.6</w:t>
      </w:r>
      <w:r w:rsidR="00EB3E81">
        <w:rPr>
          <w:rStyle w:val="11"/>
          <w:rFonts w:eastAsia="Times New Roman CYR" w:cs="Times New Roman CYR"/>
          <w:sz w:val="28"/>
          <w:szCs w:val="28"/>
        </w:rPr>
        <w:t>.</w:t>
      </w:r>
      <w:r>
        <w:rPr>
          <w:rStyle w:val="11"/>
          <w:rFonts w:eastAsia="Times New Roman CYR" w:cs="Times New Roman CYR"/>
          <w:sz w:val="28"/>
          <w:szCs w:val="28"/>
        </w:rPr>
        <w:t xml:space="preserve"> исключить </w:t>
      </w:r>
      <w:r w:rsidR="007F548C">
        <w:rPr>
          <w:rStyle w:val="11"/>
          <w:rFonts w:eastAsia="Times New Roman CYR" w:cs="Times New Roman CYR"/>
          <w:sz w:val="28"/>
          <w:szCs w:val="28"/>
        </w:rPr>
        <w:t xml:space="preserve">по всему тексту </w:t>
      </w:r>
      <w:r>
        <w:rPr>
          <w:rStyle w:val="11"/>
          <w:rFonts w:eastAsia="Times New Roman CYR" w:cs="Times New Roman CYR"/>
          <w:sz w:val="28"/>
          <w:szCs w:val="28"/>
        </w:rPr>
        <w:t>слова «рабочих»;</w:t>
      </w:r>
    </w:p>
    <w:p w:rsidR="00C00FDA" w:rsidRDefault="007F548C" w:rsidP="00C00FDA">
      <w:pPr>
        <w:autoSpaceDE w:val="0"/>
        <w:ind w:firstLine="709"/>
        <w:jc w:val="both"/>
        <w:rPr>
          <w:rStyle w:val="11"/>
          <w:rFonts w:eastAsia="Times New Roman CYR" w:cs="Times New Roman CYR"/>
          <w:sz w:val="28"/>
          <w:szCs w:val="28"/>
        </w:rPr>
      </w:pPr>
      <w:r>
        <w:rPr>
          <w:rStyle w:val="11"/>
          <w:rFonts w:eastAsia="Times New Roman CYR" w:cs="Times New Roman CYR"/>
          <w:sz w:val="28"/>
          <w:szCs w:val="28"/>
        </w:rPr>
        <w:t>20</w:t>
      </w:r>
      <w:r w:rsidR="00C00FDA">
        <w:rPr>
          <w:rStyle w:val="11"/>
          <w:rFonts w:eastAsia="Times New Roman CYR" w:cs="Times New Roman CYR"/>
          <w:sz w:val="28"/>
          <w:szCs w:val="28"/>
        </w:rPr>
        <w:t xml:space="preserve">) </w:t>
      </w:r>
      <w:proofErr w:type="gramStart"/>
      <w:r w:rsidR="00C00FDA">
        <w:rPr>
          <w:rStyle w:val="11"/>
          <w:rFonts w:eastAsia="Times New Roman CYR" w:cs="Times New Roman CYR"/>
          <w:sz w:val="28"/>
          <w:szCs w:val="28"/>
        </w:rPr>
        <w:t>В</w:t>
      </w:r>
      <w:proofErr w:type="gramEnd"/>
      <w:r w:rsidR="00C00FDA">
        <w:rPr>
          <w:rStyle w:val="11"/>
          <w:rFonts w:eastAsia="Times New Roman CYR" w:cs="Times New Roman CYR"/>
          <w:sz w:val="28"/>
          <w:szCs w:val="28"/>
        </w:rPr>
        <w:t xml:space="preserve"> пункте 5.7</w:t>
      </w:r>
      <w:r w:rsidR="00EB3E81">
        <w:rPr>
          <w:rStyle w:val="11"/>
          <w:rFonts w:eastAsia="Times New Roman CYR" w:cs="Times New Roman CYR"/>
          <w:sz w:val="28"/>
          <w:szCs w:val="28"/>
        </w:rPr>
        <w:t>.</w:t>
      </w:r>
      <w:r w:rsidR="00C00FDA">
        <w:rPr>
          <w:rStyle w:val="11"/>
          <w:rFonts w:eastAsia="Times New Roman CYR" w:cs="Times New Roman CYR"/>
          <w:sz w:val="28"/>
          <w:szCs w:val="28"/>
        </w:rPr>
        <w:t xml:space="preserve"> исключить слова «В случае, если жалоба подана лицом, не являющимся субъектом проверки, ответ на жалобу также не </w:t>
      </w:r>
      <w:r w:rsidR="00C00FDA">
        <w:rPr>
          <w:rStyle w:val="11"/>
          <w:rFonts w:eastAsia="Times New Roman CYR" w:cs="Times New Roman CYR"/>
          <w:sz w:val="28"/>
          <w:szCs w:val="28"/>
        </w:rPr>
        <w:lastRenderedPageBreak/>
        <w:t>дается»;</w:t>
      </w:r>
    </w:p>
    <w:p w:rsidR="00366B35" w:rsidRDefault="00722D34" w:rsidP="00C00FDA">
      <w:pPr>
        <w:autoSpaceDE w:val="0"/>
        <w:ind w:firstLine="709"/>
        <w:jc w:val="both"/>
        <w:rPr>
          <w:rStyle w:val="11"/>
          <w:rFonts w:eastAsia="Times New Roman CYR" w:cs="Times New Roman CYR"/>
          <w:sz w:val="28"/>
          <w:szCs w:val="28"/>
        </w:rPr>
      </w:pPr>
      <w:r>
        <w:rPr>
          <w:rStyle w:val="11"/>
          <w:rFonts w:eastAsia="Times New Roman CYR" w:cs="Times New Roman CYR"/>
          <w:sz w:val="28"/>
          <w:szCs w:val="28"/>
        </w:rPr>
        <w:t>2</w:t>
      </w:r>
      <w:r w:rsidR="007F548C">
        <w:rPr>
          <w:rStyle w:val="11"/>
          <w:rFonts w:eastAsia="Times New Roman CYR" w:cs="Times New Roman CYR"/>
          <w:sz w:val="28"/>
          <w:szCs w:val="28"/>
        </w:rPr>
        <w:t>1</w:t>
      </w:r>
      <w:r w:rsidR="00366B35">
        <w:rPr>
          <w:rStyle w:val="11"/>
          <w:rFonts w:eastAsia="Times New Roman CYR" w:cs="Times New Roman CYR"/>
          <w:sz w:val="28"/>
          <w:szCs w:val="28"/>
        </w:rPr>
        <w:t>) Исключить пункт 5.9;</w:t>
      </w:r>
    </w:p>
    <w:p w:rsidR="00366B35" w:rsidRDefault="00722D34" w:rsidP="00C00FDA">
      <w:pPr>
        <w:autoSpaceDE w:val="0"/>
        <w:ind w:firstLine="709"/>
        <w:jc w:val="both"/>
        <w:rPr>
          <w:rStyle w:val="11"/>
          <w:rFonts w:eastAsia="Times New Roman CYR" w:cs="Times New Roman CYR"/>
          <w:sz w:val="28"/>
          <w:szCs w:val="28"/>
        </w:rPr>
      </w:pPr>
      <w:r>
        <w:rPr>
          <w:rStyle w:val="11"/>
          <w:rFonts w:eastAsia="Times New Roman CYR" w:cs="Times New Roman CYR"/>
          <w:sz w:val="28"/>
          <w:szCs w:val="28"/>
        </w:rPr>
        <w:t>2</w:t>
      </w:r>
      <w:r w:rsidR="007F548C">
        <w:rPr>
          <w:rStyle w:val="11"/>
          <w:rFonts w:eastAsia="Times New Roman CYR" w:cs="Times New Roman CYR"/>
          <w:sz w:val="28"/>
          <w:szCs w:val="28"/>
        </w:rPr>
        <w:t>2</w:t>
      </w:r>
      <w:r w:rsidR="00366B35">
        <w:rPr>
          <w:rStyle w:val="11"/>
          <w:rFonts w:eastAsia="Times New Roman CYR" w:cs="Times New Roman CYR"/>
          <w:sz w:val="28"/>
          <w:szCs w:val="28"/>
        </w:rPr>
        <w:t xml:space="preserve">) </w:t>
      </w:r>
      <w:proofErr w:type="gramStart"/>
      <w:r w:rsidR="00366B35">
        <w:rPr>
          <w:rStyle w:val="11"/>
          <w:rFonts w:eastAsia="Times New Roman CYR" w:cs="Times New Roman CYR"/>
          <w:sz w:val="28"/>
          <w:szCs w:val="28"/>
        </w:rPr>
        <w:t>В</w:t>
      </w:r>
      <w:proofErr w:type="gramEnd"/>
      <w:r w:rsidR="00366B35">
        <w:rPr>
          <w:rStyle w:val="11"/>
          <w:rFonts w:eastAsia="Times New Roman CYR" w:cs="Times New Roman CYR"/>
          <w:sz w:val="28"/>
          <w:szCs w:val="28"/>
        </w:rPr>
        <w:t xml:space="preserve"> пун</w:t>
      </w:r>
      <w:r w:rsidR="007F548C">
        <w:rPr>
          <w:rStyle w:val="11"/>
          <w:rFonts w:eastAsia="Times New Roman CYR" w:cs="Times New Roman CYR"/>
          <w:sz w:val="28"/>
          <w:szCs w:val="28"/>
        </w:rPr>
        <w:t>кте 5.10 исключить второй дефис;</w:t>
      </w:r>
    </w:p>
    <w:p w:rsidR="007F548C" w:rsidRDefault="007F548C" w:rsidP="00C00FDA">
      <w:pPr>
        <w:autoSpaceDE w:val="0"/>
        <w:ind w:firstLine="709"/>
        <w:jc w:val="both"/>
        <w:rPr>
          <w:rStyle w:val="11"/>
          <w:rFonts w:eastAsia="Times New Roman CYR" w:cs="Times New Roman CYR"/>
          <w:sz w:val="28"/>
          <w:szCs w:val="28"/>
        </w:rPr>
      </w:pPr>
      <w:r>
        <w:rPr>
          <w:rStyle w:val="11"/>
          <w:rFonts w:eastAsia="Times New Roman CYR" w:cs="Times New Roman CYR"/>
          <w:sz w:val="28"/>
          <w:szCs w:val="28"/>
        </w:rPr>
        <w:t>23) Пункт 5.10 считать пунктом 5.9.</w:t>
      </w:r>
    </w:p>
    <w:p w:rsidR="00C00FDA" w:rsidRDefault="00C00FDA" w:rsidP="00C00FDA">
      <w:pPr>
        <w:autoSpaceDE w:val="0"/>
        <w:ind w:firstLine="709"/>
        <w:jc w:val="both"/>
        <w:rPr>
          <w:rStyle w:val="11"/>
          <w:rFonts w:eastAsia="Times New Roman CYR" w:cs="Times New Roman CYR"/>
          <w:sz w:val="28"/>
          <w:szCs w:val="28"/>
        </w:rPr>
      </w:pPr>
    </w:p>
    <w:p w:rsidR="00C00FDA" w:rsidRDefault="00C00FDA" w:rsidP="00C00FDA">
      <w:pPr>
        <w:autoSpaceDE w:val="0"/>
        <w:ind w:firstLine="709"/>
        <w:jc w:val="both"/>
        <w:rPr>
          <w:rStyle w:val="11"/>
          <w:rFonts w:eastAsia="Times New Roman CYR" w:cs="Times New Roman CYR"/>
          <w:sz w:val="28"/>
          <w:szCs w:val="28"/>
        </w:rPr>
      </w:pPr>
    </w:p>
    <w:p w:rsidR="00722D34" w:rsidRDefault="00722D34" w:rsidP="00C00FDA">
      <w:pPr>
        <w:autoSpaceDE w:val="0"/>
        <w:ind w:firstLine="709"/>
        <w:jc w:val="both"/>
        <w:rPr>
          <w:rStyle w:val="11"/>
          <w:rFonts w:eastAsia="Times New Roman CYR" w:cs="Times New Roman CYR"/>
          <w:sz w:val="28"/>
          <w:szCs w:val="28"/>
        </w:rPr>
      </w:pPr>
    </w:p>
    <w:p w:rsidR="00F3675E" w:rsidRDefault="00F3675E" w:rsidP="00F3675E">
      <w:pPr>
        <w:jc w:val="both"/>
        <w:rPr>
          <w:b/>
          <w:sz w:val="28"/>
          <w:szCs w:val="28"/>
        </w:rPr>
      </w:pPr>
      <w:r>
        <w:rPr>
          <w:b/>
          <w:sz w:val="28"/>
          <w:szCs w:val="28"/>
        </w:rPr>
        <w:t>Г</w:t>
      </w:r>
      <w:r w:rsidRPr="003B613A">
        <w:rPr>
          <w:b/>
          <w:sz w:val="28"/>
          <w:szCs w:val="28"/>
        </w:rPr>
        <w:t>лав</w:t>
      </w:r>
      <w:r>
        <w:rPr>
          <w:b/>
          <w:sz w:val="28"/>
          <w:szCs w:val="28"/>
        </w:rPr>
        <w:t>а</w:t>
      </w:r>
      <w:r w:rsidRPr="003B613A">
        <w:rPr>
          <w:b/>
          <w:sz w:val="28"/>
          <w:szCs w:val="28"/>
        </w:rPr>
        <w:t xml:space="preserve"> администрации района               </w:t>
      </w:r>
      <w:r>
        <w:rPr>
          <w:b/>
          <w:sz w:val="28"/>
          <w:szCs w:val="28"/>
        </w:rPr>
        <w:t xml:space="preserve">      </w:t>
      </w:r>
      <w:r w:rsidRPr="003B613A">
        <w:rPr>
          <w:b/>
          <w:sz w:val="28"/>
          <w:szCs w:val="28"/>
        </w:rPr>
        <w:t xml:space="preserve">      </w:t>
      </w:r>
      <w:r>
        <w:rPr>
          <w:b/>
          <w:sz w:val="28"/>
          <w:szCs w:val="28"/>
        </w:rPr>
        <w:t xml:space="preserve">                          В.И. Васильев</w:t>
      </w:r>
    </w:p>
    <w:p w:rsidR="00BF1286" w:rsidRDefault="00BF1286" w:rsidP="00F3675E">
      <w:pPr>
        <w:jc w:val="both"/>
        <w:rPr>
          <w:b/>
          <w:bCs/>
          <w:sz w:val="28"/>
          <w:szCs w:val="28"/>
        </w:rPr>
      </w:pPr>
    </w:p>
    <w:p w:rsidR="00722D34" w:rsidRDefault="00722D34" w:rsidP="00F3675E">
      <w:pPr>
        <w:jc w:val="both"/>
        <w:rPr>
          <w:b/>
          <w:bCs/>
          <w:sz w:val="28"/>
          <w:szCs w:val="28"/>
        </w:rPr>
      </w:pPr>
    </w:p>
    <w:p w:rsidR="00722D34" w:rsidRDefault="00722D34" w:rsidP="00F3675E">
      <w:pPr>
        <w:jc w:val="both"/>
        <w:rPr>
          <w:b/>
          <w:bCs/>
          <w:sz w:val="28"/>
          <w:szCs w:val="28"/>
        </w:rPr>
      </w:pPr>
    </w:p>
    <w:p w:rsidR="00722D34" w:rsidRDefault="00722D34"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6352E5" w:rsidRDefault="006352E5" w:rsidP="00F3675E">
      <w:pPr>
        <w:jc w:val="both"/>
        <w:rPr>
          <w:b/>
          <w:bCs/>
          <w:sz w:val="28"/>
          <w:szCs w:val="28"/>
        </w:rPr>
      </w:pPr>
    </w:p>
    <w:p w:rsidR="00722D34" w:rsidRDefault="00722D34" w:rsidP="00F3675E">
      <w:pPr>
        <w:jc w:val="both"/>
        <w:rPr>
          <w:b/>
          <w:bCs/>
          <w:sz w:val="28"/>
          <w:szCs w:val="28"/>
        </w:rPr>
      </w:pPr>
    </w:p>
    <w:p w:rsidR="00D75367" w:rsidRDefault="00D75367" w:rsidP="00D75367">
      <w:pPr>
        <w:rPr>
          <w:rFonts w:eastAsia="Times New Roman CYR" w:cs="Times New Roman CYR"/>
          <w:szCs w:val="20"/>
        </w:rPr>
      </w:pPr>
      <w:proofErr w:type="spellStart"/>
      <w:r w:rsidRPr="00D75367">
        <w:rPr>
          <w:rFonts w:eastAsia="Times New Roman CYR" w:cs="Times New Roman CYR"/>
          <w:szCs w:val="20"/>
        </w:rPr>
        <w:t>Ревуцкий</w:t>
      </w:r>
      <w:proofErr w:type="spellEnd"/>
      <w:r w:rsidRPr="00D75367">
        <w:rPr>
          <w:rFonts w:eastAsia="Times New Roman CYR" w:cs="Times New Roman CYR"/>
          <w:szCs w:val="20"/>
        </w:rPr>
        <w:t xml:space="preserve"> А.С.</w:t>
      </w:r>
    </w:p>
    <w:p w:rsidR="00722D34" w:rsidRPr="00D75367" w:rsidRDefault="00722D34" w:rsidP="00D75367">
      <w:pPr>
        <w:rPr>
          <w:rFonts w:eastAsia="Times New Roman CYR" w:cs="Times New Roman CYR"/>
          <w:szCs w:val="20"/>
        </w:rPr>
      </w:pPr>
      <w:r>
        <w:rPr>
          <w:rFonts w:eastAsia="Times New Roman CYR" w:cs="Times New Roman CYR"/>
          <w:szCs w:val="20"/>
        </w:rPr>
        <w:t>Миронова Т.П.</w:t>
      </w:r>
    </w:p>
    <w:p w:rsidR="00D75367" w:rsidRPr="00D75367" w:rsidRDefault="00D75367" w:rsidP="00D75367">
      <w:pPr>
        <w:rPr>
          <w:rFonts w:eastAsia="Times New Roman CYR" w:cs="Times New Roman CYR"/>
          <w:szCs w:val="20"/>
        </w:rPr>
      </w:pPr>
      <w:r w:rsidRPr="00D75367">
        <w:rPr>
          <w:rFonts w:eastAsia="Times New Roman CYR" w:cs="Times New Roman CYR"/>
          <w:szCs w:val="20"/>
        </w:rPr>
        <w:t>63-07-18</w:t>
      </w:r>
    </w:p>
    <w:sectPr w:rsidR="00D75367" w:rsidRPr="00D75367" w:rsidSect="006352E5">
      <w:pgSz w:w="11905" w:h="16837"/>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415"/>
    <w:multiLevelType w:val="hybridMultilevel"/>
    <w:tmpl w:val="E8E4EF46"/>
    <w:lvl w:ilvl="0" w:tplc="6BFCF93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7A26F81"/>
    <w:multiLevelType w:val="hybridMultilevel"/>
    <w:tmpl w:val="010475B8"/>
    <w:lvl w:ilvl="0" w:tplc="E478574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F03FE"/>
    <w:multiLevelType w:val="hybridMultilevel"/>
    <w:tmpl w:val="59464D6A"/>
    <w:lvl w:ilvl="0" w:tplc="B24A2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C1546B"/>
    <w:multiLevelType w:val="hybridMultilevel"/>
    <w:tmpl w:val="75744728"/>
    <w:lvl w:ilvl="0" w:tplc="8550E7E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052EF0"/>
    <w:multiLevelType w:val="hybridMultilevel"/>
    <w:tmpl w:val="3B6C13C8"/>
    <w:lvl w:ilvl="0" w:tplc="52E22F20">
      <w:start w:val="1"/>
      <w:numFmt w:val="decimal"/>
      <w:lvlText w:val="%1)"/>
      <w:lvlJc w:val="left"/>
      <w:pPr>
        <w:ind w:left="1144" w:hanging="43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DD3F19"/>
    <w:multiLevelType w:val="hybridMultilevel"/>
    <w:tmpl w:val="AC8C1D42"/>
    <w:lvl w:ilvl="0" w:tplc="93B4FE6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0B86A12"/>
    <w:multiLevelType w:val="hybridMultilevel"/>
    <w:tmpl w:val="FA46ECBA"/>
    <w:lvl w:ilvl="0" w:tplc="52D657EE">
      <w:start w:val="5"/>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7" w15:restartNumberingAfterBreak="0">
    <w:nsid w:val="583A0175"/>
    <w:multiLevelType w:val="hybridMultilevel"/>
    <w:tmpl w:val="6EB45CBA"/>
    <w:lvl w:ilvl="0" w:tplc="6BFCF9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BAF23AD"/>
    <w:multiLevelType w:val="hybridMultilevel"/>
    <w:tmpl w:val="D67257AC"/>
    <w:lvl w:ilvl="0" w:tplc="8EDE6F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6B5DA7"/>
    <w:multiLevelType w:val="hybridMultilevel"/>
    <w:tmpl w:val="541E6678"/>
    <w:lvl w:ilvl="0" w:tplc="ACD0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D90A38"/>
    <w:multiLevelType w:val="hybridMultilevel"/>
    <w:tmpl w:val="78F006B8"/>
    <w:lvl w:ilvl="0" w:tplc="1DE4234E">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222EBC"/>
    <w:multiLevelType w:val="hybridMultilevel"/>
    <w:tmpl w:val="4D0C1DDE"/>
    <w:lvl w:ilvl="0" w:tplc="ACD0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EF7586"/>
    <w:multiLevelType w:val="hybridMultilevel"/>
    <w:tmpl w:val="00F0739E"/>
    <w:lvl w:ilvl="0" w:tplc="FBA0EDE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8"/>
  </w:num>
  <w:num w:numId="4">
    <w:abstractNumId w:val="12"/>
  </w:num>
  <w:num w:numId="5">
    <w:abstractNumId w:val="7"/>
  </w:num>
  <w:num w:numId="6">
    <w:abstractNumId w:val="0"/>
  </w:num>
  <w:num w:numId="7">
    <w:abstractNumId w:val="5"/>
  </w:num>
  <w:num w:numId="8">
    <w:abstractNumId w:val="4"/>
  </w:num>
  <w:num w:numId="9">
    <w:abstractNumId w:val="6"/>
  </w:num>
  <w:num w:numId="10">
    <w:abstractNumId w:val="1"/>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66"/>
    <w:rsid w:val="001616A9"/>
    <w:rsid w:val="00181234"/>
    <w:rsid w:val="001876FC"/>
    <w:rsid w:val="001E1B66"/>
    <w:rsid w:val="002C374D"/>
    <w:rsid w:val="002D4734"/>
    <w:rsid w:val="0035212A"/>
    <w:rsid w:val="00366B35"/>
    <w:rsid w:val="00372C09"/>
    <w:rsid w:val="003C1F8F"/>
    <w:rsid w:val="003D2CC1"/>
    <w:rsid w:val="003D3CB7"/>
    <w:rsid w:val="003F13E2"/>
    <w:rsid w:val="00422FE0"/>
    <w:rsid w:val="0044193F"/>
    <w:rsid w:val="00452F33"/>
    <w:rsid w:val="004732DA"/>
    <w:rsid w:val="004F4EA6"/>
    <w:rsid w:val="006352E5"/>
    <w:rsid w:val="006700E5"/>
    <w:rsid w:val="006B7446"/>
    <w:rsid w:val="00722D34"/>
    <w:rsid w:val="00723876"/>
    <w:rsid w:val="00795034"/>
    <w:rsid w:val="007F548C"/>
    <w:rsid w:val="00810085"/>
    <w:rsid w:val="00833F06"/>
    <w:rsid w:val="008C4314"/>
    <w:rsid w:val="008E65DC"/>
    <w:rsid w:val="00922C36"/>
    <w:rsid w:val="00927531"/>
    <w:rsid w:val="00937318"/>
    <w:rsid w:val="00952231"/>
    <w:rsid w:val="00954426"/>
    <w:rsid w:val="00AA2DD7"/>
    <w:rsid w:val="00AD1AB9"/>
    <w:rsid w:val="00AF3E82"/>
    <w:rsid w:val="00AF5F57"/>
    <w:rsid w:val="00B724F4"/>
    <w:rsid w:val="00BF1286"/>
    <w:rsid w:val="00C00FDA"/>
    <w:rsid w:val="00C33048"/>
    <w:rsid w:val="00C35B7E"/>
    <w:rsid w:val="00C45140"/>
    <w:rsid w:val="00C92755"/>
    <w:rsid w:val="00D3438D"/>
    <w:rsid w:val="00D364CB"/>
    <w:rsid w:val="00D5341C"/>
    <w:rsid w:val="00D542C9"/>
    <w:rsid w:val="00D75367"/>
    <w:rsid w:val="00D9373C"/>
    <w:rsid w:val="00EB3E81"/>
    <w:rsid w:val="00F06141"/>
    <w:rsid w:val="00F3675E"/>
    <w:rsid w:val="00F96CE8"/>
    <w:rsid w:val="00FB2E16"/>
    <w:rsid w:val="00FE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CE4816-D87D-4F01-81BE-48A8F9E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286"/>
    <w:pPr>
      <w:widowControl w:val="0"/>
      <w:suppressAutoHyphens/>
      <w:spacing w:line="100" w:lineRule="atLeast"/>
      <w:textAlignment w:val="baseline"/>
    </w:pPr>
    <w:rPr>
      <w:rFonts w:eastAsia="Arial Unicode MS" w:cs="Mangal"/>
      <w:kern w:val="1"/>
      <w:sz w:val="24"/>
      <w:szCs w:val="24"/>
      <w:lang w:eastAsia="hi-IN" w:bidi="hi-IN"/>
    </w:rPr>
  </w:style>
  <w:style w:type="paragraph" w:styleId="1">
    <w:name w:val="heading 1"/>
    <w:basedOn w:val="a"/>
    <w:next w:val="a"/>
    <w:link w:val="10"/>
    <w:uiPriority w:val="9"/>
    <w:qFormat/>
    <w:rsid w:val="00954426"/>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BF1286"/>
  </w:style>
  <w:style w:type="character" w:customStyle="1" w:styleId="a3">
    <w:name w:val="Символ нумерации"/>
    <w:rsid w:val="00BF1286"/>
    <w:rPr>
      <w:sz w:val="28"/>
      <w:szCs w:val="28"/>
    </w:rPr>
  </w:style>
  <w:style w:type="character" w:customStyle="1" w:styleId="a4">
    <w:name w:val="Маркеры списка"/>
    <w:rsid w:val="00BF1286"/>
    <w:rPr>
      <w:rFonts w:ascii="OpenSymbol" w:eastAsia="OpenSymbol" w:hAnsi="OpenSymbol" w:cs="OpenSymbol"/>
    </w:rPr>
  </w:style>
  <w:style w:type="character" w:styleId="a5">
    <w:name w:val="Strong"/>
    <w:qFormat/>
    <w:rsid w:val="00BF1286"/>
    <w:rPr>
      <w:b/>
      <w:bCs/>
    </w:rPr>
  </w:style>
  <w:style w:type="paragraph" w:customStyle="1" w:styleId="12">
    <w:name w:val="Обычный1"/>
    <w:rsid w:val="00BF1286"/>
    <w:pPr>
      <w:widowControl w:val="0"/>
      <w:suppressAutoHyphens/>
      <w:spacing w:line="100" w:lineRule="atLeast"/>
      <w:textAlignment w:val="baseline"/>
    </w:pPr>
    <w:rPr>
      <w:rFonts w:eastAsia="Arial Unicode MS" w:cs="Mangal"/>
      <w:kern w:val="1"/>
      <w:sz w:val="24"/>
      <w:szCs w:val="24"/>
      <w:lang w:eastAsia="hi-IN" w:bidi="hi-IN"/>
    </w:rPr>
  </w:style>
  <w:style w:type="paragraph" w:customStyle="1" w:styleId="13">
    <w:name w:val="Название1"/>
    <w:basedOn w:val="a"/>
    <w:next w:val="a6"/>
    <w:rsid w:val="00BF1286"/>
    <w:pPr>
      <w:keepNext/>
      <w:spacing w:before="240" w:after="120"/>
    </w:pPr>
    <w:rPr>
      <w:rFonts w:ascii="Arial" w:hAnsi="Arial"/>
      <w:sz w:val="28"/>
      <w:szCs w:val="28"/>
    </w:rPr>
  </w:style>
  <w:style w:type="paragraph" w:styleId="a6">
    <w:name w:val="Body Text"/>
    <w:basedOn w:val="a"/>
    <w:rsid w:val="00BF1286"/>
    <w:pPr>
      <w:spacing w:after="120"/>
    </w:pPr>
  </w:style>
  <w:style w:type="paragraph" w:customStyle="1" w:styleId="a7">
    <w:name w:val="Заголовок"/>
    <w:basedOn w:val="a"/>
    <w:next w:val="a6"/>
    <w:rsid w:val="00BF1286"/>
    <w:pPr>
      <w:keepNext/>
      <w:spacing w:before="240" w:after="120"/>
    </w:pPr>
    <w:rPr>
      <w:rFonts w:ascii="Arial" w:eastAsia="SimSun" w:hAnsi="Arial"/>
      <w:sz w:val="28"/>
      <w:szCs w:val="28"/>
    </w:rPr>
  </w:style>
  <w:style w:type="paragraph" w:styleId="a8">
    <w:name w:val="Title"/>
    <w:basedOn w:val="a7"/>
    <w:next w:val="a9"/>
    <w:qFormat/>
    <w:rsid w:val="00BF1286"/>
  </w:style>
  <w:style w:type="paragraph" w:styleId="a9">
    <w:name w:val="Subtitle"/>
    <w:basedOn w:val="13"/>
    <w:next w:val="a6"/>
    <w:qFormat/>
    <w:rsid w:val="00BF1286"/>
    <w:pPr>
      <w:jc w:val="center"/>
    </w:pPr>
    <w:rPr>
      <w:i/>
      <w:iCs/>
    </w:rPr>
  </w:style>
  <w:style w:type="paragraph" w:styleId="aa">
    <w:name w:val="List"/>
    <w:basedOn w:val="a6"/>
    <w:rsid w:val="00BF1286"/>
  </w:style>
  <w:style w:type="paragraph" w:customStyle="1" w:styleId="14">
    <w:name w:val="Название объекта1"/>
    <w:basedOn w:val="a"/>
    <w:next w:val="a"/>
    <w:rsid w:val="00BF1286"/>
    <w:pPr>
      <w:jc w:val="center"/>
    </w:pPr>
    <w:rPr>
      <w:rFonts w:ascii="Arial" w:hAnsi="Arial"/>
      <w:b/>
    </w:rPr>
  </w:style>
  <w:style w:type="paragraph" w:customStyle="1" w:styleId="15">
    <w:name w:val="Указатель1"/>
    <w:basedOn w:val="a"/>
    <w:rsid w:val="00BF1286"/>
    <w:pPr>
      <w:suppressLineNumbers/>
    </w:pPr>
  </w:style>
  <w:style w:type="paragraph" w:customStyle="1" w:styleId="ab">
    <w:name w:val="Содержимое таблицы"/>
    <w:basedOn w:val="a"/>
    <w:rsid w:val="00BF1286"/>
    <w:pPr>
      <w:suppressLineNumbers/>
    </w:pPr>
  </w:style>
  <w:style w:type="paragraph" w:styleId="ac">
    <w:name w:val="List Paragraph"/>
    <w:basedOn w:val="a"/>
    <w:uiPriority w:val="34"/>
    <w:qFormat/>
    <w:rsid w:val="00181234"/>
    <w:pPr>
      <w:ind w:left="720"/>
      <w:contextualSpacing/>
    </w:pPr>
    <w:rPr>
      <w:szCs w:val="21"/>
    </w:rPr>
  </w:style>
  <w:style w:type="character" w:styleId="ad">
    <w:name w:val="Hyperlink"/>
    <w:basedOn w:val="a0"/>
    <w:uiPriority w:val="99"/>
    <w:unhideWhenUsed/>
    <w:rsid w:val="00F96CE8"/>
    <w:rPr>
      <w:color w:val="0000FF" w:themeColor="hyperlink"/>
      <w:u w:val="single"/>
    </w:rPr>
  </w:style>
  <w:style w:type="character" w:customStyle="1" w:styleId="10">
    <w:name w:val="Заголовок 1 Знак"/>
    <w:basedOn w:val="a0"/>
    <w:link w:val="1"/>
    <w:uiPriority w:val="9"/>
    <w:rsid w:val="00954426"/>
    <w:rPr>
      <w:rFonts w:asciiTheme="majorHAnsi" w:eastAsiaTheme="majorEastAsia" w:hAnsiTheme="majorHAnsi" w:cs="Mangal"/>
      <w:b/>
      <w:bCs/>
      <w:color w:val="365F91" w:themeColor="accent1" w:themeShade="BF"/>
      <w:kern w:val="1"/>
      <w:sz w:val="28"/>
      <w:szCs w:val="25"/>
      <w:lang w:eastAsia="hi-IN" w:bidi="hi-IN"/>
    </w:rPr>
  </w:style>
  <w:style w:type="paragraph" w:customStyle="1" w:styleId="ConsPlusNormal">
    <w:name w:val="ConsPlusNormal"/>
    <w:uiPriority w:val="99"/>
    <w:rsid w:val="00C92755"/>
    <w:pPr>
      <w:widowControl w:val="0"/>
      <w:autoSpaceDE w:val="0"/>
      <w:autoSpaceDN w:val="0"/>
      <w:adjustRightInd w:val="0"/>
    </w:pPr>
    <w:rPr>
      <w:rFonts w:ascii="Arial" w:eastAsiaTheme="minorEastAsia" w:hAnsi="Arial" w:cs="Arial"/>
      <w:sz w:val="16"/>
      <w:szCs w:val="16"/>
    </w:rPr>
  </w:style>
  <w:style w:type="character" w:customStyle="1" w:styleId="Internetlink1">
    <w:name w:val="Internet link1"/>
    <w:uiPriority w:val="99"/>
    <w:rsid w:val="00C92755"/>
    <w:rPr>
      <w:rFonts w:eastAsia="Times New Roman"/>
      <w:color w:val="000080"/>
      <w:sz w:val="20"/>
      <w:u w:val="single"/>
    </w:rPr>
  </w:style>
  <w:style w:type="paragraph" w:customStyle="1" w:styleId="Standard">
    <w:name w:val="Standard"/>
    <w:rsid w:val="00937318"/>
    <w:pPr>
      <w:widowControl w:val="0"/>
      <w:suppressAutoHyphens/>
      <w:autoSpaceDN w:val="0"/>
      <w:textAlignment w:val="baseline"/>
    </w:pPr>
    <w:rPr>
      <w:rFonts w:eastAsia="Andale Sans UI" w:cs="Tahoma"/>
      <w:kern w:val="3"/>
      <w:sz w:val="24"/>
      <w:szCs w:val="24"/>
      <w:lang w:val="de-DE" w:eastAsia="ja-JP" w:bidi="fa-IR"/>
    </w:rPr>
  </w:style>
  <w:style w:type="paragraph" w:styleId="ae">
    <w:name w:val="Balloon Text"/>
    <w:basedOn w:val="a"/>
    <w:link w:val="af"/>
    <w:uiPriority w:val="99"/>
    <w:semiHidden/>
    <w:unhideWhenUsed/>
    <w:rsid w:val="00EB3E81"/>
    <w:pPr>
      <w:spacing w:line="240" w:lineRule="auto"/>
    </w:pPr>
    <w:rPr>
      <w:rFonts w:ascii="Segoe UI" w:hAnsi="Segoe UI"/>
      <w:sz w:val="18"/>
      <w:szCs w:val="16"/>
    </w:rPr>
  </w:style>
  <w:style w:type="character" w:customStyle="1" w:styleId="af">
    <w:name w:val="Текст выноски Знак"/>
    <w:basedOn w:val="a0"/>
    <w:link w:val="ae"/>
    <w:uiPriority w:val="99"/>
    <w:semiHidden/>
    <w:rsid w:val="00EB3E81"/>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Новак</dc:creator>
  <cp:lastModifiedBy>user</cp:lastModifiedBy>
  <cp:revision>19</cp:revision>
  <cp:lastPrinted>2017-06-20T05:16:00Z</cp:lastPrinted>
  <dcterms:created xsi:type="dcterms:W3CDTF">2017-04-19T13:51:00Z</dcterms:created>
  <dcterms:modified xsi:type="dcterms:W3CDTF">2017-06-20T05:16:00Z</dcterms:modified>
</cp:coreProperties>
</file>